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6EB9C" w14:textId="77777777" w:rsidR="00ED0A3A" w:rsidRDefault="00ED0A3A" w:rsidP="00B93A8B">
      <w:pPr>
        <w:rPr>
          <w:sz w:val="32"/>
          <w:szCs w:val="32"/>
        </w:rPr>
      </w:pPr>
    </w:p>
    <w:p w14:paraId="6569A3B3" w14:textId="77777777" w:rsidR="004738F1" w:rsidRPr="00B00B54" w:rsidRDefault="004738F1" w:rsidP="004738F1">
      <w:pPr>
        <w:jc w:val="center"/>
        <w:rPr>
          <w:sz w:val="32"/>
          <w:szCs w:val="32"/>
        </w:rPr>
      </w:pPr>
      <w:r w:rsidRPr="00B00B54">
        <w:rPr>
          <w:sz w:val="32"/>
          <w:szCs w:val="32"/>
        </w:rPr>
        <w:t>Table of Contents</w:t>
      </w:r>
    </w:p>
    <w:p w14:paraId="20B9F6C0" w14:textId="7C3492BF" w:rsidR="004738F1" w:rsidRPr="00B00B54" w:rsidRDefault="004738F1" w:rsidP="004738F1">
      <w:pPr>
        <w:rPr>
          <w:sz w:val="32"/>
          <w:szCs w:val="32"/>
        </w:rPr>
      </w:pPr>
      <w:r w:rsidRPr="00B00B54">
        <w:rPr>
          <w:sz w:val="32"/>
          <w:szCs w:val="32"/>
        </w:rPr>
        <w:t>Child Services…………</w:t>
      </w:r>
      <w:r w:rsidR="00E61157" w:rsidRPr="00B00B54">
        <w:rPr>
          <w:sz w:val="32"/>
          <w:szCs w:val="32"/>
        </w:rPr>
        <w:t>….</w:t>
      </w:r>
      <w:r w:rsidRPr="00B00B54">
        <w:rPr>
          <w:sz w:val="32"/>
          <w:szCs w:val="32"/>
        </w:rPr>
        <w:t>………………………………………….…………………………</w:t>
      </w:r>
      <w:r w:rsidR="003840EE" w:rsidRPr="00B00B54">
        <w:rPr>
          <w:sz w:val="32"/>
          <w:szCs w:val="32"/>
        </w:rPr>
        <w:t>….2</w:t>
      </w:r>
    </w:p>
    <w:p w14:paraId="193BECBC" w14:textId="58CD1D98" w:rsidR="004738F1" w:rsidRPr="00B00B54" w:rsidRDefault="004738F1" w:rsidP="004738F1">
      <w:pPr>
        <w:rPr>
          <w:sz w:val="32"/>
          <w:szCs w:val="32"/>
        </w:rPr>
      </w:pPr>
      <w:r w:rsidRPr="00B00B54">
        <w:rPr>
          <w:sz w:val="32"/>
          <w:szCs w:val="32"/>
        </w:rPr>
        <w:t>Disabilities…………</w:t>
      </w:r>
      <w:r w:rsidR="00B733B0" w:rsidRPr="00B00B54">
        <w:rPr>
          <w:sz w:val="32"/>
          <w:szCs w:val="32"/>
        </w:rPr>
        <w:t>…………………………………………………………………………………</w:t>
      </w:r>
      <w:r w:rsidR="00E37B63" w:rsidRPr="00B00B54">
        <w:rPr>
          <w:sz w:val="32"/>
          <w:szCs w:val="32"/>
        </w:rPr>
        <w:t>3</w:t>
      </w:r>
    </w:p>
    <w:p w14:paraId="2AF598A1" w14:textId="1FBFB458" w:rsidR="004738F1" w:rsidRPr="00B00B54" w:rsidRDefault="004738F1" w:rsidP="004738F1">
      <w:pPr>
        <w:jc w:val="both"/>
        <w:rPr>
          <w:sz w:val="32"/>
          <w:szCs w:val="32"/>
        </w:rPr>
      </w:pPr>
      <w:r w:rsidRPr="00B00B54">
        <w:rPr>
          <w:sz w:val="32"/>
          <w:szCs w:val="32"/>
        </w:rPr>
        <w:t>Financial………………</w:t>
      </w:r>
      <w:r w:rsidR="00B733B0" w:rsidRPr="00B00B54">
        <w:rPr>
          <w:sz w:val="32"/>
          <w:szCs w:val="32"/>
        </w:rPr>
        <w:t>……………………………………………………………………………….</w:t>
      </w:r>
      <w:r w:rsidR="00E37B63" w:rsidRPr="00B00B54">
        <w:rPr>
          <w:sz w:val="32"/>
          <w:szCs w:val="32"/>
        </w:rPr>
        <w:t>6</w:t>
      </w:r>
    </w:p>
    <w:p w14:paraId="2AED1209" w14:textId="32C727C7" w:rsidR="004738F1" w:rsidRPr="00B00B54" w:rsidRDefault="004738F1" w:rsidP="004738F1">
      <w:pPr>
        <w:jc w:val="both"/>
        <w:rPr>
          <w:sz w:val="32"/>
          <w:szCs w:val="32"/>
        </w:rPr>
      </w:pPr>
      <w:r w:rsidRPr="00B00B54">
        <w:rPr>
          <w:sz w:val="32"/>
          <w:szCs w:val="32"/>
        </w:rPr>
        <w:t>Food………………………………………</w:t>
      </w:r>
      <w:r w:rsidR="00415C5F" w:rsidRPr="00B00B54">
        <w:rPr>
          <w:sz w:val="32"/>
          <w:szCs w:val="32"/>
        </w:rPr>
        <w:t>…………………………</w:t>
      </w:r>
      <w:r w:rsidR="00685819" w:rsidRPr="00B00B54">
        <w:rPr>
          <w:sz w:val="32"/>
          <w:szCs w:val="32"/>
        </w:rPr>
        <w:t>….</w:t>
      </w:r>
      <w:r w:rsidR="00415C5F" w:rsidRPr="00B00B54">
        <w:rPr>
          <w:sz w:val="32"/>
          <w:szCs w:val="32"/>
        </w:rPr>
        <w:t>…………………</w:t>
      </w:r>
      <w:r w:rsidR="00B00B54">
        <w:rPr>
          <w:sz w:val="32"/>
          <w:szCs w:val="32"/>
        </w:rPr>
        <w:t>.</w:t>
      </w:r>
      <w:r w:rsidR="00415C5F" w:rsidRPr="00B00B54">
        <w:rPr>
          <w:sz w:val="32"/>
          <w:szCs w:val="32"/>
        </w:rPr>
        <w:t>……</w:t>
      </w:r>
      <w:r w:rsidR="00E61157" w:rsidRPr="00B00B54">
        <w:rPr>
          <w:sz w:val="32"/>
          <w:szCs w:val="32"/>
        </w:rPr>
        <w:t>.</w:t>
      </w:r>
      <w:r w:rsidR="00415C5F" w:rsidRPr="00B00B54">
        <w:rPr>
          <w:sz w:val="32"/>
          <w:szCs w:val="32"/>
        </w:rPr>
        <w:t>…….</w:t>
      </w:r>
      <w:r w:rsidR="00E37B63" w:rsidRPr="00B00B54">
        <w:rPr>
          <w:sz w:val="32"/>
          <w:szCs w:val="32"/>
        </w:rPr>
        <w:t>8</w:t>
      </w:r>
    </w:p>
    <w:p w14:paraId="63D9A9ED" w14:textId="144D2DFA" w:rsidR="004738F1" w:rsidRPr="00B00B54" w:rsidRDefault="004738F1" w:rsidP="004738F1">
      <w:pPr>
        <w:jc w:val="both"/>
        <w:rPr>
          <w:sz w:val="32"/>
          <w:szCs w:val="32"/>
        </w:rPr>
      </w:pPr>
      <w:r w:rsidRPr="00B00B54">
        <w:rPr>
          <w:sz w:val="32"/>
          <w:szCs w:val="32"/>
        </w:rPr>
        <w:t>Health……………………</w:t>
      </w:r>
      <w:r w:rsidR="00B733B0" w:rsidRPr="00B00B54">
        <w:rPr>
          <w:sz w:val="32"/>
          <w:szCs w:val="32"/>
        </w:rPr>
        <w:t>………………………………………………………………………</w:t>
      </w:r>
      <w:r w:rsidR="004B5B49" w:rsidRPr="00B00B54">
        <w:rPr>
          <w:sz w:val="32"/>
          <w:szCs w:val="32"/>
        </w:rPr>
        <w:t>.</w:t>
      </w:r>
      <w:r w:rsidR="00B733B0" w:rsidRPr="00B00B54">
        <w:rPr>
          <w:sz w:val="32"/>
          <w:szCs w:val="32"/>
        </w:rPr>
        <w:t>…</w:t>
      </w:r>
      <w:r w:rsidR="00685819" w:rsidRPr="00B00B54">
        <w:rPr>
          <w:sz w:val="32"/>
          <w:szCs w:val="32"/>
        </w:rPr>
        <w:t>….</w:t>
      </w:r>
      <w:r w:rsidR="00E37B63" w:rsidRPr="00B00B54">
        <w:rPr>
          <w:sz w:val="32"/>
          <w:szCs w:val="32"/>
        </w:rPr>
        <w:t>9</w:t>
      </w:r>
    </w:p>
    <w:p w14:paraId="3058CDF4" w14:textId="18A7451A" w:rsidR="004738F1" w:rsidRPr="00B00B54" w:rsidRDefault="004738F1" w:rsidP="004738F1">
      <w:pPr>
        <w:jc w:val="both"/>
        <w:rPr>
          <w:sz w:val="32"/>
          <w:szCs w:val="32"/>
        </w:rPr>
      </w:pPr>
      <w:r w:rsidRPr="00B00B54">
        <w:rPr>
          <w:sz w:val="32"/>
          <w:szCs w:val="32"/>
        </w:rPr>
        <w:t>Legal……………………</w:t>
      </w:r>
      <w:r w:rsidR="00DD6D60" w:rsidRPr="00B00B54">
        <w:rPr>
          <w:sz w:val="32"/>
          <w:szCs w:val="32"/>
        </w:rPr>
        <w:t>…</w:t>
      </w:r>
      <w:r w:rsidR="00B733B0" w:rsidRPr="00B00B54">
        <w:rPr>
          <w:sz w:val="32"/>
          <w:szCs w:val="32"/>
        </w:rPr>
        <w:t>………………………………………………………………………</w:t>
      </w:r>
      <w:proofErr w:type="gramStart"/>
      <w:r w:rsidR="00B733B0" w:rsidRPr="00B00B54">
        <w:rPr>
          <w:sz w:val="32"/>
          <w:szCs w:val="32"/>
        </w:rPr>
        <w:t>…</w:t>
      </w:r>
      <w:r w:rsidR="00E37B63" w:rsidRPr="00B00B54">
        <w:rPr>
          <w:sz w:val="32"/>
          <w:szCs w:val="32"/>
        </w:rPr>
        <w:t>..</w:t>
      </w:r>
      <w:proofErr w:type="gramEnd"/>
      <w:r w:rsidR="00E37B63" w:rsidRPr="00B00B54">
        <w:rPr>
          <w:sz w:val="32"/>
          <w:szCs w:val="32"/>
        </w:rPr>
        <w:t xml:space="preserve">11 </w:t>
      </w:r>
    </w:p>
    <w:p w14:paraId="46EF993D" w14:textId="365EBD9C" w:rsidR="00B733B0" w:rsidRPr="00B00B54" w:rsidRDefault="00B733B0" w:rsidP="004738F1">
      <w:pPr>
        <w:jc w:val="both"/>
        <w:rPr>
          <w:sz w:val="32"/>
          <w:szCs w:val="32"/>
        </w:rPr>
      </w:pPr>
      <w:r w:rsidRPr="00B00B54">
        <w:rPr>
          <w:sz w:val="32"/>
          <w:szCs w:val="32"/>
        </w:rPr>
        <w:t>Native American Services……………………………………………………………………1</w:t>
      </w:r>
      <w:r w:rsidR="00AB0132" w:rsidRPr="00B00B54">
        <w:rPr>
          <w:sz w:val="32"/>
          <w:szCs w:val="32"/>
        </w:rPr>
        <w:t>4</w:t>
      </w:r>
    </w:p>
    <w:p w14:paraId="3A06A7EE" w14:textId="5E02F571" w:rsidR="00AB0132" w:rsidRPr="00B00B54" w:rsidRDefault="00AB0132" w:rsidP="004738F1">
      <w:pPr>
        <w:jc w:val="both"/>
        <w:rPr>
          <w:sz w:val="32"/>
          <w:szCs w:val="32"/>
        </w:rPr>
      </w:pPr>
      <w:r w:rsidRPr="00B00B54">
        <w:rPr>
          <w:sz w:val="32"/>
          <w:szCs w:val="32"/>
        </w:rPr>
        <w:t>Senior…………………………………………………………………………………………………15</w:t>
      </w:r>
    </w:p>
    <w:p w14:paraId="70D69817" w14:textId="2327BE63" w:rsidR="00DE5722" w:rsidRPr="00B00B54" w:rsidRDefault="00DE5722" w:rsidP="004738F1">
      <w:pPr>
        <w:jc w:val="both"/>
        <w:rPr>
          <w:sz w:val="32"/>
          <w:szCs w:val="32"/>
        </w:rPr>
      </w:pPr>
      <w:r w:rsidRPr="00B00B54">
        <w:rPr>
          <w:sz w:val="32"/>
          <w:szCs w:val="32"/>
        </w:rPr>
        <w:t>Veterans……………</w:t>
      </w:r>
      <w:r w:rsidR="00E86A01" w:rsidRPr="00B00B54">
        <w:rPr>
          <w:sz w:val="32"/>
          <w:szCs w:val="32"/>
        </w:rPr>
        <w:t>…………………………</w:t>
      </w:r>
      <w:r w:rsidR="00B733B0" w:rsidRPr="00B00B54">
        <w:rPr>
          <w:sz w:val="32"/>
          <w:szCs w:val="32"/>
        </w:rPr>
        <w:t>………………………………………………….…1</w:t>
      </w:r>
      <w:r w:rsidR="00B00B54" w:rsidRPr="00B00B54">
        <w:rPr>
          <w:sz w:val="32"/>
          <w:szCs w:val="32"/>
        </w:rPr>
        <w:t>7</w:t>
      </w:r>
    </w:p>
    <w:p w14:paraId="7395AFE0" w14:textId="44918904" w:rsidR="00DD6D60" w:rsidRPr="00B00B54" w:rsidRDefault="00DD6D60" w:rsidP="004738F1">
      <w:pPr>
        <w:jc w:val="both"/>
        <w:rPr>
          <w:sz w:val="32"/>
          <w:szCs w:val="32"/>
        </w:rPr>
      </w:pPr>
      <w:r w:rsidRPr="00B00B54">
        <w:rPr>
          <w:sz w:val="32"/>
          <w:szCs w:val="32"/>
        </w:rPr>
        <w:t xml:space="preserve">Women’s </w:t>
      </w:r>
      <w:r w:rsidR="00C12750" w:rsidRPr="00B00B54">
        <w:rPr>
          <w:sz w:val="32"/>
          <w:szCs w:val="32"/>
        </w:rPr>
        <w:t>Resource</w:t>
      </w:r>
      <w:r w:rsidR="00685819" w:rsidRPr="00B00B54">
        <w:rPr>
          <w:sz w:val="32"/>
          <w:szCs w:val="32"/>
        </w:rPr>
        <w:t>s.</w:t>
      </w:r>
      <w:r w:rsidR="00B733B0" w:rsidRPr="00B00B54">
        <w:rPr>
          <w:sz w:val="32"/>
          <w:szCs w:val="32"/>
        </w:rPr>
        <w:t>……………………………………………………………………</w:t>
      </w:r>
      <w:r w:rsidR="004B5B49" w:rsidRPr="00B00B54">
        <w:rPr>
          <w:sz w:val="32"/>
          <w:szCs w:val="32"/>
        </w:rPr>
        <w:t>.</w:t>
      </w:r>
      <w:r w:rsidR="00B733B0" w:rsidRPr="00B00B54">
        <w:rPr>
          <w:sz w:val="32"/>
          <w:szCs w:val="32"/>
        </w:rPr>
        <w:t>…</w:t>
      </w:r>
      <w:r w:rsidR="00C12750" w:rsidRPr="00B00B54">
        <w:rPr>
          <w:sz w:val="32"/>
          <w:szCs w:val="32"/>
        </w:rPr>
        <w:t>…</w:t>
      </w:r>
      <w:r w:rsidR="00B733B0" w:rsidRPr="00B00B54">
        <w:rPr>
          <w:sz w:val="32"/>
          <w:szCs w:val="32"/>
        </w:rPr>
        <w:t>1</w:t>
      </w:r>
      <w:r w:rsidR="00AB0132" w:rsidRPr="00B00B54">
        <w:rPr>
          <w:sz w:val="32"/>
          <w:szCs w:val="32"/>
        </w:rPr>
        <w:t>8</w:t>
      </w:r>
    </w:p>
    <w:p w14:paraId="50891897" w14:textId="3E0B726E" w:rsidR="004738F1" w:rsidRPr="00B00B54" w:rsidRDefault="004738F1" w:rsidP="004738F1">
      <w:pPr>
        <w:jc w:val="both"/>
        <w:rPr>
          <w:sz w:val="32"/>
          <w:szCs w:val="32"/>
        </w:rPr>
      </w:pPr>
      <w:r w:rsidRPr="00B00B54">
        <w:rPr>
          <w:sz w:val="32"/>
          <w:szCs w:val="32"/>
        </w:rPr>
        <w:t>Other…………………</w:t>
      </w:r>
      <w:r w:rsidR="00DE5722" w:rsidRPr="00B00B54">
        <w:rPr>
          <w:sz w:val="32"/>
          <w:szCs w:val="32"/>
        </w:rPr>
        <w:t>…</w:t>
      </w:r>
      <w:r w:rsidR="00033635" w:rsidRPr="00B00B54">
        <w:rPr>
          <w:sz w:val="32"/>
          <w:szCs w:val="32"/>
        </w:rPr>
        <w:t>……………………………</w:t>
      </w:r>
      <w:r w:rsidR="00B733B0" w:rsidRPr="00B00B54">
        <w:rPr>
          <w:sz w:val="32"/>
          <w:szCs w:val="32"/>
        </w:rPr>
        <w:t>…………………………………………….…1</w:t>
      </w:r>
      <w:r w:rsidR="00B00B54" w:rsidRPr="00B00B54">
        <w:rPr>
          <w:sz w:val="32"/>
          <w:szCs w:val="32"/>
        </w:rPr>
        <w:t>9</w:t>
      </w:r>
    </w:p>
    <w:p w14:paraId="36812835" w14:textId="77777777" w:rsidR="004738F1" w:rsidRDefault="004738F1" w:rsidP="004738F1"/>
    <w:p w14:paraId="13F03A72" w14:textId="77777777" w:rsidR="004738F1" w:rsidRDefault="004738F1" w:rsidP="004738F1"/>
    <w:p w14:paraId="01FEDBF1" w14:textId="77777777" w:rsidR="004738F1" w:rsidRDefault="004738F1" w:rsidP="004738F1"/>
    <w:p w14:paraId="29486CB1" w14:textId="77777777" w:rsidR="004738F1" w:rsidRDefault="004738F1" w:rsidP="004738F1"/>
    <w:p w14:paraId="5A7E885C" w14:textId="77777777" w:rsidR="004738F1" w:rsidRDefault="004738F1" w:rsidP="004738F1"/>
    <w:p w14:paraId="43421BE5" w14:textId="77777777" w:rsidR="004738F1" w:rsidRDefault="004738F1" w:rsidP="004738F1"/>
    <w:p w14:paraId="5A34FE4D" w14:textId="77777777" w:rsidR="00033635" w:rsidRDefault="00033635" w:rsidP="004738F1"/>
    <w:p w14:paraId="3E0CAF35" w14:textId="77777777" w:rsidR="00ED0A3A" w:rsidRDefault="00ED0A3A" w:rsidP="004738F1"/>
    <w:p w14:paraId="07AA58ED" w14:textId="77777777" w:rsidR="00ED0A3A" w:rsidRDefault="00ED0A3A" w:rsidP="004738F1"/>
    <w:p w14:paraId="2D223951" w14:textId="77777777" w:rsidR="00ED0A3A" w:rsidRDefault="00ED0A3A" w:rsidP="004738F1"/>
    <w:p w14:paraId="14FD9B44" w14:textId="77777777" w:rsidR="00ED0A3A" w:rsidRDefault="00ED0A3A" w:rsidP="004738F1"/>
    <w:p w14:paraId="603A3414" w14:textId="77777777" w:rsidR="009945CB" w:rsidRPr="009945CB" w:rsidRDefault="0074129D" w:rsidP="009945CB">
      <w:pPr>
        <w:shd w:val="clear" w:color="auto" w:fill="DAEEF3" w:themeFill="accent5" w:themeFillTint="33"/>
        <w:rPr>
          <w:sz w:val="32"/>
          <w:szCs w:val="32"/>
        </w:rPr>
      </w:pPr>
      <w:r>
        <w:rPr>
          <w:sz w:val="32"/>
          <w:szCs w:val="32"/>
        </w:rPr>
        <w:t>Child Services</w:t>
      </w:r>
    </w:p>
    <w:p w14:paraId="33ECBBD5" w14:textId="77777777" w:rsidR="00190E0E" w:rsidRPr="00E37B63" w:rsidRDefault="00190E0E" w:rsidP="00190E0E">
      <w:pPr>
        <w:spacing w:after="0"/>
        <w:rPr>
          <w:b/>
          <w:sz w:val="24"/>
          <w:szCs w:val="24"/>
        </w:rPr>
      </w:pPr>
      <w:r w:rsidRPr="00E37B63">
        <w:rPr>
          <w:b/>
          <w:sz w:val="24"/>
          <w:szCs w:val="24"/>
        </w:rPr>
        <w:t xml:space="preserve">Child and Family Services Stillwater County Office </w:t>
      </w:r>
    </w:p>
    <w:p w14:paraId="2DC9EDEF" w14:textId="27D0A0C3" w:rsidR="00190E0E" w:rsidRPr="00E37B63" w:rsidRDefault="004E4D57" w:rsidP="00190E0E">
      <w:pPr>
        <w:spacing w:after="0"/>
        <w:rPr>
          <w:sz w:val="24"/>
          <w:szCs w:val="24"/>
        </w:rPr>
      </w:pPr>
      <w:r w:rsidRPr="00E37B63">
        <w:rPr>
          <w:sz w:val="24"/>
          <w:szCs w:val="24"/>
        </w:rPr>
        <w:t>Address: 809 E 4</w:t>
      </w:r>
      <w:r w:rsidRPr="00E37B63">
        <w:rPr>
          <w:sz w:val="24"/>
          <w:szCs w:val="24"/>
          <w:vertAlign w:val="superscript"/>
        </w:rPr>
        <w:t>th</w:t>
      </w:r>
      <w:r w:rsidRPr="00E37B63">
        <w:rPr>
          <w:sz w:val="24"/>
          <w:szCs w:val="24"/>
        </w:rPr>
        <w:t xml:space="preserve"> Ave N, Unit C Columbus, MT 59019</w:t>
      </w:r>
    </w:p>
    <w:p w14:paraId="36B9B1AE" w14:textId="6F2DB332" w:rsidR="00E61157" w:rsidRPr="00E37B63" w:rsidRDefault="00107A5B" w:rsidP="00E61157">
      <w:pPr>
        <w:spacing w:after="0"/>
        <w:rPr>
          <w:sz w:val="24"/>
          <w:szCs w:val="24"/>
        </w:rPr>
      </w:pPr>
      <w:r w:rsidRPr="00E37B63">
        <w:rPr>
          <w:sz w:val="24"/>
          <w:szCs w:val="24"/>
        </w:rPr>
        <w:t xml:space="preserve">Phone: </w:t>
      </w:r>
      <w:r w:rsidR="00190E0E" w:rsidRPr="00E37B63">
        <w:rPr>
          <w:sz w:val="24"/>
          <w:szCs w:val="24"/>
        </w:rPr>
        <w:t>(406)</w:t>
      </w:r>
      <w:r w:rsidRPr="00E37B63">
        <w:rPr>
          <w:sz w:val="24"/>
          <w:szCs w:val="24"/>
        </w:rPr>
        <w:t xml:space="preserve"> </w:t>
      </w:r>
      <w:r w:rsidR="004E4D57" w:rsidRPr="00E37B63">
        <w:rPr>
          <w:sz w:val="24"/>
          <w:szCs w:val="24"/>
        </w:rPr>
        <w:t>657-3120</w:t>
      </w:r>
      <w:r w:rsidR="00190E0E" w:rsidRPr="00E37B63">
        <w:rPr>
          <w:sz w:val="24"/>
          <w:szCs w:val="24"/>
        </w:rPr>
        <w:t xml:space="preserve"> </w:t>
      </w:r>
    </w:p>
    <w:p w14:paraId="0CE24179" w14:textId="77777777" w:rsidR="00E61157" w:rsidRPr="00E37B63" w:rsidRDefault="00E61157" w:rsidP="00190E0E">
      <w:pPr>
        <w:spacing w:after="0"/>
        <w:rPr>
          <w:sz w:val="24"/>
          <w:szCs w:val="24"/>
        </w:rPr>
      </w:pPr>
      <w:r w:rsidRPr="00E37B63">
        <w:rPr>
          <w:sz w:val="24"/>
          <w:szCs w:val="24"/>
        </w:rPr>
        <w:t>Child Abuse/Neglect Hotline 24/7: 1 (866) 820-5437</w:t>
      </w:r>
    </w:p>
    <w:p w14:paraId="0D9D431D" w14:textId="3378AF9C" w:rsidR="004E4D57" w:rsidRPr="00E37B63" w:rsidRDefault="004E4D57" w:rsidP="00190E0E">
      <w:pPr>
        <w:spacing w:after="0"/>
        <w:rPr>
          <w:sz w:val="24"/>
          <w:szCs w:val="24"/>
        </w:rPr>
      </w:pPr>
      <w:r w:rsidRPr="00E37B63">
        <w:rPr>
          <w:sz w:val="24"/>
          <w:szCs w:val="24"/>
        </w:rPr>
        <w:t>Child Abuse/Neglect Hotline 24/7 (TTY): 1 (866) 341-8811</w:t>
      </w:r>
    </w:p>
    <w:p w14:paraId="5EF66997" w14:textId="77777777" w:rsidR="00190E0E" w:rsidRPr="00E37B63" w:rsidRDefault="00107A5B" w:rsidP="00190E0E">
      <w:pPr>
        <w:spacing w:after="0"/>
        <w:rPr>
          <w:sz w:val="24"/>
          <w:szCs w:val="24"/>
        </w:rPr>
      </w:pPr>
      <w:r w:rsidRPr="00E37B63">
        <w:rPr>
          <w:sz w:val="24"/>
          <w:szCs w:val="24"/>
        </w:rPr>
        <w:t xml:space="preserve">Fax: </w:t>
      </w:r>
      <w:r w:rsidR="00190E0E" w:rsidRPr="00E37B63">
        <w:rPr>
          <w:sz w:val="24"/>
          <w:szCs w:val="24"/>
        </w:rPr>
        <w:t xml:space="preserve">(406) 322-4643 </w:t>
      </w:r>
    </w:p>
    <w:p w14:paraId="52CCBD2F" w14:textId="166178BC" w:rsidR="004E4D57" w:rsidRPr="00E37B63" w:rsidRDefault="00000000" w:rsidP="008F643F">
      <w:pPr>
        <w:spacing w:after="0"/>
        <w:rPr>
          <w:sz w:val="24"/>
          <w:szCs w:val="24"/>
        </w:rPr>
      </w:pPr>
      <w:hyperlink r:id="rId8" w:history="1">
        <w:r w:rsidR="004E4D57" w:rsidRPr="00E37B63">
          <w:rPr>
            <w:rStyle w:val="Hyperlink"/>
            <w:sz w:val="24"/>
            <w:szCs w:val="24"/>
          </w:rPr>
          <w:t>https://dphhs.mt.gov/cfsd/Index</w:t>
        </w:r>
      </w:hyperlink>
    </w:p>
    <w:p w14:paraId="3AB437D8" w14:textId="775A005C" w:rsidR="00107A5B" w:rsidRPr="00E37B63" w:rsidRDefault="00190E0E" w:rsidP="008F643F">
      <w:pPr>
        <w:spacing w:after="0"/>
        <w:rPr>
          <w:i/>
          <w:sz w:val="24"/>
          <w:szCs w:val="24"/>
        </w:rPr>
      </w:pPr>
      <w:r w:rsidRPr="00E37B63">
        <w:rPr>
          <w:i/>
          <w:sz w:val="24"/>
          <w:szCs w:val="24"/>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r w:rsidR="00E61157" w:rsidRPr="00E37B63">
        <w:rPr>
          <w:i/>
          <w:sz w:val="24"/>
          <w:szCs w:val="24"/>
        </w:rPr>
        <w:t>.</w:t>
      </w:r>
    </w:p>
    <w:p w14:paraId="2ECF1EC7" w14:textId="77777777" w:rsidR="00E61157" w:rsidRPr="00E37B63" w:rsidRDefault="00E61157" w:rsidP="008F643F">
      <w:pPr>
        <w:spacing w:after="0"/>
        <w:rPr>
          <w:i/>
          <w:sz w:val="24"/>
          <w:szCs w:val="24"/>
        </w:rPr>
      </w:pPr>
    </w:p>
    <w:p w14:paraId="5ADC92CE" w14:textId="77777777" w:rsidR="00107A5B" w:rsidRPr="00E37B63" w:rsidRDefault="00107A5B" w:rsidP="008F643F">
      <w:pPr>
        <w:spacing w:after="0"/>
        <w:rPr>
          <w:b/>
          <w:sz w:val="24"/>
          <w:szCs w:val="24"/>
        </w:rPr>
      </w:pPr>
      <w:r w:rsidRPr="00E37B63">
        <w:rPr>
          <w:b/>
          <w:sz w:val="24"/>
          <w:szCs w:val="24"/>
        </w:rPr>
        <w:t xml:space="preserve">The </w:t>
      </w:r>
      <w:proofErr w:type="spellStart"/>
      <w:r w:rsidRPr="00E37B63">
        <w:rPr>
          <w:b/>
          <w:sz w:val="24"/>
          <w:szCs w:val="24"/>
        </w:rPr>
        <w:t>Childhelp</w:t>
      </w:r>
      <w:proofErr w:type="spellEnd"/>
      <w:r w:rsidRPr="00E37B63">
        <w:rPr>
          <w:b/>
          <w:sz w:val="24"/>
          <w:szCs w:val="24"/>
        </w:rPr>
        <w:t xml:space="preserve"> National Child Abuse Hotline – Toll Free, 24 hours a day</w:t>
      </w:r>
    </w:p>
    <w:p w14:paraId="5AF8D2DC" w14:textId="22406866" w:rsidR="00107A5B" w:rsidRPr="00E37B63" w:rsidRDefault="00107A5B" w:rsidP="008F643F">
      <w:pPr>
        <w:spacing w:after="0"/>
        <w:rPr>
          <w:sz w:val="24"/>
          <w:szCs w:val="24"/>
        </w:rPr>
      </w:pPr>
      <w:r w:rsidRPr="00E37B63">
        <w:rPr>
          <w:sz w:val="24"/>
          <w:szCs w:val="24"/>
        </w:rPr>
        <w:t xml:space="preserve">Phone: </w:t>
      </w:r>
      <w:r w:rsidR="004E4D57" w:rsidRPr="00E37B63">
        <w:rPr>
          <w:sz w:val="24"/>
          <w:szCs w:val="24"/>
        </w:rPr>
        <w:t xml:space="preserve">1 </w:t>
      </w:r>
      <w:r w:rsidRPr="00E37B63">
        <w:rPr>
          <w:sz w:val="24"/>
          <w:szCs w:val="24"/>
        </w:rPr>
        <w:t>(800) 422-4453</w:t>
      </w:r>
    </w:p>
    <w:p w14:paraId="16BE1C97" w14:textId="77777777" w:rsidR="00107A5B" w:rsidRPr="00E37B63" w:rsidRDefault="00000000" w:rsidP="008F643F">
      <w:pPr>
        <w:spacing w:after="0"/>
        <w:rPr>
          <w:sz w:val="24"/>
          <w:szCs w:val="24"/>
        </w:rPr>
      </w:pPr>
      <w:hyperlink r:id="rId9" w:history="1">
        <w:r w:rsidR="00107A5B" w:rsidRPr="00E37B63">
          <w:rPr>
            <w:rStyle w:val="Hyperlink"/>
            <w:sz w:val="24"/>
            <w:szCs w:val="24"/>
          </w:rPr>
          <w:t>https://www.childhelp.org/</w:t>
        </w:r>
      </w:hyperlink>
    </w:p>
    <w:p w14:paraId="165B7818" w14:textId="77777777" w:rsidR="00107A5B" w:rsidRPr="00E37B63" w:rsidRDefault="00107A5B" w:rsidP="008F643F">
      <w:pPr>
        <w:spacing w:after="0"/>
        <w:rPr>
          <w:i/>
          <w:sz w:val="24"/>
          <w:szCs w:val="24"/>
        </w:rPr>
      </w:pPr>
      <w:r w:rsidRPr="00E37B63">
        <w:rPr>
          <w:i/>
          <w:sz w:val="24"/>
          <w:szCs w:val="24"/>
        </w:rPr>
        <w:t xml:space="preserve">The </w:t>
      </w:r>
      <w:proofErr w:type="spellStart"/>
      <w:r w:rsidRPr="00E37B63">
        <w:rPr>
          <w:i/>
          <w:sz w:val="24"/>
          <w:szCs w:val="24"/>
        </w:rPr>
        <w:t>Childhelp</w:t>
      </w:r>
      <w:proofErr w:type="spellEnd"/>
      <w:r w:rsidRPr="00E37B63">
        <w:rPr>
          <w:i/>
          <w:sz w:val="24"/>
          <w:szCs w:val="24"/>
        </w:rPr>
        <w:t xml:space="preserve"> National Child Abuse Hotline is dedicated to the prevention of child abuse. Serving the U.S. and Canada, the hotline is staffed 24 hours a day, 7 days a week with professional crisis counselors who—through interpreters—</w:t>
      </w:r>
      <w:proofErr w:type="gramStart"/>
      <w:r w:rsidRPr="00E37B63">
        <w:rPr>
          <w:i/>
          <w:sz w:val="24"/>
          <w:szCs w:val="24"/>
        </w:rPr>
        <w:t>provide assistance</w:t>
      </w:r>
      <w:proofErr w:type="gramEnd"/>
      <w:r w:rsidRPr="00E37B63">
        <w:rPr>
          <w:i/>
          <w:sz w:val="24"/>
          <w:szCs w:val="24"/>
        </w:rPr>
        <w:t xml:space="preserve"> in over 170 languages. The hotline offers crisis intervention, information, and referrals to thousands of </w:t>
      </w:r>
      <w:proofErr w:type="gramStart"/>
      <w:r w:rsidRPr="00E37B63">
        <w:rPr>
          <w:i/>
          <w:sz w:val="24"/>
          <w:szCs w:val="24"/>
        </w:rPr>
        <w:t>emergency</w:t>
      </w:r>
      <w:proofErr w:type="gramEnd"/>
      <w:r w:rsidRPr="00E37B63">
        <w:rPr>
          <w:i/>
          <w:sz w:val="24"/>
          <w:szCs w:val="24"/>
        </w:rPr>
        <w:t>, social service, and support resources. All calls are confidential.</w:t>
      </w:r>
    </w:p>
    <w:p w14:paraId="4E1ADCC7" w14:textId="77777777" w:rsidR="00142A18" w:rsidRPr="00E37B63" w:rsidRDefault="00142A18" w:rsidP="008F643F">
      <w:pPr>
        <w:spacing w:after="0"/>
        <w:rPr>
          <w:i/>
          <w:sz w:val="24"/>
          <w:szCs w:val="24"/>
        </w:rPr>
      </w:pPr>
    </w:p>
    <w:p w14:paraId="779490A3" w14:textId="77777777" w:rsidR="00142A18" w:rsidRPr="00E37B63" w:rsidRDefault="00142A18" w:rsidP="008F643F">
      <w:pPr>
        <w:spacing w:after="0"/>
        <w:rPr>
          <w:b/>
          <w:sz w:val="24"/>
          <w:szCs w:val="24"/>
        </w:rPr>
      </w:pPr>
      <w:bookmarkStart w:id="0" w:name="_Hlk27138033"/>
      <w:r w:rsidRPr="00E37B63">
        <w:rPr>
          <w:b/>
          <w:sz w:val="24"/>
          <w:szCs w:val="24"/>
        </w:rPr>
        <w:t xml:space="preserve">The Office of the Child and Family Ombudsman </w:t>
      </w:r>
    </w:p>
    <w:p w14:paraId="197DAEF5" w14:textId="77777777" w:rsidR="00142A18" w:rsidRPr="00E37B63" w:rsidRDefault="00142A18" w:rsidP="008F643F">
      <w:pPr>
        <w:spacing w:after="0"/>
        <w:rPr>
          <w:sz w:val="24"/>
          <w:szCs w:val="24"/>
        </w:rPr>
      </w:pPr>
      <w:r w:rsidRPr="00E37B63">
        <w:rPr>
          <w:sz w:val="24"/>
          <w:szCs w:val="24"/>
        </w:rPr>
        <w:t>Phone:</w:t>
      </w:r>
      <w:r w:rsidR="00CF77B7" w:rsidRPr="00E37B63">
        <w:rPr>
          <w:sz w:val="24"/>
          <w:szCs w:val="24"/>
        </w:rPr>
        <w:t xml:space="preserve"> 1 (844) 252-4453</w:t>
      </w:r>
    </w:p>
    <w:p w14:paraId="05ADBCA8" w14:textId="77777777" w:rsidR="00142A18" w:rsidRPr="00E37B63" w:rsidRDefault="00000000" w:rsidP="008F643F">
      <w:pPr>
        <w:spacing w:after="0"/>
        <w:rPr>
          <w:sz w:val="24"/>
          <w:szCs w:val="24"/>
        </w:rPr>
      </w:pPr>
      <w:hyperlink r:id="rId10" w:history="1">
        <w:r w:rsidR="00142A18" w:rsidRPr="00E37B63">
          <w:rPr>
            <w:rStyle w:val="Hyperlink"/>
            <w:sz w:val="24"/>
            <w:szCs w:val="24"/>
          </w:rPr>
          <w:t>https://dojmt.gov/enforcement/childrensjustice/</w:t>
        </w:r>
      </w:hyperlink>
    </w:p>
    <w:p w14:paraId="14D2E357" w14:textId="241158E6" w:rsidR="00CF77B7" w:rsidRPr="00E37B63" w:rsidRDefault="00CF77B7" w:rsidP="008F643F">
      <w:pPr>
        <w:spacing w:after="0"/>
        <w:rPr>
          <w:rFonts w:cs="Arial"/>
          <w:color w:val="0F0F0F"/>
          <w:sz w:val="24"/>
          <w:szCs w:val="24"/>
          <w:shd w:val="clear" w:color="auto" w:fill="FFFFFF"/>
        </w:rPr>
      </w:pPr>
      <w:r w:rsidRPr="00E37B63">
        <w:rPr>
          <w:rFonts w:cs="Arial"/>
          <w:color w:val="0F0F0F"/>
          <w:sz w:val="24"/>
          <w:szCs w:val="24"/>
          <w:shd w:val="clear" w:color="auto" w:fill="FFFFFF"/>
        </w:rPr>
        <w:t xml:space="preserve">Email: </w:t>
      </w:r>
      <w:hyperlink r:id="rId11" w:history="1">
        <w:r w:rsidR="004E4D57" w:rsidRPr="00E37B63">
          <w:rPr>
            <w:rStyle w:val="Hyperlink"/>
            <w:rFonts w:cs="Arial"/>
            <w:sz w:val="24"/>
            <w:szCs w:val="24"/>
            <w:shd w:val="clear" w:color="auto" w:fill="FFFFFF"/>
          </w:rPr>
          <w:t>dojombudsman@mt.gov</w:t>
        </w:r>
      </w:hyperlink>
      <w:r w:rsidRPr="00E37B63">
        <w:rPr>
          <w:rFonts w:cs="Arial"/>
          <w:color w:val="0F0F0F"/>
          <w:sz w:val="24"/>
          <w:szCs w:val="24"/>
          <w:shd w:val="clear" w:color="auto" w:fill="FFFFFF"/>
        </w:rPr>
        <w:t xml:space="preserve"> </w:t>
      </w:r>
    </w:p>
    <w:p w14:paraId="39AF87F6" w14:textId="1855201C" w:rsidR="004E4D57" w:rsidRPr="00E37B63" w:rsidRDefault="004E4D57" w:rsidP="008F643F">
      <w:pPr>
        <w:spacing w:after="0"/>
        <w:rPr>
          <w:sz w:val="24"/>
          <w:szCs w:val="24"/>
        </w:rPr>
      </w:pPr>
      <w:r w:rsidRPr="00E37B63">
        <w:rPr>
          <w:rFonts w:cs="Arial"/>
          <w:color w:val="0F0F0F"/>
          <w:sz w:val="24"/>
          <w:szCs w:val="24"/>
          <w:shd w:val="clear" w:color="auto" w:fill="FFFFFF"/>
        </w:rPr>
        <w:t xml:space="preserve">About: </w:t>
      </w:r>
      <w:r w:rsidRPr="00E37B63">
        <w:rPr>
          <w:rFonts w:cstheme="minorHAnsi"/>
          <w:bCs/>
          <w:i/>
          <w:iCs/>
          <w:sz w:val="24"/>
          <w:szCs w:val="24"/>
        </w:rPr>
        <w:t xml:space="preserve">The Ombudsman is an independent, impartial, and confidential resource to Montana citizens in the Office of the Child and Family Ombudsman. The Child and Family Ombudsmen duties </w:t>
      </w:r>
      <w:proofErr w:type="gramStart"/>
      <w:r w:rsidRPr="00E37B63">
        <w:rPr>
          <w:rFonts w:cstheme="minorHAnsi"/>
          <w:bCs/>
          <w:i/>
          <w:iCs/>
          <w:sz w:val="24"/>
          <w:szCs w:val="24"/>
        </w:rPr>
        <w:t>include:</w:t>
      </w:r>
      <w:proofErr w:type="gramEnd"/>
      <w:r w:rsidRPr="00E37B63">
        <w:rPr>
          <w:rFonts w:cstheme="minorHAnsi"/>
          <w:bCs/>
          <w:i/>
          <w:iCs/>
          <w:sz w:val="24"/>
          <w:szCs w:val="24"/>
        </w:rPr>
        <w:t xml:space="preserve"> reviewing requests involving the Child and Family Services Division of the Department of Health and Human Services, supporting best practices in working with children and families, and providing education on how best to protect and serve Montana children and families.</w:t>
      </w:r>
    </w:p>
    <w:bookmarkEnd w:id="0"/>
    <w:p w14:paraId="79684250" w14:textId="77777777" w:rsidR="008F643F" w:rsidRPr="00E37B63" w:rsidRDefault="008F643F" w:rsidP="00AF6EDF">
      <w:pPr>
        <w:spacing w:after="0"/>
        <w:rPr>
          <w:sz w:val="24"/>
          <w:szCs w:val="24"/>
        </w:rPr>
      </w:pPr>
    </w:p>
    <w:p w14:paraId="2674B6EA" w14:textId="39C0AD3E" w:rsidR="004E4D57" w:rsidRPr="00E37B63" w:rsidRDefault="004E4D57" w:rsidP="00AF6EDF">
      <w:pPr>
        <w:spacing w:after="0"/>
        <w:rPr>
          <w:b/>
          <w:bCs/>
          <w:sz w:val="24"/>
          <w:szCs w:val="24"/>
        </w:rPr>
      </w:pPr>
      <w:r w:rsidRPr="00E37B63">
        <w:rPr>
          <w:b/>
          <w:bCs/>
          <w:sz w:val="24"/>
          <w:szCs w:val="24"/>
        </w:rPr>
        <w:t>Child Support Services (CSSD)</w:t>
      </w:r>
    </w:p>
    <w:p w14:paraId="48ECC889" w14:textId="77777777" w:rsidR="004E4D57" w:rsidRPr="00E37B63" w:rsidRDefault="004E4D57" w:rsidP="004E4D57">
      <w:pPr>
        <w:spacing w:after="0" w:line="240" w:lineRule="auto"/>
        <w:ind w:left="-5" w:hanging="10"/>
        <w:rPr>
          <w:rFonts w:cstheme="minorHAnsi"/>
          <w:sz w:val="24"/>
          <w:szCs w:val="24"/>
        </w:rPr>
      </w:pPr>
      <w:r w:rsidRPr="00E37B63">
        <w:rPr>
          <w:rFonts w:cstheme="minorHAnsi"/>
          <w:bCs/>
          <w:sz w:val="24"/>
          <w:szCs w:val="24"/>
        </w:rPr>
        <w:t>Address</w:t>
      </w:r>
      <w:r w:rsidRPr="00E37B63">
        <w:rPr>
          <w:rFonts w:cstheme="minorHAnsi"/>
          <w:b/>
          <w:sz w:val="24"/>
          <w:szCs w:val="24"/>
        </w:rPr>
        <w:t xml:space="preserve">: </w:t>
      </w:r>
      <w:r w:rsidRPr="00E37B63">
        <w:rPr>
          <w:rFonts w:cstheme="minorHAnsi"/>
          <w:sz w:val="24"/>
          <w:szCs w:val="24"/>
        </w:rPr>
        <w:t>CSSD Central Mail Unit</w:t>
      </w:r>
    </w:p>
    <w:p w14:paraId="3ED6039D" w14:textId="77777777" w:rsidR="004E4D57" w:rsidRPr="00E37B63" w:rsidRDefault="004E4D57" w:rsidP="004E4D57">
      <w:pPr>
        <w:spacing w:after="0" w:line="240" w:lineRule="auto"/>
        <w:ind w:left="-5" w:hanging="10"/>
        <w:rPr>
          <w:rFonts w:cstheme="minorHAnsi"/>
          <w:sz w:val="24"/>
          <w:szCs w:val="24"/>
        </w:rPr>
      </w:pPr>
      <w:r w:rsidRPr="00E37B63">
        <w:rPr>
          <w:rFonts w:cstheme="minorHAnsi"/>
          <w:sz w:val="24"/>
          <w:szCs w:val="24"/>
        </w:rPr>
        <w:lastRenderedPageBreak/>
        <w:t>PO Box 202943, Helena, MT 59620</w:t>
      </w:r>
      <w:r w:rsidRPr="00E37B63">
        <w:rPr>
          <w:rFonts w:cstheme="minorHAnsi"/>
          <w:b/>
          <w:sz w:val="24"/>
          <w:szCs w:val="24"/>
        </w:rPr>
        <w:t xml:space="preserve"> </w:t>
      </w:r>
      <w:r w:rsidRPr="00E37B63">
        <w:rPr>
          <w:rFonts w:cstheme="minorHAnsi"/>
          <w:b/>
          <w:sz w:val="24"/>
          <w:szCs w:val="24"/>
        </w:rPr>
        <w:br/>
      </w:r>
      <w:r w:rsidRPr="00E37B63">
        <w:rPr>
          <w:rFonts w:cstheme="minorHAnsi"/>
          <w:bCs/>
          <w:sz w:val="24"/>
          <w:szCs w:val="24"/>
        </w:rPr>
        <w:t>Phone:</w:t>
      </w:r>
      <w:r w:rsidRPr="00E37B63">
        <w:rPr>
          <w:rFonts w:cstheme="minorHAnsi"/>
          <w:sz w:val="24"/>
          <w:szCs w:val="24"/>
        </w:rPr>
        <w:t xml:space="preserve"> (406) 655-5500 (Billings Office)</w:t>
      </w:r>
    </w:p>
    <w:p w14:paraId="335581B1" w14:textId="77777777" w:rsidR="004E4D57" w:rsidRPr="00E37B63" w:rsidRDefault="00000000" w:rsidP="004E4D57">
      <w:pPr>
        <w:spacing w:after="0" w:line="240" w:lineRule="auto"/>
        <w:ind w:left="-5" w:hanging="10"/>
        <w:rPr>
          <w:rFonts w:cstheme="minorHAnsi"/>
          <w:sz w:val="24"/>
          <w:szCs w:val="24"/>
        </w:rPr>
      </w:pPr>
      <w:hyperlink r:id="rId12" w:history="1">
        <w:r w:rsidR="004E4D57" w:rsidRPr="00E37B63">
          <w:rPr>
            <w:rStyle w:val="Hyperlink"/>
            <w:rFonts w:cstheme="minorHAnsi"/>
            <w:sz w:val="24"/>
            <w:szCs w:val="24"/>
          </w:rPr>
          <w:t>https://dphhs.mt.gov/cssd/Contacts</w:t>
        </w:r>
      </w:hyperlink>
      <w:r w:rsidR="004E4D57" w:rsidRPr="00E37B63">
        <w:rPr>
          <w:rFonts w:cstheme="minorHAnsi"/>
          <w:sz w:val="24"/>
          <w:szCs w:val="24"/>
        </w:rPr>
        <w:t xml:space="preserve"> </w:t>
      </w:r>
    </w:p>
    <w:p w14:paraId="725D2D1A" w14:textId="77777777" w:rsidR="004E4D57" w:rsidRPr="00E37B63" w:rsidRDefault="004E4D57" w:rsidP="004E4D57">
      <w:pPr>
        <w:spacing w:after="0" w:line="240" w:lineRule="auto"/>
        <w:ind w:left="-5" w:hanging="10"/>
        <w:rPr>
          <w:rFonts w:cstheme="minorHAnsi"/>
          <w:i/>
          <w:sz w:val="24"/>
          <w:szCs w:val="24"/>
        </w:rPr>
      </w:pPr>
      <w:r w:rsidRPr="00E37B63">
        <w:rPr>
          <w:rFonts w:cstheme="minorHAnsi"/>
          <w:i/>
          <w:sz w:val="24"/>
          <w:szCs w:val="24"/>
        </w:rPr>
        <w:t>The division provides federally mandated child support enforcement services. These include locating absent parents; establishing paternity; establishing financial and medical support orders; enforcing current and past due child support; offering medical and spousal support; and modifying child support orders.</w:t>
      </w:r>
    </w:p>
    <w:p w14:paraId="430783D2" w14:textId="77777777" w:rsidR="004E4D57" w:rsidRPr="00E37B63" w:rsidRDefault="004E4D57" w:rsidP="004E4D57">
      <w:pPr>
        <w:spacing w:after="0" w:line="240" w:lineRule="auto"/>
        <w:ind w:left="-5" w:hanging="10"/>
        <w:rPr>
          <w:rFonts w:cstheme="minorHAnsi"/>
          <w:i/>
          <w:sz w:val="24"/>
          <w:szCs w:val="24"/>
        </w:rPr>
      </w:pPr>
    </w:p>
    <w:p w14:paraId="768A38F4" w14:textId="56E6878A" w:rsidR="004E4D57" w:rsidRPr="00E37B63" w:rsidRDefault="004E4D57" w:rsidP="004E4D57">
      <w:pPr>
        <w:spacing w:after="0" w:line="240" w:lineRule="auto"/>
        <w:ind w:left="-5" w:hanging="10"/>
        <w:rPr>
          <w:rFonts w:cstheme="minorHAnsi"/>
          <w:b/>
          <w:bCs/>
          <w:iCs/>
          <w:sz w:val="24"/>
          <w:szCs w:val="24"/>
        </w:rPr>
      </w:pPr>
      <w:r w:rsidRPr="00E37B63">
        <w:rPr>
          <w:rFonts w:cstheme="minorHAnsi"/>
          <w:b/>
          <w:bCs/>
          <w:iCs/>
          <w:sz w:val="24"/>
          <w:szCs w:val="24"/>
        </w:rPr>
        <w:t>Healthy Montana Kids (HMK)</w:t>
      </w:r>
    </w:p>
    <w:p w14:paraId="48988A76" w14:textId="77777777" w:rsidR="00E975BD" w:rsidRPr="00E37B63" w:rsidRDefault="00000000" w:rsidP="00E975BD">
      <w:pPr>
        <w:spacing w:after="0" w:line="240" w:lineRule="auto"/>
        <w:ind w:left="-5" w:hanging="10"/>
        <w:rPr>
          <w:rStyle w:val="Hyperlink"/>
          <w:sz w:val="24"/>
          <w:szCs w:val="24"/>
        </w:rPr>
      </w:pPr>
      <w:hyperlink r:id="rId13" w:history="1">
        <w:r w:rsidR="00E975BD" w:rsidRPr="00E37B63">
          <w:rPr>
            <w:rStyle w:val="Hyperlink"/>
            <w:sz w:val="24"/>
            <w:szCs w:val="24"/>
          </w:rPr>
          <w:t>https://dphhs.mt.gov/hmk/</w:t>
        </w:r>
      </w:hyperlink>
    </w:p>
    <w:p w14:paraId="1F04B81F" w14:textId="77777777" w:rsidR="00E975BD" w:rsidRPr="00E37B63" w:rsidRDefault="00E975BD" w:rsidP="00E975BD">
      <w:pPr>
        <w:spacing w:after="0" w:line="240" w:lineRule="auto"/>
        <w:ind w:left="-5" w:hanging="10"/>
        <w:rPr>
          <w:rStyle w:val="Hyperlink"/>
          <w:color w:val="auto"/>
          <w:sz w:val="24"/>
          <w:szCs w:val="24"/>
          <w:u w:val="none"/>
        </w:rPr>
      </w:pPr>
      <w:r w:rsidRPr="00E37B63">
        <w:rPr>
          <w:rStyle w:val="Hyperlink"/>
          <w:color w:val="auto"/>
          <w:sz w:val="24"/>
          <w:szCs w:val="24"/>
          <w:u w:val="none"/>
        </w:rPr>
        <w:t>Eligibility questions, call the Public Assistance Helpline (888) 706-1535</w:t>
      </w:r>
    </w:p>
    <w:p w14:paraId="13183C48" w14:textId="77777777" w:rsidR="00E975BD" w:rsidRPr="00E37B63" w:rsidRDefault="00E975BD" w:rsidP="00E975BD">
      <w:pPr>
        <w:spacing w:after="0" w:line="240" w:lineRule="auto"/>
        <w:ind w:left="-5" w:hanging="10"/>
        <w:rPr>
          <w:rStyle w:val="Hyperlink"/>
          <w:i/>
          <w:iCs/>
          <w:color w:val="auto"/>
          <w:sz w:val="24"/>
          <w:szCs w:val="24"/>
          <w:u w:val="none"/>
        </w:rPr>
      </w:pPr>
      <w:r w:rsidRPr="00E37B63">
        <w:rPr>
          <w:rStyle w:val="Hyperlink"/>
          <w:i/>
          <w:iCs/>
          <w:color w:val="auto"/>
          <w:sz w:val="24"/>
          <w:szCs w:val="24"/>
          <w:u w:val="none"/>
        </w:rPr>
        <w:t xml:space="preserve">Healthy Montana Kids (HMK), Children’s Health Insurance Plan is just one of many Montana Healthcare Programs offering a free or low-cost health insurance plan which provides coverage to eligible Montana children up to age 19. </w:t>
      </w:r>
    </w:p>
    <w:p w14:paraId="15ADB0CA" w14:textId="77777777" w:rsidR="004E4D57" w:rsidRPr="00E37B63" w:rsidRDefault="004E4D57" w:rsidP="004E4D57">
      <w:pPr>
        <w:spacing w:after="0" w:line="240" w:lineRule="auto"/>
        <w:ind w:left="-5" w:hanging="10"/>
        <w:rPr>
          <w:rFonts w:cstheme="minorHAnsi"/>
          <w:b/>
          <w:bCs/>
          <w:iCs/>
          <w:sz w:val="24"/>
          <w:szCs w:val="24"/>
        </w:rPr>
      </w:pPr>
    </w:p>
    <w:p w14:paraId="4B3A8A81" w14:textId="7B477EAD" w:rsidR="00E975BD" w:rsidRPr="00E37B63" w:rsidRDefault="00E975BD" w:rsidP="004E4D57">
      <w:pPr>
        <w:spacing w:after="0" w:line="240" w:lineRule="auto"/>
        <w:ind w:left="-5" w:hanging="10"/>
        <w:rPr>
          <w:rFonts w:cstheme="minorHAnsi"/>
          <w:b/>
          <w:bCs/>
          <w:iCs/>
          <w:sz w:val="24"/>
          <w:szCs w:val="24"/>
        </w:rPr>
      </w:pPr>
      <w:r w:rsidRPr="00E37B63">
        <w:rPr>
          <w:rFonts w:cstheme="minorHAnsi"/>
          <w:b/>
          <w:bCs/>
          <w:iCs/>
          <w:sz w:val="24"/>
          <w:szCs w:val="24"/>
        </w:rPr>
        <w:t>Human Resources Development Council (HRDC) District 7</w:t>
      </w:r>
    </w:p>
    <w:p w14:paraId="51F0C945" w14:textId="403B1B52" w:rsidR="00E975BD" w:rsidRPr="00E37B63" w:rsidRDefault="00E975BD" w:rsidP="004E4D57">
      <w:pPr>
        <w:spacing w:after="0" w:line="240" w:lineRule="auto"/>
        <w:ind w:left="-5" w:hanging="10"/>
        <w:rPr>
          <w:rFonts w:cstheme="minorHAnsi"/>
          <w:iCs/>
          <w:sz w:val="24"/>
          <w:szCs w:val="24"/>
        </w:rPr>
      </w:pPr>
      <w:r w:rsidRPr="00E37B63">
        <w:rPr>
          <w:rFonts w:cstheme="minorHAnsi"/>
          <w:iCs/>
          <w:sz w:val="24"/>
          <w:szCs w:val="24"/>
        </w:rPr>
        <w:t>Address: 7 N 31</w:t>
      </w:r>
      <w:r w:rsidRPr="00E37B63">
        <w:rPr>
          <w:rFonts w:cstheme="minorHAnsi"/>
          <w:iCs/>
          <w:sz w:val="24"/>
          <w:szCs w:val="24"/>
          <w:vertAlign w:val="superscript"/>
        </w:rPr>
        <w:t>st</w:t>
      </w:r>
      <w:r w:rsidRPr="00E37B63">
        <w:rPr>
          <w:rFonts w:cstheme="minorHAnsi"/>
          <w:iCs/>
          <w:sz w:val="24"/>
          <w:szCs w:val="24"/>
        </w:rPr>
        <w:t>, Billings, MT 59101</w:t>
      </w:r>
    </w:p>
    <w:p w14:paraId="6514D90E" w14:textId="39BF12DD" w:rsidR="00E975BD" w:rsidRPr="00E37B63" w:rsidRDefault="00E975BD" w:rsidP="004E4D57">
      <w:pPr>
        <w:spacing w:after="0" w:line="240" w:lineRule="auto"/>
        <w:ind w:left="-5" w:hanging="10"/>
        <w:rPr>
          <w:rFonts w:cstheme="minorHAnsi"/>
          <w:iCs/>
          <w:sz w:val="24"/>
          <w:szCs w:val="24"/>
        </w:rPr>
      </w:pPr>
      <w:r w:rsidRPr="00E37B63">
        <w:rPr>
          <w:rFonts w:cstheme="minorHAnsi"/>
          <w:iCs/>
          <w:sz w:val="24"/>
          <w:szCs w:val="24"/>
        </w:rPr>
        <w:t>Phone: (406) 247-4732</w:t>
      </w:r>
    </w:p>
    <w:p w14:paraId="241A4955" w14:textId="7869EDBB" w:rsidR="00E975BD" w:rsidRPr="00E37B63" w:rsidRDefault="00E975BD" w:rsidP="004E4D57">
      <w:pPr>
        <w:spacing w:after="0" w:line="240" w:lineRule="auto"/>
        <w:ind w:left="-5" w:hanging="10"/>
        <w:rPr>
          <w:rFonts w:cstheme="minorHAnsi"/>
          <w:iCs/>
          <w:sz w:val="24"/>
          <w:szCs w:val="24"/>
        </w:rPr>
      </w:pPr>
      <w:r w:rsidRPr="00E37B63">
        <w:rPr>
          <w:rFonts w:cstheme="minorHAnsi"/>
          <w:iCs/>
          <w:sz w:val="24"/>
          <w:szCs w:val="24"/>
        </w:rPr>
        <w:t xml:space="preserve">Email: </w:t>
      </w:r>
      <w:hyperlink r:id="rId14" w:history="1">
        <w:r w:rsidRPr="00E37B63">
          <w:rPr>
            <w:rStyle w:val="Hyperlink"/>
            <w:rFonts w:cstheme="minorHAnsi"/>
            <w:iCs/>
            <w:sz w:val="24"/>
            <w:szCs w:val="24"/>
          </w:rPr>
          <w:t>info@hrdc7.org</w:t>
        </w:r>
      </w:hyperlink>
    </w:p>
    <w:p w14:paraId="15D0112B" w14:textId="57626308" w:rsidR="00E975BD" w:rsidRPr="00E37B63" w:rsidRDefault="00E975BD" w:rsidP="004E4D57">
      <w:pPr>
        <w:spacing w:after="0" w:line="240" w:lineRule="auto"/>
        <w:ind w:left="-5" w:hanging="10"/>
        <w:rPr>
          <w:rFonts w:cstheme="minorHAnsi"/>
          <w:iCs/>
          <w:sz w:val="24"/>
          <w:szCs w:val="24"/>
        </w:rPr>
      </w:pPr>
      <w:r w:rsidRPr="00E37B63">
        <w:rPr>
          <w:rFonts w:cstheme="minorHAnsi"/>
          <w:iCs/>
          <w:sz w:val="24"/>
          <w:szCs w:val="24"/>
        </w:rPr>
        <w:t xml:space="preserve">About: </w:t>
      </w:r>
      <w:r w:rsidRPr="00E37B63">
        <w:rPr>
          <w:sz w:val="24"/>
          <w:szCs w:val="24"/>
        </w:rPr>
        <w:t xml:space="preserve">At HRDC, we envision a world in which individuals don’t have to </w:t>
      </w:r>
      <w:proofErr w:type="spellStart"/>
      <w:r w:rsidRPr="00E37B63">
        <w:rPr>
          <w:sz w:val="24"/>
          <w:szCs w:val="24"/>
        </w:rPr>
        <w:t>chose</w:t>
      </w:r>
      <w:proofErr w:type="spellEnd"/>
      <w:r w:rsidRPr="00E37B63">
        <w:rPr>
          <w:sz w:val="24"/>
          <w:szCs w:val="24"/>
        </w:rPr>
        <w:t xml:space="preserve"> between heating their homes or feeding their families, where jobs pay a living wage and homes are affordable, where children receive early learning to promote healthy development, and all community members are provided equal opportunity, free from economic barriers, to achieve their full human potential. HRDC delivers programs and supportive services which encourage self-sufficiency and community collaboration for the betterment of Montana’s most disadvantaged. We do this through our promise of community action. We believe community action changes people’s lives, embodies the spirit of hope, improves communities and makes Montana a better place to live.</w:t>
      </w:r>
    </w:p>
    <w:p w14:paraId="6A145B29" w14:textId="77777777" w:rsidR="004E4D57" w:rsidRPr="00E37B63" w:rsidRDefault="004E4D57" w:rsidP="004E4D57">
      <w:pPr>
        <w:spacing w:after="0" w:line="240" w:lineRule="auto"/>
        <w:ind w:left="-5" w:hanging="10"/>
        <w:rPr>
          <w:rFonts w:cstheme="minorHAnsi"/>
          <w:iCs/>
          <w:sz w:val="24"/>
          <w:szCs w:val="24"/>
        </w:rPr>
      </w:pPr>
    </w:p>
    <w:p w14:paraId="236F2F65" w14:textId="71547B34" w:rsidR="00E975BD" w:rsidRPr="00E37B63" w:rsidRDefault="00E975BD" w:rsidP="004E4D57">
      <w:pPr>
        <w:spacing w:after="0" w:line="240" w:lineRule="auto"/>
        <w:ind w:left="-5" w:hanging="10"/>
        <w:rPr>
          <w:rFonts w:cstheme="minorHAnsi"/>
          <w:b/>
          <w:bCs/>
          <w:iCs/>
          <w:sz w:val="24"/>
          <w:szCs w:val="24"/>
        </w:rPr>
      </w:pPr>
      <w:r w:rsidRPr="00E37B63">
        <w:rPr>
          <w:rFonts w:cstheme="minorHAnsi"/>
          <w:b/>
          <w:bCs/>
          <w:iCs/>
          <w:sz w:val="24"/>
          <w:szCs w:val="24"/>
        </w:rPr>
        <w:t>Montana Milestones Part C Early Intervention</w:t>
      </w:r>
    </w:p>
    <w:p w14:paraId="641220D1" w14:textId="77777777" w:rsidR="00E975BD" w:rsidRPr="00E37B63" w:rsidRDefault="00E975BD" w:rsidP="00E975BD">
      <w:pPr>
        <w:spacing w:after="0" w:line="240" w:lineRule="auto"/>
        <w:rPr>
          <w:rFonts w:cstheme="minorHAnsi"/>
          <w:sz w:val="24"/>
          <w:szCs w:val="24"/>
        </w:rPr>
      </w:pPr>
      <w:r w:rsidRPr="00E37B63">
        <w:rPr>
          <w:rStyle w:val="Strong"/>
          <w:rFonts w:cstheme="minorHAnsi"/>
          <w:sz w:val="24"/>
          <w:szCs w:val="24"/>
        </w:rPr>
        <w:t>Early Intervention Supervisor: Sandy Cade</w:t>
      </w:r>
      <w:r w:rsidRPr="00E37B63">
        <w:rPr>
          <w:rFonts w:cstheme="minorHAnsi"/>
          <w:sz w:val="24"/>
          <w:szCs w:val="24"/>
        </w:rPr>
        <w:br/>
        <w:t>Phone: (406) 522-2261</w:t>
      </w:r>
    </w:p>
    <w:p w14:paraId="2681E431" w14:textId="77777777" w:rsidR="00E975BD" w:rsidRPr="00E37B63" w:rsidRDefault="00E975BD" w:rsidP="00E975BD">
      <w:pPr>
        <w:spacing w:after="0" w:line="240" w:lineRule="auto"/>
        <w:ind w:left="-5" w:hanging="10"/>
        <w:rPr>
          <w:rFonts w:cstheme="minorHAnsi"/>
          <w:sz w:val="24"/>
          <w:szCs w:val="24"/>
        </w:rPr>
      </w:pPr>
      <w:r w:rsidRPr="00E37B63">
        <w:rPr>
          <w:rFonts w:cstheme="minorHAnsi"/>
          <w:sz w:val="24"/>
          <w:szCs w:val="24"/>
        </w:rPr>
        <w:t>Email: scade@mt.gov</w:t>
      </w:r>
    </w:p>
    <w:p w14:paraId="601C05B7" w14:textId="77777777" w:rsidR="00E975BD" w:rsidRPr="00E37B63" w:rsidRDefault="00000000" w:rsidP="00E975BD">
      <w:pPr>
        <w:spacing w:after="0" w:line="240" w:lineRule="auto"/>
        <w:ind w:left="-5" w:hanging="10"/>
        <w:rPr>
          <w:sz w:val="24"/>
          <w:szCs w:val="24"/>
        </w:rPr>
      </w:pPr>
      <w:hyperlink r:id="rId15" w:history="1">
        <w:r w:rsidR="00E975BD" w:rsidRPr="00E37B63">
          <w:rPr>
            <w:rStyle w:val="Hyperlink"/>
            <w:sz w:val="24"/>
            <w:szCs w:val="24"/>
          </w:rPr>
          <w:t>https://dphhs.mt.gov/ecfsd/childcare/montanamilestones/index</w:t>
        </w:r>
      </w:hyperlink>
      <w:r w:rsidR="00E975BD" w:rsidRPr="00E37B63">
        <w:rPr>
          <w:sz w:val="24"/>
          <w:szCs w:val="24"/>
        </w:rPr>
        <w:t xml:space="preserve"> </w:t>
      </w:r>
      <w:r w:rsidR="00E975BD" w:rsidRPr="00E37B63">
        <w:rPr>
          <w:sz w:val="24"/>
          <w:szCs w:val="24"/>
        </w:rPr>
        <w:tab/>
      </w:r>
      <w:r w:rsidR="00E975BD" w:rsidRPr="00E37B63">
        <w:rPr>
          <w:sz w:val="24"/>
          <w:szCs w:val="24"/>
        </w:rPr>
        <w:tab/>
      </w:r>
      <w:r w:rsidR="00E975BD" w:rsidRPr="00E37B63">
        <w:rPr>
          <w:sz w:val="24"/>
          <w:szCs w:val="24"/>
        </w:rPr>
        <w:tab/>
      </w:r>
    </w:p>
    <w:p w14:paraId="10E83CD3" w14:textId="38721822" w:rsidR="00E975BD" w:rsidRPr="00E37B63" w:rsidRDefault="00E975BD" w:rsidP="00E975BD">
      <w:pPr>
        <w:spacing w:after="0" w:line="240" w:lineRule="auto"/>
        <w:ind w:left="-5" w:hanging="10"/>
        <w:rPr>
          <w:i/>
          <w:iCs/>
          <w:sz w:val="24"/>
          <w:szCs w:val="24"/>
        </w:rPr>
      </w:pPr>
      <w:r w:rsidRPr="00E37B63">
        <w:rPr>
          <w:i/>
          <w:iCs/>
          <w:sz w:val="24"/>
          <w:szCs w:val="24"/>
        </w:rPr>
        <w:t>Comprehensive system of early intervention services and supports for families who have infants or toddlers, from birth through three who have significant developmental delays or disabilities or have been diagnosed with an established condition associated with significant delays in development.</w:t>
      </w:r>
    </w:p>
    <w:p w14:paraId="2FC502BB" w14:textId="77777777" w:rsidR="004613C6" w:rsidRPr="00E37B63" w:rsidRDefault="0074129D" w:rsidP="004613C6">
      <w:pPr>
        <w:shd w:val="clear" w:color="auto" w:fill="DAEEF3" w:themeFill="accent5" w:themeFillTint="33"/>
        <w:rPr>
          <w:sz w:val="32"/>
          <w:szCs w:val="32"/>
        </w:rPr>
      </w:pPr>
      <w:r w:rsidRPr="00E37B63">
        <w:rPr>
          <w:sz w:val="32"/>
          <w:szCs w:val="32"/>
        </w:rPr>
        <w:t>Disability</w:t>
      </w:r>
    </w:p>
    <w:p w14:paraId="34068997" w14:textId="77777777" w:rsidR="004333EB" w:rsidRPr="00E37B63" w:rsidRDefault="004333EB" w:rsidP="004333EB">
      <w:pPr>
        <w:spacing w:after="0"/>
        <w:rPr>
          <w:b/>
          <w:sz w:val="24"/>
          <w:szCs w:val="24"/>
        </w:rPr>
      </w:pPr>
      <w:r w:rsidRPr="00E37B63">
        <w:rPr>
          <w:b/>
          <w:sz w:val="24"/>
          <w:szCs w:val="24"/>
        </w:rPr>
        <w:t>Blind and Low Vision Services</w:t>
      </w:r>
    </w:p>
    <w:p w14:paraId="79D92E88" w14:textId="77777777" w:rsidR="00880EF2" w:rsidRPr="00E37B63" w:rsidRDefault="00880EF2" w:rsidP="004333EB">
      <w:pPr>
        <w:spacing w:after="0"/>
        <w:rPr>
          <w:sz w:val="24"/>
          <w:szCs w:val="24"/>
        </w:rPr>
      </w:pPr>
      <w:r w:rsidRPr="00E37B63">
        <w:rPr>
          <w:sz w:val="24"/>
          <w:szCs w:val="24"/>
        </w:rPr>
        <w:lastRenderedPageBreak/>
        <w:t xml:space="preserve">Physical address: </w:t>
      </w:r>
      <w:r w:rsidR="004333EB" w:rsidRPr="00E37B63">
        <w:rPr>
          <w:sz w:val="24"/>
          <w:szCs w:val="24"/>
        </w:rPr>
        <w:t xml:space="preserve">111 North Last Chance Gulch, </w:t>
      </w:r>
      <w:r w:rsidR="00107A5B" w:rsidRPr="00E37B63">
        <w:rPr>
          <w:sz w:val="24"/>
          <w:szCs w:val="24"/>
        </w:rPr>
        <w:t xml:space="preserve">Suite </w:t>
      </w:r>
      <w:r w:rsidR="004333EB" w:rsidRPr="00E37B63">
        <w:rPr>
          <w:sz w:val="24"/>
          <w:szCs w:val="24"/>
        </w:rPr>
        <w:t>4</w:t>
      </w:r>
      <w:r w:rsidRPr="00E37B63">
        <w:rPr>
          <w:sz w:val="24"/>
          <w:szCs w:val="24"/>
        </w:rPr>
        <w:t xml:space="preserve"> Helena, MT 59604</w:t>
      </w:r>
    </w:p>
    <w:p w14:paraId="1BDB1EF4" w14:textId="77777777" w:rsidR="004333EB" w:rsidRPr="00E37B63" w:rsidRDefault="00880EF2" w:rsidP="004333EB">
      <w:pPr>
        <w:spacing w:after="0"/>
        <w:rPr>
          <w:sz w:val="24"/>
          <w:szCs w:val="24"/>
        </w:rPr>
      </w:pPr>
      <w:r w:rsidRPr="00E37B63">
        <w:rPr>
          <w:sz w:val="24"/>
          <w:szCs w:val="24"/>
        </w:rPr>
        <w:t>Mailing address:</w:t>
      </w:r>
      <w:r w:rsidR="004333EB" w:rsidRPr="00E37B63">
        <w:rPr>
          <w:sz w:val="24"/>
          <w:szCs w:val="24"/>
        </w:rPr>
        <w:t xml:space="preserve"> PO Box 4210</w:t>
      </w:r>
      <w:r w:rsidR="00107A5B" w:rsidRPr="00E37B63">
        <w:rPr>
          <w:sz w:val="24"/>
          <w:szCs w:val="24"/>
        </w:rPr>
        <w:t xml:space="preserve"> </w:t>
      </w:r>
      <w:r w:rsidR="004333EB" w:rsidRPr="00E37B63">
        <w:rPr>
          <w:sz w:val="24"/>
          <w:szCs w:val="24"/>
        </w:rPr>
        <w:t xml:space="preserve">Helena, MT 59604-4210 </w:t>
      </w:r>
    </w:p>
    <w:p w14:paraId="403F40BF" w14:textId="77777777" w:rsidR="004333EB" w:rsidRPr="00E37B63" w:rsidRDefault="007D0605" w:rsidP="004333EB">
      <w:pPr>
        <w:spacing w:after="0"/>
        <w:rPr>
          <w:sz w:val="24"/>
          <w:szCs w:val="24"/>
        </w:rPr>
      </w:pPr>
      <w:r w:rsidRPr="00E37B63">
        <w:rPr>
          <w:sz w:val="24"/>
          <w:szCs w:val="24"/>
        </w:rPr>
        <w:t xml:space="preserve">Phone: </w:t>
      </w:r>
      <w:r w:rsidR="004333EB" w:rsidRPr="00E37B63">
        <w:rPr>
          <w:sz w:val="24"/>
          <w:szCs w:val="24"/>
        </w:rPr>
        <w:t>(877) 296-1197</w:t>
      </w:r>
      <w:r w:rsidRPr="00E37B63">
        <w:rPr>
          <w:sz w:val="24"/>
          <w:szCs w:val="24"/>
        </w:rPr>
        <w:t xml:space="preserve"> (Toll free)</w:t>
      </w:r>
      <w:r w:rsidR="004333EB" w:rsidRPr="00E37B63">
        <w:rPr>
          <w:sz w:val="24"/>
          <w:szCs w:val="24"/>
        </w:rPr>
        <w:t xml:space="preserve"> or (406) 444-2590</w:t>
      </w:r>
      <w:r w:rsidRPr="00E37B63">
        <w:rPr>
          <w:sz w:val="24"/>
          <w:szCs w:val="24"/>
        </w:rPr>
        <w:t xml:space="preserve"> (</w:t>
      </w:r>
      <w:r w:rsidR="00E61157" w:rsidRPr="00E37B63">
        <w:rPr>
          <w:sz w:val="24"/>
          <w:szCs w:val="24"/>
        </w:rPr>
        <w:t>V</w:t>
      </w:r>
      <w:r w:rsidRPr="00E37B63">
        <w:rPr>
          <w:sz w:val="24"/>
          <w:szCs w:val="24"/>
        </w:rPr>
        <w:t>oice/TTY)</w:t>
      </w:r>
    </w:p>
    <w:p w14:paraId="55A3AB83" w14:textId="77777777" w:rsidR="007D0605" w:rsidRPr="00E37B63" w:rsidRDefault="007D0605" w:rsidP="004333EB">
      <w:pPr>
        <w:spacing w:after="0"/>
        <w:rPr>
          <w:sz w:val="24"/>
          <w:szCs w:val="24"/>
        </w:rPr>
      </w:pPr>
      <w:r w:rsidRPr="00E37B63">
        <w:rPr>
          <w:sz w:val="24"/>
          <w:szCs w:val="24"/>
        </w:rPr>
        <w:t>Fax: (406) 444-3632</w:t>
      </w:r>
    </w:p>
    <w:p w14:paraId="02F7AF6A" w14:textId="77777777" w:rsidR="007D0605" w:rsidRPr="00E37B63" w:rsidRDefault="00000000" w:rsidP="004333EB">
      <w:pPr>
        <w:spacing w:after="0"/>
        <w:rPr>
          <w:sz w:val="24"/>
          <w:szCs w:val="24"/>
        </w:rPr>
      </w:pPr>
      <w:hyperlink r:id="rId16" w:history="1">
        <w:r w:rsidR="007D0605" w:rsidRPr="00E37B63">
          <w:rPr>
            <w:rStyle w:val="Hyperlink"/>
            <w:sz w:val="24"/>
            <w:szCs w:val="24"/>
          </w:rPr>
          <w:t>https://dphhs.mt.gov/detd/blvs</w:t>
        </w:r>
      </w:hyperlink>
    </w:p>
    <w:p w14:paraId="73111B6B" w14:textId="77777777" w:rsidR="004333EB" w:rsidRPr="00E37B63" w:rsidRDefault="004333EB" w:rsidP="004333EB">
      <w:pPr>
        <w:spacing w:after="0"/>
        <w:rPr>
          <w:sz w:val="24"/>
          <w:szCs w:val="24"/>
        </w:rPr>
      </w:pPr>
      <w:r w:rsidRPr="00E37B63">
        <w:rPr>
          <w:sz w:val="24"/>
          <w:szCs w:val="24"/>
        </w:rPr>
        <w:t>Hours: Monday-Friday 8:00 am-5:00 pm</w:t>
      </w:r>
    </w:p>
    <w:p w14:paraId="7255D4A0" w14:textId="77777777" w:rsidR="007D0605" w:rsidRPr="00E37B63" w:rsidRDefault="00107A5B" w:rsidP="004333EB">
      <w:pPr>
        <w:spacing w:after="0"/>
        <w:rPr>
          <w:i/>
          <w:sz w:val="24"/>
          <w:szCs w:val="24"/>
        </w:rPr>
      </w:pPr>
      <w:r w:rsidRPr="00E37B63">
        <w:rPr>
          <w:i/>
          <w:sz w:val="24"/>
          <w:szCs w:val="24"/>
        </w:rPr>
        <w:t>Our mission is to advance work and independence for Montanans with blindness or visual disabilities. Blind and Low Vision Services provides services through three programs to assist individuals in finding or maintaining employment, learning to live with low vision or blindness, and increasing independence. These programs are (1) Vocational Rehabilitation, (2) Business Enterprise Program, and (3) Older Blind.</w:t>
      </w:r>
    </w:p>
    <w:p w14:paraId="61CAFF86" w14:textId="77777777" w:rsidR="00880EF2" w:rsidRPr="00E37B63" w:rsidRDefault="004333EB" w:rsidP="00F510B8">
      <w:pPr>
        <w:spacing w:after="0"/>
        <w:rPr>
          <w:sz w:val="24"/>
          <w:szCs w:val="24"/>
        </w:rPr>
      </w:pPr>
      <w:r w:rsidRPr="00E37B63">
        <w:rPr>
          <w:sz w:val="24"/>
          <w:szCs w:val="24"/>
        </w:rPr>
        <w:t xml:space="preserve">Email: </w:t>
      </w:r>
      <w:hyperlink r:id="rId17" w:history="1">
        <w:r w:rsidRPr="00E37B63">
          <w:rPr>
            <w:rStyle w:val="Hyperlink"/>
            <w:sz w:val="24"/>
            <w:szCs w:val="24"/>
          </w:rPr>
          <w:t>vrinfo@mt.gov</w:t>
        </w:r>
      </w:hyperlink>
      <w:r w:rsidRPr="00E37B63">
        <w:rPr>
          <w:sz w:val="24"/>
          <w:szCs w:val="24"/>
        </w:rPr>
        <w:t xml:space="preserve">      </w:t>
      </w:r>
      <w:bookmarkStart w:id="1" w:name="_Hlk26267138"/>
    </w:p>
    <w:p w14:paraId="43B9AC31" w14:textId="77777777" w:rsidR="00E61157" w:rsidRPr="00E37B63" w:rsidRDefault="00E61157" w:rsidP="00F510B8">
      <w:pPr>
        <w:spacing w:after="0"/>
        <w:rPr>
          <w:sz w:val="24"/>
          <w:szCs w:val="24"/>
        </w:rPr>
      </w:pPr>
    </w:p>
    <w:p w14:paraId="450FBEF3" w14:textId="77777777" w:rsidR="00F510B8" w:rsidRPr="00E37B63" w:rsidRDefault="00F510B8" w:rsidP="00F510B8">
      <w:pPr>
        <w:spacing w:after="0"/>
        <w:rPr>
          <w:sz w:val="24"/>
          <w:szCs w:val="24"/>
        </w:rPr>
      </w:pPr>
      <w:r w:rsidRPr="00E37B63">
        <w:rPr>
          <w:b/>
          <w:sz w:val="24"/>
          <w:szCs w:val="24"/>
        </w:rPr>
        <w:t>Montana Association for the Blind</w:t>
      </w:r>
    </w:p>
    <w:p w14:paraId="48858B8A" w14:textId="121126E8" w:rsidR="00E803CD" w:rsidRPr="00E37B63" w:rsidRDefault="00E803CD" w:rsidP="00F510B8">
      <w:pPr>
        <w:spacing w:after="0"/>
        <w:rPr>
          <w:sz w:val="24"/>
          <w:szCs w:val="24"/>
        </w:rPr>
      </w:pPr>
      <w:r w:rsidRPr="00E37B63">
        <w:rPr>
          <w:sz w:val="24"/>
          <w:szCs w:val="24"/>
        </w:rPr>
        <w:t>Address: 1802 W Park Ave Anaconda, MT 59711</w:t>
      </w:r>
    </w:p>
    <w:p w14:paraId="653B8361" w14:textId="7CB1B54F" w:rsidR="00F510B8" w:rsidRPr="00E37B63" w:rsidRDefault="00F510B8" w:rsidP="00F510B8">
      <w:pPr>
        <w:spacing w:after="0"/>
        <w:rPr>
          <w:sz w:val="24"/>
          <w:szCs w:val="24"/>
        </w:rPr>
      </w:pPr>
      <w:r w:rsidRPr="00E37B63">
        <w:rPr>
          <w:sz w:val="24"/>
          <w:szCs w:val="24"/>
        </w:rPr>
        <w:t>Phone: 406-442-9411</w:t>
      </w:r>
    </w:p>
    <w:p w14:paraId="372C1EA5" w14:textId="77777777" w:rsidR="00F510B8" w:rsidRPr="00E37B63" w:rsidRDefault="00000000" w:rsidP="00F510B8">
      <w:pPr>
        <w:spacing w:after="0"/>
        <w:rPr>
          <w:sz w:val="24"/>
          <w:szCs w:val="24"/>
        </w:rPr>
      </w:pPr>
      <w:hyperlink r:id="rId18" w:history="1">
        <w:r w:rsidR="00880EF2" w:rsidRPr="00E37B63">
          <w:rPr>
            <w:rStyle w:val="Hyperlink"/>
            <w:sz w:val="24"/>
            <w:szCs w:val="24"/>
          </w:rPr>
          <w:t>https://www.mabsop.org/</w:t>
        </w:r>
      </w:hyperlink>
      <w:r w:rsidR="00F510B8" w:rsidRPr="00E37B63">
        <w:rPr>
          <w:sz w:val="24"/>
          <w:szCs w:val="24"/>
        </w:rPr>
        <w:t xml:space="preserve">  </w:t>
      </w:r>
    </w:p>
    <w:p w14:paraId="32A063D4" w14:textId="77777777" w:rsidR="00F510B8" w:rsidRPr="00E37B63" w:rsidRDefault="00F510B8" w:rsidP="00F510B8">
      <w:pPr>
        <w:spacing w:after="0"/>
        <w:rPr>
          <w:sz w:val="24"/>
          <w:szCs w:val="24"/>
        </w:rPr>
      </w:pPr>
      <w:r w:rsidRPr="00E37B63">
        <w:rPr>
          <w:sz w:val="24"/>
          <w:szCs w:val="24"/>
        </w:rPr>
        <w:t>Hours: Monday-Friday 8:00 am-12:00pm</w:t>
      </w:r>
    </w:p>
    <w:p w14:paraId="4E228538" w14:textId="77777777" w:rsidR="00F510B8" w:rsidRPr="00E37B63" w:rsidRDefault="00F510B8" w:rsidP="00F510B8">
      <w:pPr>
        <w:spacing w:after="0"/>
        <w:rPr>
          <w:i/>
          <w:sz w:val="24"/>
          <w:szCs w:val="24"/>
        </w:rPr>
      </w:pPr>
      <w:r w:rsidRPr="00E37B63">
        <w:rPr>
          <w:i/>
          <w:sz w:val="24"/>
          <w:szCs w:val="24"/>
        </w:rPr>
        <w:t>The mission of the Montana Association for the Blind is to promote the economic and social self-sufficiency of blind Montanans through the facilitation of quality education, learning, training, and employment services and opportunities, and to foster a positive understanding of blindness.</w:t>
      </w:r>
    </w:p>
    <w:p w14:paraId="1D5DA0F1" w14:textId="2DAC8433" w:rsidR="00F510B8" w:rsidRPr="00E37B63" w:rsidRDefault="00880EF2" w:rsidP="00F510B8">
      <w:pPr>
        <w:spacing w:after="0"/>
        <w:rPr>
          <w:sz w:val="24"/>
          <w:szCs w:val="24"/>
        </w:rPr>
      </w:pPr>
      <w:r w:rsidRPr="00E37B63">
        <w:rPr>
          <w:sz w:val="24"/>
          <w:szCs w:val="24"/>
        </w:rPr>
        <w:t xml:space="preserve">Email: </w:t>
      </w:r>
      <w:r w:rsidR="0032501F" w:rsidRPr="00E37B63">
        <w:rPr>
          <w:sz w:val="24"/>
          <w:szCs w:val="24"/>
        </w:rPr>
        <w:t xml:space="preserve">madadmin@madsop.org </w:t>
      </w:r>
    </w:p>
    <w:p w14:paraId="2BF41119" w14:textId="77777777" w:rsidR="007D0605" w:rsidRPr="00E37B63" w:rsidRDefault="007D0605" w:rsidP="00F510B8">
      <w:pPr>
        <w:spacing w:after="0"/>
        <w:rPr>
          <w:sz w:val="24"/>
          <w:szCs w:val="24"/>
        </w:rPr>
      </w:pPr>
    </w:p>
    <w:p w14:paraId="4D40B3DD" w14:textId="77777777" w:rsidR="007D0605" w:rsidRPr="00E37B63" w:rsidRDefault="007D0605" w:rsidP="007D0605">
      <w:pPr>
        <w:spacing w:after="0"/>
        <w:rPr>
          <w:sz w:val="24"/>
          <w:szCs w:val="24"/>
        </w:rPr>
      </w:pPr>
      <w:r w:rsidRPr="00E37B63">
        <w:rPr>
          <w:b/>
          <w:sz w:val="24"/>
          <w:szCs w:val="24"/>
        </w:rPr>
        <w:t>Disability Rights Montana</w:t>
      </w:r>
    </w:p>
    <w:bookmarkEnd w:id="1"/>
    <w:p w14:paraId="41EBAAD4" w14:textId="77777777" w:rsidR="0032501F" w:rsidRPr="00E37B63" w:rsidRDefault="0032501F" w:rsidP="0032501F">
      <w:pPr>
        <w:spacing w:after="0" w:line="240" w:lineRule="auto"/>
        <w:ind w:left="-5" w:hanging="10"/>
        <w:rPr>
          <w:rFonts w:cstheme="minorHAnsi"/>
          <w:bCs/>
          <w:sz w:val="24"/>
          <w:szCs w:val="24"/>
        </w:rPr>
      </w:pPr>
      <w:r w:rsidRPr="00E37B63">
        <w:rPr>
          <w:rFonts w:cstheme="minorHAnsi"/>
          <w:bCs/>
          <w:sz w:val="24"/>
          <w:szCs w:val="24"/>
        </w:rPr>
        <w:t xml:space="preserve">Address: 1022 Chestnut Street, Helena, MT 59601 </w:t>
      </w:r>
    </w:p>
    <w:p w14:paraId="09055685" w14:textId="77777777" w:rsidR="0032501F" w:rsidRPr="00E37B63" w:rsidRDefault="0032501F" w:rsidP="0032501F">
      <w:pPr>
        <w:spacing w:after="0" w:line="240" w:lineRule="auto"/>
        <w:ind w:left="-5" w:hanging="10"/>
        <w:rPr>
          <w:rFonts w:cstheme="minorHAnsi"/>
          <w:bCs/>
          <w:sz w:val="24"/>
          <w:szCs w:val="24"/>
        </w:rPr>
      </w:pPr>
      <w:r w:rsidRPr="00E37B63">
        <w:rPr>
          <w:rFonts w:cstheme="minorHAnsi"/>
          <w:bCs/>
          <w:sz w:val="24"/>
          <w:szCs w:val="24"/>
        </w:rPr>
        <w:t>Email: advocate@disabilityrightsmt.org</w:t>
      </w:r>
    </w:p>
    <w:p w14:paraId="2CD4D514" w14:textId="77777777" w:rsidR="0032501F" w:rsidRPr="00E37B63" w:rsidRDefault="0032501F" w:rsidP="0032501F">
      <w:pPr>
        <w:spacing w:after="0" w:line="240" w:lineRule="auto"/>
        <w:ind w:left="-5" w:right="5725" w:hanging="10"/>
        <w:rPr>
          <w:rFonts w:cstheme="minorHAnsi"/>
          <w:bCs/>
          <w:sz w:val="24"/>
          <w:szCs w:val="24"/>
        </w:rPr>
      </w:pPr>
      <w:r w:rsidRPr="00E37B63">
        <w:rPr>
          <w:rFonts w:cstheme="minorHAnsi"/>
          <w:bCs/>
          <w:sz w:val="24"/>
          <w:szCs w:val="24"/>
        </w:rPr>
        <w:t>Toll Free: 1-800-245-4743</w:t>
      </w:r>
    </w:p>
    <w:p w14:paraId="7BFF32E8" w14:textId="77777777" w:rsidR="0032501F" w:rsidRPr="00E37B63" w:rsidRDefault="0032501F" w:rsidP="0032501F">
      <w:pPr>
        <w:spacing w:after="0" w:line="240" w:lineRule="auto"/>
        <w:ind w:left="-5" w:right="5725" w:hanging="10"/>
        <w:rPr>
          <w:rFonts w:cstheme="minorHAnsi"/>
          <w:bCs/>
          <w:sz w:val="24"/>
          <w:szCs w:val="24"/>
        </w:rPr>
      </w:pPr>
      <w:r w:rsidRPr="00E37B63">
        <w:rPr>
          <w:rFonts w:cstheme="minorHAnsi"/>
          <w:bCs/>
          <w:sz w:val="24"/>
          <w:szCs w:val="24"/>
        </w:rPr>
        <w:t>Voice: (406) 449-2344</w:t>
      </w:r>
    </w:p>
    <w:p w14:paraId="0850FBE6" w14:textId="77777777" w:rsidR="0032501F" w:rsidRPr="00E37B63" w:rsidRDefault="00000000" w:rsidP="0032501F">
      <w:pPr>
        <w:spacing w:after="0" w:line="240" w:lineRule="auto"/>
        <w:ind w:right="5725"/>
        <w:rPr>
          <w:rFonts w:cstheme="minorHAnsi"/>
          <w:bCs/>
          <w:sz w:val="24"/>
          <w:szCs w:val="24"/>
        </w:rPr>
      </w:pPr>
      <w:hyperlink r:id="rId19">
        <w:r w:rsidR="0032501F" w:rsidRPr="00E37B63">
          <w:rPr>
            <w:rFonts w:cstheme="minorHAnsi"/>
            <w:bCs/>
            <w:color w:val="0562C1"/>
            <w:sz w:val="24"/>
            <w:szCs w:val="24"/>
            <w:u w:val="single" w:color="0562C1"/>
          </w:rPr>
          <w:t>http://disabilityrightsmt.org/</w:t>
        </w:r>
      </w:hyperlink>
      <w:hyperlink r:id="rId20">
        <w:r w:rsidR="0032501F" w:rsidRPr="00E37B63">
          <w:rPr>
            <w:rFonts w:cstheme="minorHAnsi"/>
            <w:bCs/>
            <w:sz w:val="24"/>
            <w:szCs w:val="24"/>
          </w:rPr>
          <w:t xml:space="preserve"> </w:t>
        </w:r>
      </w:hyperlink>
      <w:r w:rsidR="0032501F" w:rsidRPr="00E37B63">
        <w:rPr>
          <w:rFonts w:cstheme="minorHAnsi"/>
          <w:bCs/>
          <w:sz w:val="24"/>
          <w:szCs w:val="24"/>
        </w:rPr>
        <w:t xml:space="preserve"> </w:t>
      </w:r>
    </w:p>
    <w:p w14:paraId="25DC65B9" w14:textId="77777777" w:rsidR="0032501F" w:rsidRPr="00E37B63" w:rsidRDefault="0032501F" w:rsidP="0032501F">
      <w:pPr>
        <w:spacing w:after="0" w:line="240" w:lineRule="auto"/>
        <w:ind w:left="-5" w:hanging="10"/>
        <w:rPr>
          <w:rFonts w:cstheme="minorHAnsi"/>
          <w:bCs/>
          <w:sz w:val="24"/>
          <w:szCs w:val="24"/>
        </w:rPr>
      </w:pPr>
      <w:r w:rsidRPr="00E37B63">
        <w:rPr>
          <w:rFonts w:cstheme="minorHAnsi"/>
          <w:bCs/>
          <w:i/>
          <w:sz w:val="24"/>
          <w:szCs w:val="24"/>
        </w:rPr>
        <w:t xml:space="preserve">Disability Rights Montana is the </w:t>
      </w:r>
      <w:proofErr w:type="gramStart"/>
      <w:r w:rsidRPr="00E37B63">
        <w:rPr>
          <w:rFonts w:cstheme="minorHAnsi"/>
          <w:bCs/>
          <w:i/>
          <w:sz w:val="24"/>
          <w:szCs w:val="24"/>
        </w:rPr>
        <w:t>federally-mandated</w:t>
      </w:r>
      <w:proofErr w:type="gramEnd"/>
      <w:r w:rsidRPr="00E37B63">
        <w:rPr>
          <w:rFonts w:cstheme="minorHAnsi"/>
          <w:bCs/>
          <w:i/>
          <w:sz w:val="24"/>
          <w:szCs w:val="24"/>
        </w:rPr>
        <w:t xml:space="preserve"> civil rights protection and advocacy system for all of Montana. We have the legal authority to represent almost any person with a disability.</w:t>
      </w:r>
      <w:r w:rsidRPr="00E37B63">
        <w:rPr>
          <w:rFonts w:cstheme="minorHAnsi"/>
          <w:bCs/>
          <w:sz w:val="24"/>
          <w:szCs w:val="24"/>
        </w:rPr>
        <w:t xml:space="preserve"> </w:t>
      </w:r>
    </w:p>
    <w:p w14:paraId="187B9A57" w14:textId="77777777" w:rsidR="00F510B8" w:rsidRPr="00E37B63" w:rsidRDefault="00F510B8" w:rsidP="00F510B8">
      <w:pPr>
        <w:spacing w:after="0"/>
        <w:rPr>
          <w:sz w:val="24"/>
          <w:szCs w:val="24"/>
        </w:rPr>
      </w:pPr>
    </w:p>
    <w:p w14:paraId="58DCB227" w14:textId="2EE3576E" w:rsidR="00F510B8" w:rsidRPr="00E37B63" w:rsidRDefault="00F510B8" w:rsidP="00F510B8">
      <w:pPr>
        <w:spacing w:after="0"/>
        <w:rPr>
          <w:b/>
          <w:sz w:val="24"/>
          <w:szCs w:val="24"/>
        </w:rPr>
      </w:pPr>
      <w:r w:rsidRPr="00E37B63">
        <w:rPr>
          <w:b/>
          <w:sz w:val="24"/>
          <w:szCs w:val="24"/>
        </w:rPr>
        <w:t>Montana Developmental Disabilities Program</w:t>
      </w:r>
      <w:r w:rsidR="0032501F" w:rsidRPr="00E37B63">
        <w:rPr>
          <w:b/>
          <w:sz w:val="24"/>
          <w:szCs w:val="24"/>
        </w:rPr>
        <w:t xml:space="preserve"> (DDP) Region 3</w:t>
      </w:r>
    </w:p>
    <w:p w14:paraId="37FE94A8" w14:textId="25B1E587" w:rsidR="0032501F" w:rsidRPr="00E37B63" w:rsidRDefault="0032501F" w:rsidP="00F510B8">
      <w:pPr>
        <w:spacing w:after="0"/>
        <w:rPr>
          <w:b/>
          <w:sz w:val="24"/>
          <w:szCs w:val="24"/>
        </w:rPr>
      </w:pPr>
      <w:r w:rsidRPr="00E37B63">
        <w:rPr>
          <w:b/>
          <w:sz w:val="24"/>
          <w:szCs w:val="24"/>
        </w:rPr>
        <w:t>Regional Manager: Stephanie Marquis</w:t>
      </w:r>
    </w:p>
    <w:p w14:paraId="25AB6500" w14:textId="77777777" w:rsidR="00F510B8" w:rsidRPr="00E37B63" w:rsidRDefault="00F510B8" w:rsidP="00F510B8">
      <w:pPr>
        <w:spacing w:after="0"/>
        <w:rPr>
          <w:sz w:val="24"/>
          <w:szCs w:val="24"/>
        </w:rPr>
      </w:pPr>
      <w:r w:rsidRPr="00E37B63">
        <w:rPr>
          <w:sz w:val="24"/>
          <w:szCs w:val="24"/>
        </w:rPr>
        <w:t xml:space="preserve">Physical </w:t>
      </w:r>
      <w:r w:rsidR="00E61157" w:rsidRPr="00E37B63">
        <w:rPr>
          <w:sz w:val="24"/>
          <w:szCs w:val="24"/>
        </w:rPr>
        <w:t>A</w:t>
      </w:r>
      <w:r w:rsidRPr="00E37B63">
        <w:rPr>
          <w:sz w:val="24"/>
          <w:szCs w:val="24"/>
        </w:rPr>
        <w:t>ddress</w:t>
      </w:r>
      <w:r w:rsidR="00880EF2" w:rsidRPr="00E37B63">
        <w:rPr>
          <w:sz w:val="24"/>
          <w:szCs w:val="24"/>
        </w:rPr>
        <w:t>: 2121 Rosebud Dr. Suite H Billings, MT 59102</w:t>
      </w:r>
      <w:r w:rsidRPr="00E37B63">
        <w:rPr>
          <w:sz w:val="24"/>
          <w:szCs w:val="24"/>
        </w:rPr>
        <w:t xml:space="preserve"> </w:t>
      </w:r>
    </w:p>
    <w:p w14:paraId="3B4E7AE1" w14:textId="77777777" w:rsidR="00F510B8" w:rsidRPr="00E37B63" w:rsidRDefault="00880EF2" w:rsidP="00F510B8">
      <w:pPr>
        <w:spacing w:after="0"/>
        <w:rPr>
          <w:sz w:val="24"/>
          <w:szCs w:val="24"/>
        </w:rPr>
      </w:pPr>
      <w:r w:rsidRPr="00E37B63">
        <w:rPr>
          <w:sz w:val="24"/>
          <w:szCs w:val="24"/>
        </w:rPr>
        <w:t xml:space="preserve">Phone: </w:t>
      </w:r>
      <w:r w:rsidR="00F510B8" w:rsidRPr="00E37B63">
        <w:rPr>
          <w:sz w:val="24"/>
          <w:szCs w:val="24"/>
        </w:rPr>
        <w:t xml:space="preserve">(406) </w:t>
      </w:r>
      <w:r w:rsidRPr="00E37B63">
        <w:rPr>
          <w:sz w:val="24"/>
          <w:szCs w:val="24"/>
        </w:rPr>
        <w:t>259-8122</w:t>
      </w:r>
    </w:p>
    <w:p w14:paraId="4CCCE753" w14:textId="77777777" w:rsidR="00880EF2" w:rsidRPr="00E37B63" w:rsidRDefault="00880EF2" w:rsidP="00F510B8">
      <w:pPr>
        <w:spacing w:after="0"/>
        <w:rPr>
          <w:sz w:val="24"/>
          <w:szCs w:val="24"/>
        </w:rPr>
      </w:pPr>
      <w:r w:rsidRPr="00E37B63">
        <w:rPr>
          <w:sz w:val="24"/>
          <w:szCs w:val="24"/>
        </w:rPr>
        <w:t>Fax: (406) 652-1895</w:t>
      </w:r>
    </w:p>
    <w:p w14:paraId="6BD32FF8" w14:textId="77777777" w:rsidR="00F510B8" w:rsidRPr="00E37B63" w:rsidRDefault="00000000" w:rsidP="00F510B8">
      <w:pPr>
        <w:spacing w:after="0"/>
        <w:rPr>
          <w:sz w:val="24"/>
          <w:szCs w:val="24"/>
        </w:rPr>
      </w:pPr>
      <w:hyperlink r:id="rId21" w:history="1">
        <w:r w:rsidR="00880EF2" w:rsidRPr="00E37B63">
          <w:rPr>
            <w:rStyle w:val="Hyperlink"/>
            <w:sz w:val="24"/>
            <w:szCs w:val="24"/>
          </w:rPr>
          <w:t>https://dphhs.mt.gov/dsd/developmentaldisabilities</w:t>
        </w:r>
      </w:hyperlink>
      <w:r w:rsidR="00F510B8" w:rsidRPr="00E37B63">
        <w:rPr>
          <w:sz w:val="24"/>
          <w:szCs w:val="24"/>
        </w:rPr>
        <w:t xml:space="preserve">  </w:t>
      </w:r>
    </w:p>
    <w:p w14:paraId="2B1796D9" w14:textId="036DF722" w:rsidR="00DD6D60" w:rsidRPr="00E37B63" w:rsidRDefault="0032501F" w:rsidP="0032501F">
      <w:pPr>
        <w:spacing w:after="0" w:line="240" w:lineRule="auto"/>
        <w:rPr>
          <w:rFonts w:cstheme="minorHAnsi"/>
          <w:i/>
          <w:iCs/>
          <w:sz w:val="24"/>
          <w:szCs w:val="24"/>
        </w:rPr>
      </w:pPr>
      <w:r w:rsidRPr="00E37B63">
        <w:rPr>
          <w:i/>
          <w:iCs/>
          <w:sz w:val="24"/>
          <w:szCs w:val="24"/>
        </w:rPr>
        <w:lastRenderedPageBreak/>
        <w:t>Services provided to eligible persons through the Developmental Disabilities Program are available at no cost to individuals of any age.  Many kinds of services are offered through providers in communities or self-directed options. This support is separate from other assistance that is provided through schools, Medicaid, private insurance, Social Security, and other sources.</w:t>
      </w:r>
    </w:p>
    <w:p w14:paraId="4302D03C" w14:textId="77777777" w:rsidR="00E61157" w:rsidRPr="00E37B63" w:rsidRDefault="00E61157" w:rsidP="00F510B8">
      <w:pPr>
        <w:spacing w:after="0"/>
        <w:rPr>
          <w:b/>
          <w:sz w:val="24"/>
          <w:szCs w:val="24"/>
        </w:rPr>
      </w:pPr>
    </w:p>
    <w:p w14:paraId="2A767737" w14:textId="27E4C20F" w:rsidR="0032501F" w:rsidRPr="00E37B63" w:rsidRDefault="0032501F" w:rsidP="00F510B8">
      <w:pPr>
        <w:spacing w:after="0"/>
        <w:rPr>
          <w:b/>
          <w:sz w:val="24"/>
          <w:szCs w:val="24"/>
        </w:rPr>
      </w:pPr>
      <w:bookmarkStart w:id="2" w:name="_Hlk157774425"/>
      <w:r w:rsidRPr="00E37B63">
        <w:rPr>
          <w:b/>
          <w:sz w:val="24"/>
          <w:szCs w:val="24"/>
        </w:rPr>
        <w:t>Ability Montana</w:t>
      </w:r>
    </w:p>
    <w:p w14:paraId="0EAA2213" w14:textId="5A3E7E0C" w:rsidR="00F510B8" w:rsidRPr="00E37B63" w:rsidRDefault="00E61157" w:rsidP="00F510B8">
      <w:pPr>
        <w:spacing w:after="0"/>
        <w:rPr>
          <w:sz w:val="24"/>
          <w:szCs w:val="24"/>
        </w:rPr>
      </w:pPr>
      <w:r w:rsidRPr="00E37B63">
        <w:rPr>
          <w:sz w:val="24"/>
          <w:szCs w:val="24"/>
        </w:rPr>
        <w:t xml:space="preserve">Address: </w:t>
      </w:r>
      <w:r w:rsidR="00F510B8" w:rsidRPr="00E37B63">
        <w:rPr>
          <w:sz w:val="24"/>
          <w:szCs w:val="24"/>
        </w:rPr>
        <w:t>825 Great Northern Blvd, S</w:t>
      </w:r>
      <w:r w:rsidR="00880EF2" w:rsidRPr="00E37B63">
        <w:rPr>
          <w:sz w:val="24"/>
          <w:szCs w:val="24"/>
        </w:rPr>
        <w:t>uite</w:t>
      </w:r>
      <w:r w:rsidR="00F510B8" w:rsidRPr="00E37B63">
        <w:rPr>
          <w:sz w:val="24"/>
          <w:szCs w:val="24"/>
        </w:rPr>
        <w:t xml:space="preserve"> 105, Helena, MT 59601 </w:t>
      </w:r>
    </w:p>
    <w:p w14:paraId="2FE9E94D" w14:textId="71A65390" w:rsidR="00F510B8" w:rsidRPr="00E37B63" w:rsidRDefault="00880EF2" w:rsidP="00F510B8">
      <w:pPr>
        <w:spacing w:after="0"/>
        <w:rPr>
          <w:sz w:val="24"/>
          <w:szCs w:val="24"/>
        </w:rPr>
      </w:pPr>
      <w:r w:rsidRPr="00E37B63">
        <w:rPr>
          <w:sz w:val="24"/>
          <w:szCs w:val="24"/>
        </w:rPr>
        <w:t>Phone:</w:t>
      </w:r>
      <w:r w:rsidR="0032501F" w:rsidRPr="00E37B63">
        <w:rPr>
          <w:sz w:val="24"/>
          <w:szCs w:val="24"/>
        </w:rPr>
        <w:t xml:space="preserve">1 </w:t>
      </w:r>
      <w:r w:rsidR="00F510B8" w:rsidRPr="00E37B63">
        <w:rPr>
          <w:sz w:val="24"/>
          <w:szCs w:val="24"/>
        </w:rPr>
        <w:t>(800) 735-6457</w:t>
      </w:r>
      <w:r w:rsidR="00E61157" w:rsidRPr="00E37B63">
        <w:rPr>
          <w:sz w:val="24"/>
          <w:szCs w:val="24"/>
        </w:rPr>
        <w:t xml:space="preserve"> </w:t>
      </w:r>
      <w:r w:rsidRPr="00E37B63">
        <w:rPr>
          <w:sz w:val="24"/>
          <w:szCs w:val="24"/>
        </w:rPr>
        <w:t xml:space="preserve">(Toll </w:t>
      </w:r>
      <w:r w:rsidR="00AD0235" w:rsidRPr="00E37B63">
        <w:rPr>
          <w:sz w:val="24"/>
          <w:szCs w:val="24"/>
        </w:rPr>
        <w:t>F</w:t>
      </w:r>
      <w:r w:rsidRPr="00E37B63">
        <w:rPr>
          <w:sz w:val="24"/>
          <w:szCs w:val="24"/>
        </w:rPr>
        <w:t>ree)</w:t>
      </w:r>
      <w:r w:rsidR="00F510B8" w:rsidRPr="00E37B63">
        <w:rPr>
          <w:sz w:val="24"/>
          <w:szCs w:val="24"/>
        </w:rPr>
        <w:t xml:space="preserve"> or (406) 442-5755</w:t>
      </w:r>
      <w:r w:rsidRPr="00E37B63">
        <w:rPr>
          <w:sz w:val="24"/>
          <w:szCs w:val="24"/>
        </w:rPr>
        <w:t xml:space="preserve"> (</w:t>
      </w:r>
      <w:r w:rsidR="00E61157" w:rsidRPr="00E37B63">
        <w:rPr>
          <w:sz w:val="24"/>
          <w:szCs w:val="24"/>
        </w:rPr>
        <w:t>V</w:t>
      </w:r>
      <w:r w:rsidRPr="00E37B63">
        <w:rPr>
          <w:sz w:val="24"/>
          <w:szCs w:val="24"/>
        </w:rPr>
        <w:t>oice/TTY)</w:t>
      </w:r>
    </w:p>
    <w:p w14:paraId="13828636" w14:textId="49A445E5" w:rsidR="003840EE" w:rsidRPr="00E37B63" w:rsidRDefault="003840EE" w:rsidP="00F510B8">
      <w:pPr>
        <w:spacing w:after="0"/>
        <w:rPr>
          <w:sz w:val="24"/>
          <w:szCs w:val="24"/>
        </w:rPr>
      </w:pPr>
      <w:r w:rsidRPr="00E37B63">
        <w:rPr>
          <w:sz w:val="24"/>
          <w:szCs w:val="24"/>
        </w:rPr>
        <w:t>Email: getinvolved@abilitymt.org</w:t>
      </w:r>
    </w:p>
    <w:p w14:paraId="4CE15D49" w14:textId="3F199D52" w:rsidR="003840EE" w:rsidRPr="00E37B63" w:rsidRDefault="00000000" w:rsidP="00F510B8">
      <w:pPr>
        <w:spacing w:after="0"/>
        <w:rPr>
          <w:sz w:val="24"/>
          <w:szCs w:val="24"/>
        </w:rPr>
      </w:pPr>
      <w:hyperlink r:id="rId22" w:history="1">
        <w:r w:rsidR="003840EE" w:rsidRPr="00E37B63">
          <w:rPr>
            <w:rStyle w:val="Hyperlink"/>
            <w:sz w:val="24"/>
            <w:szCs w:val="24"/>
          </w:rPr>
          <w:t>https://abilitymt.org/</w:t>
        </w:r>
      </w:hyperlink>
    </w:p>
    <w:p w14:paraId="711B3A47" w14:textId="5523736D" w:rsidR="00F510B8" w:rsidRPr="00E37B63" w:rsidRDefault="003840EE" w:rsidP="00F510B8">
      <w:pPr>
        <w:spacing w:after="0"/>
        <w:rPr>
          <w:i/>
          <w:sz w:val="24"/>
          <w:szCs w:val="24"/>
        </w:rPr>
      </w:pPr>
      <w:r w:rsidRPr="00E37B63">
        <w:rPr>
          <w:i/>
          <w:sz w:val="24"/>
          <w:szCs w:val="24"/>
        </w:rPr>
        <w:t>Ability Montana (Ability Montana) is a nonprofit and one of four Centers of Independent Living (CIL) in the state of Montana. Ability Montana’s mission is to promote independence and advocate for people living with disabilities.</w:t>
      </w:r>
    </w:p>
    <w:bookmarkEnd w:id="2"/>
    <w:p w14:paraId="3C97AA4F" w14:textId="77777777" w:rsidR="00880EF2" w:rsidRPr="00E37B63" w:rsidRDefault="00880EF2" w:rsidP="00DF23B7">
      <w:pPr>
        <w:spacing w:after="0"/>
        <w:rPr>
          <w:b/>
          <w:sz w:val="24"/>
          <w:szCs w:val="24"/>
        </w:rPr>
      </w:pPr>
    </w:p>
    <w:p w14:paraId="216D5D8F" w14:textId="77777777" w:rsidR="00DF23B7" w:rsidRPr="00E37B63" w:rsidRDefault="00DF23B7" w:rsidP="00DF23B7">
      <w:pPr>
        <w:spacing w:after="0"/>
        <w:rPr>
          <w:b/>
          <w:sz w:val="24"/>
          <w:szCs w:val="24"/>
        </w:rPr>
      </w:pPr>
      <w:bookmarkStart w:id="3" w:name="_Hlk157774584"/>
      <w:r w:rsidRPr="00E37B63">
        <w:rPr>
          <w:b/>
          <w:sz w:val="24"/>
          <w:szCs w:val="24"/>
        </w:rPr>
        <w:t>Montana Telecommunications Access Program</w:t>
      </w:r>
      <w:r w:rsidR="00503E69" w:rsidRPr="00E37B63">
        <w:rPr>
          <w:b/>
          <w:sz w:val="24"/>
          <w:szCs w:val="24"/>
        </w:rPr>
        <w:t xml:space="preserve"> (MTAP)</w:t>
      </w:r>
    </w:p>
    <w:p w14:paraId="7BAB0E03" w14:textId="77777777" w:rsidR="00DF23B7" w:rsidRPr="00E37B63" w:rsidRDefault="00DF23B7" w:rsidP="00DF23B7">
      <w:pPr>
        <w:spacing w:after="0"/>
        <w:rPr>
          <w:sz w:val="24"/>
          <w:szCs w:val="24"/>
        </w:rPr>
      </w:pPr>
      <w:r w:rsidRPr="00E37B63">
        <w:rPr>
          <w:sz w:val="24"/>
          <w:szCs w:val="24"/>
        </w:rPr>
        <w:t xml:space="preserve">Physical Address: 111 North Last Chance Gulch, </w:t>
      </w:r>
      <w:r w:rsidR="00503E69" w:rsidRPr="00E37B63">
        <w:rPr>
          <w:sz w:val="24"/>
          <w:szCs w:val="24"/>
        </w:rPr>
        <w:t>4C</w:t>
      </w:r>
      <w:r w:rsidRPr="00E37B63">
        <w:rPr>
          <w:sz w:val="24"/>
          <w:szCs w:val="24"/>
        </w:rPr>
        <w:t xml:space="preserve">, Helena, MT 59604 </w:t>
      </w:r>
    </w:p>
    <w:p w14:paraId="6C458BD6" w14:textId="77777777" w:rsidR="00DF23B7" w:rsidRPr="00E37B63" w:rsidRDefault="00DF23B7" w:rsidP="00DF23B7">
      <w:pPr>
        <w:spacing w:after="0"/>
        <w:rPr>
          <w:sz w:val="24"/>
          <w:szCs w:val="24"/>
        </w:rPr>
      </w:pPr>
      <w:r w:rsidRPr="00E37B63">
        <w:rPr>
          <w:sz w:val="24"/>
          <w:szCs w:val="24"/>
        </w:rPr>
        <w:t>Mailing Address: P.O. Box 4210 Helena, MT 59604</w:t>
      </w:r>
      <w:r w:rsidR="00503E69" w:rsidRPr="00E37B63">
        <w:rPr>
          <w:sz w:val="24"/>
          <w:szCs w:val="24"/>
        </w:rPr>
        <w:t>-4210</w:t>
      </w:r>
    </w:p>
    <w:p w14:paraId="43128F99" w14:textId="679F89F7" w:rsidR="00DF23B7" w:rsidRPr="00E37B63" w:rsidRDefault="00503E69" w:rsidP="00DF23B7">
      <w:pPr>
        <w:spacing w:after="0"/>
        <w:rPr>
          <w:sz w:val="24"/>
          <w:szCs w:val="24"/>
        </w:rPr>
      </w:pPr>
      <w:r w:rsidRPr="00E37B63">
        <w:rPr>
          <w:sz w:val="24"/>
          <w:szCs w:val="24"/>
        </w:rPr>
        <w:t xml:space="preserve">Phone: </w:t>
      </w:r>
      <w:r w:rsidR="003840EE" w:rsidRPr="00E37B63">
        <w:rPr>
          <w:sz w:val="24"/>
          <w:szCs w:val="24"/>
        </w:rPr>
        <w:t xml:space="preserve">1 </w:t>
      </w:r>
      <w:r w:rsidR="00DF23B7" w:rsidRPr="00E37B63">
        <w:rPr>
          <w:sz w:val="24"/>
          <w:szCs w:val="24"/>
        </w:rPr>
        <w:t xml:space="preserve">(800) 833-8503 </w:t>
      </w:r>
      <w:r w:rsidRPr="00E37B63">
        <w:rPr>
          <w:sz w:val="24"/>
          <w:szCs w:val="24"/>
        </w:rPr>
        <w:t>(voice/TTY)</w:t>
      </w:r>
    </w:p>
    <w:p w14:paraId="3A1BA7FD" w14:textId="77777777" w:rsidR="00E61157" w:rsidRPr="00E37B63" w:rsidRDefault="00000000" w:rsidP="00DF23B7">
      <w:pPr>
        <w:spacing w:after="0"/>
        <w:rPr>
          <w:sz w:val="24"/>
          <w:szCs w:val="24"/>
        </w:rPr>
      </w:pPr>
      <w:hyperlink r:id="rId23" w:history="1">
        <w:r w:rsidR="00DF23B7" w:rsidRPr="00E37B63">
          <w:rPr>
            <w:rStyle w:val="Hyperlink"/>
            <w:sz w:val="24"/>
            <w:szCs w:val="24"/>
          </w:rPr>
          <w:t>http://montanarelay.mt.gov/index.shtml</w:t>
        </w:r>
      </w:hyperlink>
      <w:r w:rsidR="00DF23B7" w:rsidRPr="00E37B63">
        <w:rPr>
          <w:sz w:val="24"/>
          <w:szCs w:val="24"/>
        </w:rPr>
        <w:t xml:space="preserve"> </w:t>
      </w:r>
    </w:p>
    <w:p w14:paraId="520872B8" w14:textId="77777777" w:rsidR="00DF23B7" w:rsidRPr="00E37B63" w:rsidRDefault="00E61157" w:rsidP="00DF23B7">
      <w:pPr>
        <w:spacing w:after="0"/>
        <w:rPr>
          <w:sz w:val="24"/>
          <w:szCs w:val="24"/>
        </w:rPr>
      </w:pPr>
      <w:r w:rsidRPr="00E37B63">
        <w:rPr>
          <w:sz w:val="24"/>
          <w:szCs w:val="24"/>
        </w:rPr>
        <w:t xml:space="preserve">Hours: Monday-Friday 8:00am-5:00pm </w:t>
      </w:r>
    </w:p>
    <w:p w14:paraId="2925E692" w14:textId="77777777" w:rsidR="00DF23B7" w:rsidRPr="00E37B63" w:rsidRDefault="00DF23B7" w:rsidP="00DF23B7">
      <w:pPr>
        <w:spacing w:after="0"/>
        <w:rPr>
          <w:i/>
          <w:sz w:val="24"/>
          <w:szCs w:val="24"/>
        </w:rPr>
      </w:pPr>
      <w:r w:rsidRPr="00E37B63">
        <w:rPr>
          <w:i/>
          <w:sz w:val="24"/>
          <w:szCs w:val="24"/>
        </w:rPr>
        <w:t>Provides no-cost phone equipment to those who are deaf, hard of hearing, have a speech or mobility disability.</w:t>
      </w:r>
    </w:p>
    <w:p w14:paraId="2E0B2DD5" w14:textId="77777777" w:rsidR="00DF23B7" w:rsidRPr="00E37B63" w:rsidRDefault="00880EF2" w:rsidP="00DF23B7">
      <w:pPr>
        <w:spacing w:after="0"/>
        <w:rPr>
          <w:sz w:val="24"/>
          <w:szCs w:val="24"/>
        </w:rPr>
      </w:pPr>
      <w:r w:rsidRPr="00E37B63">
        <w:rPr>
          <w:sz w:val="24"/>
          <w:szCs w:val="24"/>
        </w:rPr>
        <w:t xml:space="preserve">Email: </w:t>
      </w:r>
      <w:r w:rsidR="00DF23B7" w:rsidRPr="00E37B63">
        <w:rPr>
          <w:sz w:val="24"/>
          <w:szCs w:val="24"/>
        </w:rPr>
        <w:t xml:space="preserve"> </w:t>
      </w:r>
      <w:hyperlink r:id="rId24" w:history="1">
        <w:r w:rsidR="00DF23B7" w:rsidRPr="00E37B63">
          <w:rPr>
            <w:rStyle w:val="Hyperlink"/>
            <w:sz w:val="24"/>
            <w:szCs w:val="24"/>
          </w:rPr>
          <w:t>relay@mt.gov</w:t>
        </w:r>
      </w:hyperlink>
      <w:r w:rsidR="00DF23B7" w:rsidRPr="00E37B63">
        <w:rPr>
          <w:sz w:val="24"/>
          <w:szCs w:val="24"/>
        </w:rPr>
        <w:t xml:space="preserve"> </w:t>
      </w:r>
    </w:p>
    <w:bookmarkEnd w:id="3"/>
    <w:p w14:paraId="7DEA0018" w14:textId="77777777" w:rsidR="00DF23B7" w:rsidRPr="00E37B63" w:rsidRDefault="00DF23B7" w:rsidP="004333EB">
      <w:pPr>
        <w:spacing w:after="0"/>
        <w:rPr>
          <w:sz w:val="24"/>
          <w:szCs w:val="24"/>
        </w:rPr>
      </w:pPr>
    </w:p>
    <w:p w14:paraId="15129002" w14:textId="01509782" w:rsidR="00DF23B7" w:rsidRPr="00E37B63" w:rsidRDefault="00DF23B7" w:rsidP="00DF23B7">
      <w:pPr>
        <w:spacing w:after="0"/>
        <w:rPr>
          <w:b/>
          <w:sz w:val="24"/>
          <w:szCs w:val="24"/>
        </w:rPr>
      </w:pPr>
      <w:r w:rsidRPr="00E37B63">
        <w:rPr>
          <w:b/>
          <w:sz w:val="24"/>
          <w:szCs w:val="24"/>
        </w:rPr>
        <w:t>Vocational Rehabilitation</w:t>
      </w:r>
      <w:r w:rsidR="003840EE" w:rsidRPr="00E37B63">
        <w:rPr>
          <w:b/>
          <w:sz w:val="24"/>
          <w:szCs w:val="24"/>
        </w:rPr>
        <w:t xml:space="preserve"> and Blind</w:t>
      </w:r>
      <w:r w:rsidRPr="00E37B63">
        <w:rPr>
          <w:b/>
          <w:sz w:val="24"/>
          <w:szCs w:val="24"/>
        </w:rPr>
        <w:t xml:space="preserve"> Services</w:t>
      </w:r>
    </w:p>
    <w:p w14:paraId="7532A676" w14:textId="77777777" w:rsidR="003840EE" w:rsidRPr="00E37B63" w:rsidRDefault="003840EE" w:rsidP="003840EE">
      <w:pPr>
        <w:spacing w:after="0" w:line="240" w:lineRule="auto"/>
        <w:ind w:left="-5" w:hanging="10"/>
        <w:rPr>
          <w:rFonts w:cstheme="minorHAnsi"/>
          <w:bCs/>
          <w:sz w:val="24"/>
          <w:szCs w:val="24"/>
        </w:rPr>
      </w:pPr>
      <w:r w:rsidRPr="00E37B63">
        <w:rPr>
          <w:rFonts w:cstheme="minorHAnsi"/>
          <w:bCs/>
          <w:sz w:val="24"/>
          <w:szCs w:val="24"/>
        </w:rPr>
        <w:t xml:space="preserve">Address: </w:t>
      </w:r>
      <w:r w:rsidRPr="00E37B63">
        <w:rPr>
          <w:bCs/>
          <w:sz w:val="24"/>
          <w:szCs w:val="24"/>
        </w:rPr>
        <w:t>2121 Rosebud Dr, Ste C Billings, MT 59102</w:t>
      </w:r>
    </w:p>
    <w:p w14:paraId="3328E624" w14:textId="77777777" w:rsidR="003840EE" w:rsidRPr="00E37B63" w:rsidRDefault="003840EE" w:rsidP="003840EE">
      <w:pPr>
        <w:spacing w:after="0" w:line="240" w:lineRule="auto"/>
        <w:ind w:left="-5" w:right="4745" w:hanging="10"/>
        <w:rPr>
          <w:rFonts w:cstheme="minorHAnsi"/>
          <w:bCs/>
          <w:sz w:val="24"/>
          <w:szCs w:val="24"/>
        </w:rPr>
      </w:pPr>
      <w:r w:rsidRPr="00E37B63">
        <w:rPr>
          <w:rFonts w:cstheme="minorHAnsi"/>
          <w:bCs/>
          <w:sz w:val="24"/>
          <w:szCs w:val="24"/>
        </w:rPr>
        <w:t xml:space="preserve">Toll Free: </w:t>
      </w:r>
      <w:r w:rsidRPr="00E37B63">
        <w:rPr>
          <w:bCs/>
          <w:sz w:val="24"/>
          <w:szCs w:val="24"/>
        </w:rPr>
        <w:t>888-279-7532</w:t>
      </w:r>
    </w:p>
    <w:p w14:paraId="4311D4DC" w14:textId="77777777" w:rsidR="003840EE" w:rsidRPr="00E37B63" w:rsidRDefault="003840EE" w:rsidP="003840EE">
      <w:pPr>
        <w:spacing w:after="0" w:line="240" w:lineRule="auto"/>
        <w:ind w:left="-5" w:right="4745" w:hanging="10"/>
        <w:rPr>
          <w:rFonts w:cstheme="minorHAnsi"/>
          <w:bCs/>
          <w:sz w:val="24"/>
          <w:szCs w:val="24"/>
        </w:rPr>
      </w:pPr>
      <w:r w:rsidRPr="00E37B63">
        <w:rPr>
          <w:rFonts w:cstheme="minorHAnsi"/>
          <w:bCs/>
          <w:sz w:val="24"/>
          <w:szCs w:val="24"/>
        </w:rPr>
        <w:t>Phone/ Voice/TTY: (406)-248-4801</w:t>
      </w:r>
    </w:p>
    <w:p w14:paraId="1E1FD756" w14:textId="77777777" w:rsidR="003840EE" w:rsidRPr="00E37B63" w:rsidRDefault="003840EE" w:rsidP="003840EE">
      <w:pPr>
        <w:spacing w:after="0" w:line="240" w:lineRule="auto"/>
        <w:ind w:left="-5" w:right="4745" w:hanging="10"/>
        <w:rPr>
          <w:rFonts w:cstheme="minorHAnsi"/>
          <w:bCs/>
          <w:sz w:val="24"/>
          <w:szCs w:val="24"/>
        </w:rPr>
      </w:pPr>
      <w:r w:rsidRPr="00E37B63">
        <w:rPr>
          <w:rFonts w:cstheme="minorHAnsi"/>
          <w:bCs/>
          <w:sz w:val="24"/>
          <w:szCs w:val="24"/>
        </w:rPr>
        <w:t>Email: vrinfo@mt.gov</w:t>
      </w:r>
    </w:p>
    <w:p w14:paraId="4694C8CC" w14:textId="77777777" w:rsidR="003840EE" w:rsidRPr="00E37B63" w:rsidRDefault="00000000" w:rsidP="003840EE">
      <w:pPr>
        <w:spacing w:after="0" w:line="240" w:lineRule="auto"/>
        <w:ind w:left="-5" w:right="4745" w:hanging="10"/>
        <w:rPr>
          <w:rFonts w:cstheme="minorHAnsi"/>
          <w:bCs/>
          <w:color w:val="0562C1"/>
          <w:sz w:val="24"/>
          <w:szCs w:val="24"/>
          <w:u w:val="single" w:color="0562C1"/>
        </w:rPr>
      </w:pPr>
      <w:hyperlink r:id="rId25">
        <w:r w:rsidR="003840EE" w:rsidRPr="00E37B63">
          <w:rPr>
            <w:rFonts w:cstheme="minorHAnsi"/>
            <w:bCs/>
            <w:color w:val="0562C1"/>
            <w:sz w:val="24"/>
            <w:szCs w:val="24"/>
            <w:u w:val="single" w:color="0562C1"/>
          </w:rPr>
          <w:t>http://dphhs.mt.gov/detd/vocrehab</w:t>
        </w:r>
      </w:hyperlink>
      <w:hyperlink r:id="rId26">
        <w:r w:rsidR="003840EE" w:rsidRPr="00E37B63">
          <w:rPr>
            <w:rFonts w:cstheme="minorHAnsi"/>
            <w:bCs/>
            <w:sz w:val="24"/>
            <w:szCs w:val="24"/>
          </w:rPr>
          <w:t xml:space="preserve"> </w:t>
        </w:r>
      </w:hyperlink>
    </w:p>
    <w:p w14:paraId="2F610ACA" w14:textId="54E809AF" w:rsidR="00DF23B7" w:rsidRPr="00E37B63" w:rsidRDefault="003840EE" w:rsidP="003840EE">
      <w:pPr>
        <w:spacing w:after="0"/>
        <w:rPr>
          <w:rFonts w:cstheme="minorHAnsi"/>
          <w:bCs/>
          <w:i/>
          <w:sz w:val="24"/>
          <w:szCs w:val="24"/>
        </w:rPr>
      </w:pPr>
      <w:r w:rsidRPr="00E37B63">
        <w:rPr>
          <w:rFonts w:cstheme="minorHAnsi"/>
          <w:bCs/>
          <w:sz w:val="24"/>
          <w:szCs w:val="24"/>
        </w:rPr>
        <w:t xml:space="preserve">Mission Statement: </w:t>
      </w:r>
      <w:r w:rsidRPr="00E37B63">
        <w:rPr>
          <w:rFonts w:cstheme="minorHAnsi"/>
          <w:bCs/>
          <w:i/>
          <w:sz w:val="24"/>
          <w:szCs w:val="24"/>
        </w:rPr>
        <w:t>Montana Vocational Rehabilitation and Blind Services promotes opportunities for Montanans with disabilities to have rewarding careers and achieve maximum personal potential.</w:t>
      </w:r>
    </w:p>
    <w:p w14:paraId="08A540F9" w14:textId="77777777" w:rsidR="003840EE" w:rsidRPr="00E37B63" w:rsidRDefault="003840EE" w:rsidP="003840EE">
      <w:pPr>
        <w:spacing w:after="0"/>
        <w:rPr>
          <w:bCs/>
          <w:sz w:val="24"/>
          <w:szCs w:val="24"/>
        </w:rPr>
      </w:pPr>
    </w:p>
    <w:p w14:paraId="448EDEE8" w14:textId="1D782989" w:rsidR="003840EE" w:rsidRPr="00E37B63" w:rsidRDefault="003840EE" w:rsidP="003840EE">
      <w:pPr>
        <w:spacing w:after="0"/>
        <w:rPr>
          <w:b/>
          <w:sz w:val="24"/>
          <w:szCs w:val="24"/>
        </w:rPr>
      </w:pPr>
      <w:r w:rsidRPr="00E37B63">
        <w:rPr>
          <w:b/>
          <w:sz w:val="24"/>
          <w:szCs w:val="24"/>
        </w:rPr>
        <w:t>Living Independently for Today and Tomorrow (LIFTT)</w:t>
      </w:r>
    </w:p>
    <w:p w14:paraId="398E56FC" w14:textId="77777777" w:rsidR="003840EE" w:rsidRPr="00E37B63" w:rsidRDefault="003840EE" w:rsidP="003840EE">
      <w:pPr>
        <w:spacing w:after="0" w:line="240" w:lineRule="auto"/>
        <w:ind w:left="-5" w:hanging="10"/>
        <w:rPr>
          <w:rFonts w:cstheme="minorHAnsi"/>
          <w:bCs/>
          <w:sz w:val="24"/>
          <w:szCs w:val="24"/>
        </w:rPr>
      </w:pPr>
      <w:r w:rsidRPr="00E37B63">
        <w:rPr>
          <w:rFonts w:cstheme="minorHAnsi"/>
          <w:bCs/>
          <w:sz w:val="24"/>
          <w:szCs w:val="24"/>
        </w:rPr>
        <w:t xml:space="preserve">Address: </w:t>
      </w:r>
      <w:r w:rsidRPr="00E37B63">
        <w:rPr>
          <w:bCs/>
          <w:sz w:val="24"/>
          <w:szCs w:val="24"/>
        </w:rPr>
        <w:t>1201 Grand Ave Suite # 1, Billings, MT 59102</w:t>
      </w:r>
      <w:r w:rsidRPr="00E37B63">
        <w:rPr>
          <w:rFonts w:cstheme="minorHAnsi"/>
          <w:bCs/>
          <w:sz w:val="24"/>
          <w:szCs w:val="24"/>
        </w:rPr>
        <w:br/>
        <w:t>Phone: (406)-259-</w:t>
      </w:r>
      <w:r w:rsidRPr="00E37B63">
        <w:rPr>
          <w:bCs/>
          <w:sz w:val="24"/>
          <w:szCs w:val="24"/>
        </w:rPr>
        <w:t>5181</w:t>
      </w:r>
    </w:p>
    <w:p w14:paraId="24ABD744" w14:textId="77777777" w:rsidR="003840EE" w:rsidRPr="00E37B63" w:rsidRDefault="00000000" w:rsidP="003840EE">
      <w:pPr>
        <w:spacing w:after="0" w:line="240" w:lineRule="auto"/>
        <w:ind w:left="-5" w:hanging="10"/>
        <w:rPr>
          <w:bCs/>
          <w:sz w:val="24"/>
          <w:szCs w:val="24"/>
        </w:rPr>
      </w:pPr>
      <w:hyperlink r:id="rId27" w:history="1">
        <w:r w:rsidR="003840EE" w:rsidRPr="00E37B63">
          <w:rPr>
            <w:rStyle w:val="Hyperlink"/>
            <w:bCs/>
            <w:sz w:val="24"/>
            <w:szCs w:val="24"/>
          </w:rPr>
          <w:t>https://liftt.org/</w:t>
        </w:r>
      </w:hyperlink>
      <w:r w:rsidR="003840EE" w:rsidRPr="00E37B63">
        <w:rPr>
          <w:bCs/>
          <w:sz w:val="24"/>
          <w:szCs w:val="24"/>
        </w:rPr>
        <w:t xml:space="preserve"> </w:t>
      </w:r>
    </w:p>
    <w:p w14:paraId="6F6E1DBF" w14:textId="77777777" w:rsidR="003840EE" w:rsidRPr="00E37B63" w:rsidRDefault="003840EE" w:rsidP="003840EE">
      <w:pPr>
        <w:spacing w:after="0" w:line="240" w:lineRule="auto"/>
        <w:rPr>
          <w:bCs/>
          <w:sz w:val="24"/>
          <w:szCs w:val="24"/>
        </w:rPr>
      </w:pPr>
      <w:r w:rsidRPr="00E37B63">
        <w:rPr>
          <w:bCs/>
          <w:sz w:val="24"/>
          <w:szCs w:val="24"/>
        </w:rPr>
        <w:lastRenderedPageBreak/>
        <w:t>Mission Statement: Living Independently for Today &amp; Tomorrow, Inc. is a Montana non-profit organization committed to empowering persons with disabilities to live freely and equally in Southeastern Montana through the provision of independent living services which reduce societal barriers.</w:t>
      </w:r>
    </w:p>
    <w:p w14:paraId="54FDE8C4" w14:textId="77777777" w:rsidR="003840EE" w:rsidRPr="00E37B63" w:rsidRDefault="003840EE" w:rsidP="003840EE">
      <w:pPr>
        <w:spacing w:after="0"/>
        <w:rPr>
          <w:b/>
          <w:sz w:val="24"/>
          <w:szCs w:val="24"/>
        </w:rPr>
      </w:pPr>
    </w:p>
    <w:p w14:paraId="38E7A8CC" w14:textId="77777777" w:rsidR="007247E1" w:rsidRPr="00E37B63" w:rsidRDefault="0074129D" w:rsidP="007247E1">
      <w:pPr>
        <w:shd w:val="clear" w:color="auto" w:fill="DAEEF3" w:themeFill="accent5" w:themeFillTint="33"/>
        <w:rPr>
          <w:sz w:val="32"/>
          <w:szCs w:val="32"/>
        </w:rPr>
      </w:pPr>
      <w:r w:rsidRPr="00E37B63">
        <w:rPr>
          <w:sz w:val="32"/>
          <w:szCs w:val="32"/>
        </w:rPr>
        <w:t xml:space="preserve">Financial </w:t>
      </w:r>
    </w:p>
    <w:p w14:paraId="4AD2770F" w14:textId="57C8E318" w:rsidR="00392F60" w:rsidRPr="00E37B63" w:rsidRDefault="00392F60" w:rsidP="00357CC8">
      <w:pPr>
        <w:spacing w:after="0"/>
        <w:rPr>
          <w:b/>
          <w:sz w:val="24"/>
          <w:szCs w:val="24"/>
        </w:rPr>
      </w:pPr>
      <w:r w:rsidRPr="00E37B63">
        <w:rPr>
          <w:b/>
          <w:sz w:val="24"/>
          <w:szCs w:val="24"/>
        </w:rPr>
        <w:t>Billings Job Service</w:t>
      </w:r>
    </w:p>
    <w:p w14:paraId="61984959" w14:textId="77777777" w:rsidR="00392F60" w:rsidRPr="00E37B63" w:rsidRDefault="00392F60" w:rsidP="00392F60">
      <w:pPr>
        <w:spacing w:after="0" w:line="240" w:lineRule="auto"/>
        <w:ind w:left="-5" w:hanging="10"/>
        <w:rPr>
          <w:rFonts w:cstheme="minorHAnsi"/>
          <w:sz w:val="24"/>
          <w:szCs w:val="24"/>
        </w:rPr>
      </w:pPr>
      <w:r w:rsidRPr="00E37B63">
        <w:rPr>
          <w:rFonts w:cstheme="minorHAnsi"/>
          <w:b/>
          <w:sz w:val="24"/>
          <w:szCs w:val="24"/>
        </w:rPr>
        <w:t xml:space="preserve">Address: </w:t>
      </w:r>
      <w:r w:rsidRPr="00E37B63">
        <w:rPr>
          <w:rFonts w:cstheme="minorHAnsi"/>
          <w:sz w:val="24"/>
          <w:szCs w:val="24"/>
        </w:rPr>
        <w:t xml:space="preserve">2121 Rosebud Dr. Ste. B, Billings, MT 59102 </w:t>
      </w:r>
    </w:p>
    <w:p w14:paraId="2A42D099" w14:textId="77777777" w:rsidR="00392F60" w:rsidRPr="00E37B63" w:rsidRDefault="00392F60" w:rsidP="00392F60">
      <w:pPr>
        <w:spacing w:after="0" w:line="240" w:lineRule="auto"/>
        <w:ind w:left="-5" w:hanging="10"/>
        <w:rPr>
          <w:rFonts w:cstheme="minorHAnsi"/>
          <w:sz w:val="24"/>
          <w:szCs w:val="24"/>
        </w:rPr>
      </w:pPr>
      <w:r w:rsidRPr="00E37B63">
        <w:rPr>
          <w:rFonts w:cstheme="minorHAnsi"/>
          <w:b/>
          <w:sz w:val="24"/>
          <w:szCs w:val="24"/>
        </w:rPr>
        <w:t>Phone</w:t>
      </w:r>
      <w:r w:rsidRPr="00E37B63">
        <w:rPr>
          <w:rFonts w:cstheme="minorHAnsi"/>
          <w:sz w:val="24"/>
          <w:szCs w:val="24"/>
        </w:rPr>
        <w:t xml:space="preserve">: (406) 652-3080 </w:t>
      </w:r>
    </w:p>
    <w:p w14:paraId="60493B52" w14:textId="77777777" w:rsidR="00392F60" w:rsidRPr="00E37B63" w:rsidRDefault="00392F60" w:rsidP="00392F60">
      <w:pPr>
        <w:spacing w:after="0" w:line="240" w:lineRule="auto"/>
        <w:ind w:left="-5" w:hanging="10"/>
        <w:rPr>
          <w:sz w:val="24"/>
          <w:szCs w:val="24"/>
        </w:rPr>
      </w:pPr>
      <w:r w:rsidRPr="00E37B63">
        <w:rPr>
          <w:rFonts w:cstheme="minorHAnsi"/>
          <w:b/>
          <w:sz w:val="24"/>
          <w:szCs w:val="24"/>
        </w:rPr>
        <w:t>Email</w:t>
      </w:r>
      <w:r w:rsidRPr="00E37B63">
        <w:rPr>
          <w:rFonts w:cstheme="minorHAnsi"/>
          <w:sz w:val="24"/>
          <w:szCs w:val="24"/>
        </w:rPr>
        <w:t xml:space="preserve">: </w:t>
      </w:r>
      <w:hyperlink r:id="rId28" w:history="1">
        <w:r w:rsidRPr="00E37B63">
          <w:rPr>
            <w:rStyle w:val="Hyperlink"/>
            <w:sz w:val="24"/>
            <w:szCs w:val="24"/>
          </w:rPr>
          <w:t>BillingsJSC@mt.gov</w:t>
        </w:r>
      </w:hyperlink>
    </w:p>
    <w:p w14:paraId="7475AC67" w14:textId="77777777" w:rsidR="00392F60" w:rsidRPr="00E37B63" w:rsidRDefault="00000000" w:rsidP="00392F60">
      <w:pPr>
        <w:spacing w:after="0" w:line="240" w:lineRule="auto"/>
        <w:ind w:left="-5" w:hanging="10"/>
        <w:rPr>
          <w:rFonts w:cstheme="minorHAnsi"/>
          <w:sz w:val="24"/>
          <w:szCs w:val="24"/>
        </w:rPr>
      </w:pPr>
      <w:hyperlink r:id="rId29" w:anchor="billings" w:history="1">
        <w:r w:rsidR="00392F60" w:rsidRPr="00E37B63">
          <w:rPr>
            <w:rStyle w:val="Hyperlink"/>
            <w:rFonts w:cstheme="minorHAnsi"/>
            <w:sz w:val="24"/>
            <w:szCs w:val="24"/>
          </w:rPr>
          <w:t>https://montanaworks.gov/job-service-montana/#billings</w:t>
        </w:r>
      </w:hyperlink>
      <w:r w:rsidR="00392F60" w:rsidRPr="00E37B63">
        <w:rPr>
          <w:rFonts w:cstheme="minorHAnsi"/>
          <w:sz w:val="24"/>
          <w:szCs w:val="24"/>
        </w:rPr>
        <w:t xml:space="preserve"> </w:t>
      </w:r>
    </w:p>
    <w:p w14:paraId="6163CFAC" w14:textId="77777777" w:rsidR="00392F60" w:rsidRPr="00E37B63" w:rsidRDefault="00392F60" w:rsidP="00392F60">
      <w:pPr>
        <w:spacing w:after="0" w:line="240" w:lineRule="auto"/>
        <w:ind w:left="-5" w:hanging="10"/>
        <w:rPr>
          <w:rFonts w:cstheme="minorHAnsi"/>
          <w:i/>
          <w:sz w:val="24"/>
          <w:szCs w:val="24"/>
        </w:rPr>
      </w:pPr>
      <w:r w:rsidRPr="00E37B63">
        <w:rPr>
          <w:rFonts w:cstheme="minorHAnsi"/>
          <w:i/>
          <w:sz w:val="24"/>
          <w:szCs w:val="24"/>
        </w:rPr>
        <w:t xml:space="preserve">Montana government job service helps people find jobs and training. Vets are especially invited to stop by. </w:t>
      </w:r>
    </w:p>
    <w:p w14:paraId="7D0AC594" w14:textId="77777777" w:rsidR="00392F60" w:rsidRPr="00E37B63" w:rsidRDefault="00392F60" w:rsidP="00357CC8">
      <w:pPr>
        <w:spacing w:after="0"/>
        <w:rPr>
          <w:b/>
          <w:sz w:val="24"/>
          <w:szCs w:val="24"/>
        </w:rPr>
      </w:pPr>
    </w:p>
    <w:p w14:paraId="38FCC57F" w14:textId="7DEEBCEB" w:rsidR="00944013" w:rsidRPr="00E37B63" w:rsidRDefault="00944013" w:rsidP="00357CC8">
      <w:pPr>
        <w:spacing w:after="0"/>
        <w:rPr>
          <w:b/>
          <w:sz w:val="24"/>
          <w:szCs w:val="24"/>
        </w:rPr>
      </w:pPr>
      <w:r w:rsidRPr="00E37B63">
        <w:rPr>
          <w:b/>
          <w:sz w:val="24"/>
          <w:szCs w:val="24"/>
        </w:rPr>
        <w:t>Stillwater Economic Development Department</w:t>
      </w:r>
    </w:p>
    <w:p w14:paraId="65AC1B38" w14:textId="65F8E2A2" w:rsidR="00944013" w:rsidRPr="00E37B63" w:rsidRDefault="00944013" w:rsidP="00357CC8">
      <w:pPr>
        <w:spacing w:after="0"/>
        <w:rPr>
          <w:b/>
          <w:sz w:val="24"/>
          <w:szCs w:val="24"/>
        </w:rPr>
      </w:pPr>
      <w:r w:rsidRPr="00E37B63">
        <w:rPr>
          <w:b/>
          <w:sz w:val="24"/>
          <w:szCs w:val="24"/>
        </w:rPr>
        <w:t>Director, Stephanie Ray</w:t>
      </w:r>
    </w:p>
    <w:p w14:paraId="193BA28B" w14:textId="335850A2" w:rsidR="00944013" w:rsidRPr="00E37B63" w:rsidRDefault="00944013" w:rsidP="00357CC8">
      <w:pPr>
        <w:spacing w:after="0"/>
        <w:rPr>
          <w:bCs/>
          <w:sz w:val="24"/>
          <w:szCs w:val="24"/>
        </w:rPr>
      </w:pPr>
      <w:r w:rsidRPr="00E37B63">
        <w:rPr>
          <w:bCs/>
          <w:sz w:val="24"/>
          <w:szCs w:val="24"/>
        </w:rPr>
        <w:t>Address: West Annex 431 Quarry Rd, Columbus, MT 59019</w:t>
      </w:r>
    </w:p>
    <w:p w14:paraId="68795788" w14:textId="244354FD" w:rsidR="00944013" w:rsidRPr="00E37B63" w:rsidRDefault="00944013" w:rsidP="00357CC8">
      <w:pPr>
        <w:spacing w:after="0"/>
        <w:rPr>
          <w:bCs/>
          <w:sz w:val="24"/>
          <w:szCs w:val="24"/>
        </w:rPr>
      </w:pPr>
      <w:r w:rsidRPr="00E37B63">
        <w:rPr>
          <w:bCs/>
          <w:sz w:val="24"/>
          <w:szCs w:val="24"/>
        </w:rPr>
        <w:t>Mailing Address: PO Box 1287 Columbus, MT 59019</w:t>
      </w:r>
    </w:p>
    <w:p w14:paraId="2D662C80" w14:textId="18197C62" w:rsidR="00944013" w:rsidRPr="00E37B63" w:rsidRDefault="00944013" w:rsidP="00357CC8">
      <w:pPr>
        <w:spacing w:after="0"/>
        <w:rPr>
          <w:bCs/>
          <w:sz w:val="24"/>
          <w:szCs w:val="24"/>
        </w:rPr>
      </w:pPr>
      <w:r w:rsidRPr="00E37B63">
        <w:rPr>
          <w:bCs/>
          <w:sz w:val="24"/>
          <w:szCs w:val="24"/>
        </w:rPr>
        <w:t>Phone: (406) 322-8050</w:t>
      </w:r>
    </w:p>
    <w:p w14:paraId="47F504E6" w14:textId="60BEF072" w:rsidR="00944013" w:rsidRPr="00E37B63" w:rsidRDefault="00944013" w:rsidP="00357CC8">
      <w:pPr>
        <w:spacing w:after="0"/>
        <w:rPr>
          <w:bCs/>
          <w:sz w:val="24"/>
          <w:szCs w:val="24"/>
        </w:rPr>
      </w:pPr>
      <w:r w:rsidRPr="00E37B63">
        <w:rPr>
          <w:bCs/>
          <w:sz w:val="24"/>
          <w:szCs w:val="24"/>
        </w:rPr>
        <w:t>Fax: (406) 322-8028</w:t>
      </w:r>
    </w:p>
    <w:p w14:paraId="5459D233" w14:textId="48485DBC" w:rsidR="00944013" w:rsidRPr="00E37B63" w:rsidRDefault="00944013" w:rsidP="00357CC8">
      <w:pPr>
        <w:spacing w:after="0"/>
        <w:rPr>
          <w:bCs/>
          <w:sz w:val="24"/>
          <w:szCs w:val="24"/>
        </w:rPr>
      </w:pPr>
      <w:r w:rsidRPr="00E37B63">
        <w:rPr>
          <w:bCs/>
          <w:sz w:val="24"/>
          <w:szCs w:val="24"/>
        </w:rPr>
        <w:t xml:space="preserve">Stillwater Community Grant Application: </w:t>
      </w:r>
      <w:hyperlink r:id="rId30" w:history="1">
        <w:r w:rsidRPr="00E37B63">
          <w:rPr>
            <w:rStyle w:val="Hyperlink"/>
            <w:bCs/>
            <w:sz w:val="24"/>
            <w:szCs w:val="24"/>
          </w:rPr>
          <w:t>https://www.stillwatercountymt.gov/DocumentCenter/View/342/SWC-Community-Grant-Application-2021-041421-cb-PDF?bidId=</w:t>
        </w:r>
      </w:hyperlink>
    </w:p>
    <w:p w14:paraId="22F19EB5" w14:textId="4A567A53" w:rsidR="00944013" w:rsidRPr="00E37B63" w:rsidRDefault="00944013" w:rsidP="00357CC8">
      <w:pPr>
        <w:spacing w:after="0"/>
        <w:rPr>
          <w:bCs/>
          <w:sz w:val="24"/>
          <w:szCs w:val="24"/>
        </w:rPr>
      </w:pPr>
      <w:r w:rsidRPr="00E37B63">
        <w:rPr>
          <w:bCs/>
          <w:sz w:val="24"/>
          <w:szCs w:val="24"/>
        </w:rPr>
        <w:t xml:space="preserve">Stillwater Community Grant Parameters: </w:t>
      </w:r>
      <w:hyperlink r:id="rId31" w:history="1">
        <w:r w:rsidRPr="00E37B63">
          <w:rPr>
            <w:rStyle w:val="Hyperlink"/>
            <w:bCs/>
            <w:sz w:val="24"/>
            <w:szCs w:val="24"/>
          </w:rPr>
          <w:t>https://www.stillwatercountymt.gov/DocumentCenter/View/340/GRANT-PARAMETERS-2021-SWC-Community-Grant-cover-sheet-FAQ-PDF?bidId=</w:t>
        </w:r>
      </w:hyperlink>
      <w:r w:rsidRPr="00E37B63">
        <w:rPr>
          <w:bCs/>
          <w:sz w:val="24"/>
          <w:szCs w:val="24"/>
        </w:rPr>
        <w:t xml:space="preserve"> </w:t>
      </w:r>
    </w:p>
    <w:p w14:paraId="65E39741" w14:textId="77777777" w:rsidR="00944013" w:rsidRPr="00E37B63" w:rsidRDefault="00944013" w:rsidP="00357CC8">
      <w:pPr>
        <w:spacing w:after="0"/>
        <w:rPr>
          <w:bCs/>
          <w:sz w:val="24"/>
          <w:szCs w:val="24"/>
        </w:rPr>
      </w:pPr>
    </w:p>
    <w:p w14:paraId="2A43638A" w14:textId="665A41E4" w:rsidR="00357CC8" w:rsidRPr="00E37B63" w:rsidRDefault="00357CC8" w:rsidP="00357CC8">
      <w:pPr>
        <w:spacing w:after="0"/>
        <w:rPr>
          <w:b/>
          <w:sz w:val="24"/>
          <w:szCs w:val="24"/>
        </w:rPr>
      </w:pPr>
      <w:r w:rsidRPr="00E37B63">
        <w:rPr>
          <w:b/>
          <w:sz w:val="24"/>
          <w:szCs w:val="24"/>
        </w:rPr>
        <w:t>Stillwater Office of Finance</w:t>
      </w:r>
    </w:p>
    <w:p w14:paraId="4D450E92" w14:textId="25577286" w:rsidR="00944013" w:rsidRPr="00E37B63" w:rsidRDefault="00503E69" w:rsidP="00357CC8">
      <w:pPr>
        <w:spacing w:after="0"/>
        <w:rPr>
          <w:rStyle w:val="p-postal-code"/>
          <w:sz w:val="24"/>
          <w:szCs w:val="24"/>
        </w:rPr>
      </w:pPr>
      <w:r w:rsidRPr="00E37B63">
        <w:rPr>
          <w:sz w:val="24"/>
          <w:szCs w:val="24"/>
        </w:rPr>
        <w:t xml:space="preserve">Physical address: </w:t>
      </w:r>
      <w:r w:rsidR="00944013" w:rsidRPr="00E37B63">
        <w:rPr>
          <w:rStyle w:val="p-street-address"/>
          <w:sz w:val="24"/>
          <w:szCs w:val="24"/>
        </w:rPr>
        <w:t>West Annex</w:t>
      </w:r>
      <w:r w:rsidR="00944013" w:rsidRPr="00E37B63">
        <w:rPr>
          <w:sz w:val="24"/>
          <w:szCs w:val="24"/>
        </w:rPr>
        <w:t xml:space="preserve"> </w:t>
      </w:r>
      <w:r w:rsidR="00944013" w:rsidRPr="00E37B63">
        <w:rPr>
          <w:rStyle w:val="p-street-address"/>
          <w:sz w:val="24"/>
          <w:szCs w:val="24"/>
        </w:rPr>
        <w:t>431 Quarry Road</w:t>
      </w:r>
      <w:r w:rsidR="00944013" w:rsidRPr="00E37B63">
        <w:rPr>
          <w:sz w:val="24"/>
          <w:szCs w:val="24"/>
        </w:rPr>
        <w:t xml:space="preserve">, </w:t>
      </w:r>
      <w:r w:rsidR="00944013" w:rsidRPr="00E37B63">
        <w:rPr>
          <w:rStyle w:val="locality"/>
          <w:sz w:val="24"/>
          <w:szCs w:val="24"/>
        </w:rPr>
        <w:t>Columbus</w:t>
      </w:r>
      <w:r w:rsidR="00944013" w:rsidRPr="00E37B63">
        <w:rPr>
          <w:sz w:val="24"/>
          <w:szCs w:val="24"/>
        </w:rPr>
        <w:t xml:space="preserve">, </w:t>
      </w:r>
      <w:r w:rsidR="00944013" w:rsidRPr="00E37B63">
        <w:rPr>
          <w:rStyle w:val="p-region"/>
          <w:sz w:val="24"/>
          <w:szCs w:val="24"/>
        </w:rPr>
        <w:t>MT</w:t>
      </w:r>
      <w:r w:rsidR="00944013" w:rsidRPr="00E37B63">
        <w:rPr>
          <w:sz w:val="24"/>
          <w:szCs w:val="24"/>
        </w:rPr>
        <w:t xml:space="preserve"> </w:t>
      </w:r>
      <w:r w:rsidR="00944013" w:rsidRPr="00E37B63">
        <w:rPr>
          <w:rStyle w:val="p-postal-code"/>
          <w:sz w:val="24"/>
          <w:szCs w:val="24"/>
        </w:rPr>
        <w:t>59019</w:t>
      </w:r>
    </w:p>
    <w:p w14:paraId="3C75679D" w14:textId="389BD4F2" w:rsidR="00503E69" w:rsidRPr="00E37B63" w:rsidRDefault="00503E69" w:rsidP="00357CC8">
      <w:pPr>
        <w:spacing w:after="0"/>
        <w:rPr>
          <w:sz w:val="24"/>
          <w:szCs w:val="24"/>
        </w:rPr>
      </w:pPr>
      <w:r w:rsidRPr="00E37B63">
        <w:rPr>
          <w:sz w:val="24"/>
          <w:szCs w:val="24"/>
        </w:rPr>
        <w:t>Mailing Address: P.O. Box 795 Columbus, MT 59019</w:t>
      </w:r>
    </w:p>
    <w:p w14:paraId="37BBC94C" w14:textId="5D1B9711" w:rsidR="00357CC8" w:rsidRPr="00E37B63" w:rsidRDefault="00503E69" w:rsidP="00357CC8">
      <w:pPr>
        <w:spacing w:after="0"/>
        <w:rPr>
          <w:sz w:val="24"/>
          <w:szCs w:val="24"/>
        </w:rPr>
      </w:pPr>
      <w:r w:rsidRPr="00E37B63">
        <w:rPr>
          <w:sz w:val="24"/>
          <w:szCs w:val="24"/>
        </w:rPr>
        <w:t xml:space="preserve">Phone: </w:t>
      </w:r>
      <w:r w:rsidR="00357CC8" w:rsidRPr="00E37B63">
        <w:rPr>
          <w:sz w:val="24"/>
          <w:szCs w:val="24"/>
        </w:rPr>
        <w:t>(406) 322-801</w:t>
      </w:r>
      <w:r w:rsidR="00944013" w:rsidRPr="00E37B63">
        <w:rPr>
          <w:sz w:val="24"/>
          <w:szCs w:val="24"/>
        </w:rPr>
        <w:t>4</w:t>
      </w:r>
    </w:p>
    <w:p w14:paraId="3A2641DA" w14:textId="77777777" w:rsidR="00357CC8" w:rsidRPr="00E37B63" w:rsidRDefault="00357CC8" w:rsidP="00357CC8">
      <w:pPr>
        <w:spacing w:after="0"/>
        <w:rPr>
          <w:i/>
          <w:sz w:val="24"/>
          <w:szCs w:val="24"/>
        </w:rPr>
      </w:pPr>
      <w:r w:rsidRPr="00E37B63">
        <w:rPr>
          <w:i/>
          <w:sz w:val="24"/>
          <w:szCs w:val="24"/>
        </w:rPr>
        <w:t xml:space="preserve">Finance assists with the planning, organizing, directing, and coordinating activities to include the following: general accounting, payroll, cash management, grant reporting and monitoring. We provide information and assistance to all County Departments, Elected Officials, and the </w:t>
      </w:r>
      <w:proofErr w:type="gramStart"/>
      <w:r w:rsidRPr="00E37B63">
        <w:rPr>
          <w:i/>
          <w:sz w:val="24"/>
          <w:szCs w:val="24"/>
        </w:rPr>
        <w:t>general public</w:t>
      </w:r>
      <w:proofErr w:type="gramEnd"/>
      <w:r w:rsidRPr="00E37B63">
        <w:rPr>
          <w:i/>
          <w:sz w:val="24"/>
          <w:szCs w:val="24"/>
        </w:rPr>
        <w:t>.</w:t>
      </w:r>
    </w:p>
    <w:p w14:paraId="1D87510B" w14:textId="77777777" w:rsidR="00DF23B7" w:rsidRPr="00E37B63" w:rsidRDefault="00DF23B7" w:rsidP="00DF23B7">
      <w:pPr>
        <w:spacing w:after="0"/>
        <w:rPr>
          <w:b/>
          <w:sz w:val="24"/>
          <w:szCs w:val="24"/>
        </w:rPr>
      </w:pPr>
    </w:p>
    <w:p w14:paraId="6B3CDE39" w14:textId="77777777" w:rsidR="00191982" w:rsidRPr="00E37B63" w:rsidRDefault="00191982" w:rsidP="00191982">
      <w:pPr>
        <w:spacing w:after="0"/>
        <w:rPr>
          <w:b/>
          <w:sz w:val="24"/>
          <w:szCs w:val="24"/>
        </w:rPr>
      </w:pPr>
      <w:r w:rsidRPr="00E37B63">
        <w:rPr>
          <w:b/>
          <w:sz w:val="24"/>
          <w:szCs w:val="24"/>
        </w:rPr>
        <w:t xml:space="preserve">Montana Department of Revenue </w:t>
      </w:r>
    </w:p>
    <w:p w14:paraId="37B5139C" w14:textId="308120AB" w:rsidR="00263FB4" w:rsidRPr="00E37B63" w:rsidRDefault="00263FB4" w:rsidP="00191982">
      <w:pPr>
        <w:spacing w:after="0"/>
        <w:rPr>
          <w:bCs/>
          <w:sz w:val="24"/>
          <w:szCs w:val="24"/>
        </w:rPr>
      </w:pPr>
      <w:r w:rsidRPr="00E37B63">
        <w:rPr>
          <w:bCs/>
          <w:sz w:val="24"/>
          <w:szCs w:val="24"/>
        </w:rPr>
        <w:t>Field Office Address: 444 North 9</w:t>
      </w:r>
      <w:r w:rsidRPr="00E37B63">
        <w:rPr>
          <w:bCs/>
          <w:sz w:val="24"/>
          <w:szCs w:val="24"/>
          <w:vertAlign w:val="superscript"/>
        </w:rPr>
        <w:t>th</w:t>
      </w:r>
      <w:r w:rsidRPr="00E37B63">
        <w:rPr>
          <w:bCs/>
          <w:sz w:val="24"/>
          <w:szCs w:val="24"/>
        </w:rPr>
        <w:t xml:space="preserve"> St, Suite 2, Columbus, MT 59019</w:t>
      </w:r>
    </w:p>
    <w:p w14:paraId="6D080B3A" w14:textId="5C0DDCB4" w:rsidR="00263FB4" w:rsidRPr="00E37B63" w:rsidRDefault="00263FB4" w:rsidP="00191982">
      <w:pPr>
        <w:spacing w:after="0"/>
        <w:rPr>
          <w:sz w:val="24"/>
          <w:szCs w:val="24"/>
        </w:rPr>
      </w:pPr>
      <w:r w:rsidRPr="00E37B63">
        <w:rPr>
          <w:sz w:val="24"/>
          <w:szCs w:val="24"/>
        </w:rPr>
        <w:lastRenderedPageBreak/>
        <w:t>Mailing Address: PO Box 359 Columbus, MT 59019</w:t>
      </w:r>
    </w:p>
    <w:p w14:paraId="0ABF4E7E" w14:textId="3AF9D25E" w:rsidR="00263FB4" w:rsidRPr="00E37B63" w:rsidRDefault="00263FB4" w:rsidP="00191982">
      <w:pPr>
        <w:spacing w:after="0"/>
        <w:rPr>
          <w:bCs/>
          <w:sz w:val="24"/>
          <w:szCs w:val="24"/>
        </w:rPr>
      </w:pPr>
      <w:r w:rsidRPr="00E37B63">
        <w:rPr>
          <w:bCs/>
          <w:sz w:val="24"/>
          <w:szCs w:val="24"/>
        </w:rPr>
        <w:t>Email: DORPADRedLodge@mt.gov</w:t>
      </w:r>
    </w:p>
    <w:p w14:paraId="7E348264" w14:textId="2640C1A3" w:rsidR="00191982" w:rsidRPr="00E37B63" w:rsidRDefault="00000000" w:rsidP="00191982">
      <w:pPr>
        <w:spacing w:after="0"/>
        <w:rPr>
          <w:sz w:val="24"/>
          <w:szCs w:val="24"/>
        </w:rPr>
      </w:pPr>
      <w:hyperlink r:id="rId32" w:history="1">
        <w:r w:rsidR="00191982" w:rsidRPr="00E37B63">
          <w:rPr>
            <w:rStyle w:val="Hyperlink"/>
            <w:sz w:val="24"/>
            <w:szCs w:val="24"/>
          </w:rPr>
          <w:t>http://revenue.mt.gov/home</w:t>
        </w:r>
      </w:hyperlink>
      <w:r w:rsidR="00191982" w:rsidRPr="00E37B63">
        <w:rPr>
          <w:sz w:val="24"/>
          <w:szCs w:val="24"/>
        </w:rPr>
        <w:t xml:space="preserve"> </w:t>
      </w:r>
    </w:p>
    <w:p w14:paraId="3F7B2FDD" w14:textId="55E5A55A" w:rsidR="00191982" w:rsidRPr="00E37B63" w:rsidRDefault="00191982" w:rsidP="00191982">
      <w:pPr>
        <w:spacing w:after="0"/>
        <w:rPr>
          <w:i/>
          <w:sz w:val="24"/>
          <w:szCs w:val="24"/>
        </w:rPr>
      </w:pPr>
      <w:r w:rsidRPr="00E37B63">
        <w:rPr>
          <w:i/>
          <w:sz w:val="24"/>
          <w:szCs w:val="24"/>
        </w:rPr>
        <w:t>Assists Montanan taxpayers and businesses with tax forms, instructions, and records.</w:t>
      </w:r>
      <w:r w:rsidR="005D4E7E" w:rsidRPr="00E37B63">
        <w:rPr>
          <w:i/>
          <w:sz w:val="24"/>
          <w:szCs w:val="24"/>
        </w:rPr>
        <w:t xml:space="preserve"> The Department of Revenue serves Montana by providing </w:t>
      </w:r>
      <w:r w:rsidR="00263FB4" w:rsidRPr="00E37B63">
        <w:rPr>
          <w:i/>
          <w:sz w:val="24"/>
          <w:szCs w:val="24"/>
        </w:rPr>
        <w:t>high-quality</w:t>
      </w:r>
      <w:r w:rsidR="005D4E7E" w:rsidRPr="00E37B63">
        <w:rPr>
          <w:i/>
          <w:sz w:val="24"/>
          <w:szCs w:val="24"/>
        </w:rPr>
        <w:t xml:space="preserve"> services, ensuring equity and fairness, and constantly improving efficiency.</w:t>
      </w:r>
    </w:p>
    <w:p w14:paraId="25D7B521" w14:textId="77777777" w:rsidR="00191982" w:rsidRPr="00E37B63" w:rsidRDefault="00191982" w:rsidP="00DF23B7">
      <w:pPr>
        <w:spacing w:after="0"/>
        <w:rPr>
          <w:b/>
          <w:sz w:val="24"/>
          <w:szCs w:val="24"/>
        </w:rPr>
      </w:pPr>
    </w:p>
    <w:p w14:paraId="5F4C7E24" w14:textId="77777777" w:rsidR="00357CC8" w:rsidRPr="00E37B63" w:rsidRDefault="00357CC8" w:rsidP="00357CC8">
      <w:pPr>
        <w:spacing w:after="0"/>
        <w:rPr>
          <w:b/>
          <w:sz w:val="24"/>
          <w:szCs w:val="24"/>
        </w:rPr>
      </w:pPr>
      <w:r w:rsidRPr="00E37B63">
        <w:rPr>
          <w:b/>
          <w:sz w:val="24"/>
          <w:szCs w:val="24"/>
        </w:rPr>
        <w:t xml:space="preserve">Office of Public Assistance </w:t>
      </w:r>
    </w:p>
    <w:p w14:paraId="14900C0A" w14:textId="77777777" w:rsidR="00357CC8" w:rsidRPr="00E37B63" w:rsidRDefault="00E61157" w:rsidP="00357CC8">
      <w:pPr>
        <w:spacing w:after="0"/>
        <w:rPr>
          <w:sz w:val="24"/>
          <w:szCs w:val="24"/>
        </w:rPr>
      </w:pPr>
      <w:r w:rsidRPr="00E37B63">
        <w:rPr>
          <w:sz w:val="24"/>
          <w:szCs w:val="24"/>
        </w:rPr>
        <w:t xml:space="preserve">Physical and Mailing Address: </w:t>
      </w:r>
      <w:r w:rsidR="00357CC8" w:rsidRPr="00E37B63">
        <w:rPr>
          <w:sz w:val="24"/>
          <w:szCs w:val="24"/>
        </w:rPr>
        <w:t>111 N. 31</w:t>
      </w:r>
      <w:r w:rsidR="00357CC8" w:rsidRPr="00E37B63">
        <w:rPr>
          <w:sz w:val="24"/>
          <w:szCs w:val="24"/>
          <w:vertAlign w:val="superscript"/>
        </w:rPr>
        <w:t>st</w:t>
      </w:r>
      <w:r w:rsidR="00357CC8" w:rsidRPr="00E37B63">
        <w:rPr>
          <w:sz w:val="24"/>
          <w:szCs w:val="24"/>
        </w:rPr>
        <w:t xml:space="preserve"> St. Billings, MT 59101</w:t>
      </w:r>
    </w:p>
    <w:p w14:paraId="752A90C1" w14:textId="77777777" w:rsidR="00357CC8" w:rsidRPr="00E37B63" w:rsidRDefault="00357CC8" w:rsidP="00357CC8">
      <w:pPr>
        <w:spacing w:after="0"/>
        <w:rPr>
          <w:sz w:val="24"/>
          <w:szCs w:val="24"/>
        </w:rPr>
      </w:pPr>
      <w:r w:rsidRPr="00E37B63">
        <w:rPr>
          <w:sz w:val="24"/>
          <w:szCs w:val="24"/>
        </w:rPr>
        <w:t>Public Helpline: 888-706-1535</w:t>
      </w:r>
    </w:p>
    <w:p w14:paraId="7D0033FF" w14:textId="77777777" w:rsidR="00357CC8" w:rsidRPr="00E37B63" w:rsidRDefault="00000000" w:rsidP="00357CC8">
      <w:pPr>
        <w:spacing w:after="0"/>
        <w:rPr>
          <w:sz w:val="24"/>
          <w:szCs w:val="24"/>
          <w:u w:val="single"/>
        </w:rPr>
      </w:pPr>
      <w:hyperlink r:id="rId33" w:history="1">
        <w:r w:rsidR="00357CC8" w:rsidRPr="00E37B63">
          <w:rPr>
            <w:rStyle w:val="Hyperlink"/>
            <w:sz w:val="24"/>
            <w:szCs w:val="24"/>
          </w:rPr>
          <w:t>https://www.stillwatercountymt.gov/government/departments-staff/office-public-assistance</w:t>
        </w:r>
      </w:hyperlink>
    </w:p>
    <w:p w14:paraId="0BD7AF75" w14:textId="77777777" w:rsidR="00357CC8" w:rsidRPr="00E37B63" w:rsidRDefault="00357CC8" w:rsidP="00357CC8">
      <w:pPr>
        <w:spacing w:after="0"/>
        <w:rPr>
          <w:sz w:val="24"/>
          <w:szCs w:val="24"/>
        </w:rPr>
      </w:pPr>
      <w:r w:rsidRPr="00E37B63">
        <w:rPr>
          <w:i/>
          <w:sz w:val="24"/>
          <w:szCs w:val="24"/>
        </w:rPr>
        <w:t xml:space="preserve">The division provides cash assistance, employment training, supplemental nutrition assistance (formerly food stamps), Medicaid, </w:t>
      </w:r>
      <w:proofErr w:type="gramStart"/>
      <w:r w:rsidRPr="00E37B63">
        <w:rPr>
          <w:i/>
          <w:sz w:val="24"/>
          <w:szCs w:val="24"/>
        </w:rPr>
        <w:t>child care</w:t>
      </w:r>
      <w:proofErr w:type="gramEnd"/>
      <w:r w:rsidRPr="00E37B63">
        <w:rPr>
          <w:i/>
          <w:sz w:val="24"/>
          <w:szCs w:val="24"/>
        </w:rPr>
        <w:t>, meal reimbursement, nutrition training, energy assistance, weatherization, and other services to help families move out of poverty and toward self-support.</w:t>
      </w:r>
    </w:p>
    <w:p w14:paraId="6C72CBAE" w14:textId="77777777" w:rsidR="00357CC8" w:rsidRPr="00E37B63" w:rsidRDefault="00357CC8" w:rsidP="00357CC8">
      <w:pPr>
        <w:spacing w:after="0"/>
        <w:rPr>
          <w:b/>
          <w:sz w:val="24"/>
          <w:szCs w:val="24"/>
        </w:rPr>
      </w:pPr>
      <w:r w:rsidRPr="00E37B63">
        <w:rPr>
          <w:sz w:val="24"/>
          <w:szCs w:val="24"/>
        </w:rPr>
        <w:t xml:space="preserve">Email: </w:t>
      </w:r>
      <w:hyperlink r:id="rId34" w:history="1">
        <w:r w:rsidRPr="00E37B63">
          <w:rPr>
            <w:rStyle w:val="Hyperlink"/>
            <w:sz w:val="24"/>
            <w:szCs w:val="24"/>
          </w:rPr>
          <w:t>hhshcsopayellowstone@mt.gov</w:t>
        </w:r>
      </w:hyperlink>
      <w:r w:rsidRPr="00E37B63">
        <w:rPr>
          <w:b/>
          <w:sz w:val="24"/>
          <w:szCs w:val="24"/>
        </w:rPr>
        <w:t xml:space="preserve"> </w:t>
      </w:r>
    </w:p>
    <w:p w14:paraId="0AFCCA8D" w14:textId="77777777" w:rsidR="00B733B0" w:rsidRPr="00E37B63" w:rsidRDefault="00B733B0" w:rsidP="000D105C">
      <w:pPr>
        <w:spacing w:after="0"/>
        <w:rPr>
          <w:b/>
          <w:sz w:val="24"/>
          <w:szCs w:val="24"/>
        </w:rPr>
      </w:pPr>
    </w:p>
    <w:p w14:paraId="1EF32BE9" w14:textId="77777777" w:rsidR="000D105C" w:rsidRPr="00E37B63" w:rsidRDefault="000D105C" w:rsidP="000D105C">
      <w:pPr>
        <w:spacing w:after="0"/>
        <w:rPr>
          <w:b/>
          <w:sz w:val="24"/>
          <w:szCs w:val="24"/>
        </w:rPr>
      </w:pPr>
      <w:r w:rsidRPr="00E37B63">
        <w:rPr>
          <w:b/>
          <w:sz w:val="24"/>
          <w:szCs w:val="24"/>
        </w:rPr>
        <w:t xml:space="preserve">Stillwater County Chamber of Commerce </w:t>
      </w:r>
    </w:p>
    <w:p w14:paraId="71E85552" w14:textId="77777777" w:rsidR="000D105C" w:rsidRPr="00E37B63" w:rsidRDefault="000D105C" w:rsidP="000D105C">
      <w:pPr>
        <w:spacing w:after="0"/>
        <w:rPr>
          <w:sz w:val="24"/>
          <w:szCs w:val="24"/>
        </w:rPr>
      </w:pPr>
      <w:r w:rsidRPr="00E37B63">
        <w:rPr>
          <w:sz w:val="24"/>
          <w:szCs w:val="24"/>
        </w:rPr>
        <w:t xml:space="preserve">Physical address: 565 N 9th St. #50 Columbus, MT 59019 </w:t>
      </w:r>
    </w:p>
    <w:p w14:paraId="791E1628" w14:textId="77777777" w:rsidR="000D105C" w:rsidRPr="00E37B63" w:rsidRDefault="000D105C" w:rsidP="000D105C">
      <w:pPr>
        <w:spacing w:after="0"/>
        <w:rPr>
          <w:sz w:val="24"/>
          <w:szCs w:val="24"/>
        </w:rPr>
      </w:pPr>
      <w:r w:rsidRPr="00E37B63">
        <w:rPr>
          <w:sz w:val="24"/>
          <w:szCs w:val="24"/>
        </w:rPr>
        <w:t xml:space="preserve">Mailing Address: P.O. Box 783 Columbus, MT 59019 </w:t>
      </w:r>
    </w:p>
    <w:p w14:paraId="124507FA" w14:textId="77777777" w:rsidR="000D105C" w:rsidRPr="00E37B63" w:rsidRDefault="00FB3D36" w:rsidP="000D105C">
      <w:pPr>
        <w:spacing w:after="0"/>
        <w:rPr>
          <w:sz w:val="24"/>
          <w:szCs w:val="24"/>
        </w:rPr>
      </w:pPr>
      <w:r w:rsidRPr="00E37B63">
        <w:rPr>
          <w:sz w:val="24"/>
          <w:szCs w:val="24"/>
        </w:rPr>
        <w:t xml:space="preserve">Phone: </w:t>
      </w:r>
      <w:r w:rsidR="000D105C" w:rsidRPr="00E37B63">
        <w:rPr>
          <w:sz w:val="24"/>
          <w:szCs w:val="24"/>
        </w:rPr>
        <w:t>(406)-322-4505</w:t>
      </w:r>
    </w:p>
    <w:p w14:paraId="7D4FB6A4" w14:textId="77777777" w:rsidR="000D105C" w:rsidRPr="00E37B63" w:rsidRDefault="00000000" w:rsidP="000D105C">
      <w:pPr>
        <w:spacing w:after="0"/>
        <w:rPr>
          <w:sz w:val="24"/>
          <w:szCs w:val="24"/>
          <w:u w:val="single"/>
        </w:rPr>
      </w:pPr>
      <w:hyperlink r:id="rId35" w:history="1">
        <w:r w:rsidR="000D105C" w:rsidRPr="00E37B63">
          <w:rPr>
            <w:rStyle w:val="Hyperlink"/>
            <w:sz w:val="24"/>
            <w:szCs w:val="24"/>
          </w:rPr>
          <w:t>www.stillwatercountychamber.com</w:t>
        </w:r>
      </w:hyperlink>
    </w:p>
    <w:p w14:paraId="761EB3F3" w14:textId="77777777" w:rsidR="000D105C" w:rsidRPr="00E37B63" w:rsidRDefault="000D105C" w:rsidP="000D105C">
      <w:pPr>
        <w:spacing w:after="0"/>
        <w:rPr>
          <w:i/>
          <w:sz w:val="24"/>
          <w:szCs w:val="24"/>
        </w:rPr>
      </w:pPr>
      <w:r w:rsidRPr="00E37B63">
        <w:rPr>
          <w:i/>
          <w:sz w:val="24"/>
          <w:szCs w:val="24"/>
        </w:rPr>
        <w:t xml:space="preserve">The purpose of The Stillwater County Chamber of Commerce shall be to foster good will among its members, to promote any worthy enterprise that will benefit the communities of Stillwater County, and to enter with and support such area development that will in turn assure better living within these communities. Membership prices </w:t>
      </w:r>
      <w:proofErr w:type="gramStart"/>
      <w:r w:rsidRPr="00E37B63">
        <w:rPr>
          <w:i/>
          <w:sz w:val="24"/>
          <w:szCs w:val="24"/>
        </w:rPr>
        <w:t>varies, and</w:t>
      </w:r>
      <w:proofErr w:type="gramEnd"/>
      <w:r w:rsidRPr="00E37B63">
        <w:rPr>
          <w:i/>
          <w:sz w:val="24"/>
          <w:szCs w:val="24"/>
        </w:rPr>
        <w:t xml:space="preserve"> offers free information for tourists. </w:t>
      </w:r>
    </w:p>
    <w:p w14:paraId="12EA7395" w14:textId="77777777" w:rsidR="000D105C" w:rsidRPr="00E37B63" w:rsidRDefault="000D105C" w:rsidP="000D105C">
      <w:pPr>
        <w:spacing w:after="0"/>
        <w:rPr>
          <w:sz w:val="24"/>
          <w:szCs w:val="24"/>
        </w:rPr>
      </w:pPr>
      <w:r w:rsidRPr="00E37B63">
        <w:rPr>
          <w:sz w:val="24"/>
          <w:szCs w:val="24"/>
        </w:rPr>
        <w:t xml:space="preserve">Hours: Oct-May Monday-Friday 8:30am-4:00pm, June-September Monday-Sunday 8:00am-4:00pm. </w:t>
      </w:r>
    </w:p>
    <w:p w14:paraId="4760C9CF" w14:textId="77777777" w:rsidR="000D105C" w:rsidRPr="00E37B63" w:rsidRDefault="000D105C" w:rsidP="00357CC8">
      <w:pPr>
        <w:spacing w:after="0"/>
        <w:rPr>
          <w:sz w:val="24"/>
          <w:szCs w:val="24"/>
        </w:rPr>
      </w:pPr>
      <w:r w:rsidRPr="00E37B63">
        <w:rPr>
          <w:sz w:val="24"/>
          <w:szCs w:val="24"/>
        </w:rPr>
        <w:t xml:space="preserve">Email: </w:t>
      </w:r>
      <w:hyperlink r:id="rId36" w:history="1">
        <w:r w:rsidRPr="00E37B63">
          <w:rPr>
            <w:rStyle w:val="Hyperlink"/>
            <w:sz w:val="24"/>
            <w:szCs w:val="24"/>
          </w:rPr>
          <w:t>admin@stillwatercountychamber.com</w:t>
        </w:r>
      </w:hyperlink>
      <w:r w:rsidRPr="00E37B63">
        <w:rPr>
          <w:sz w:val="24"/>
          <w:szCs w:val="24"/>
        </w:rPr>
        <w:t xml:space="preserve">   </w:t>
      </w:r>
    </w:p>
    <w:p w14:paraId="17274FA7" w14:textId="77777777" w:rsidR="00E61157" w:rsidRPr="00E37B63" w:rsidRDefault="00E61157" w:rsidP="00357CC8">
      <w:pPr>
        <w:spacing w:after="0"/>
        <w:rPr>
          <w:b/>
          <w:sz w:val="24"/>
          <w:szCs w:val="24"/>
        </w:rPr>
      </w:pPr>
    </w:p>
    <w:p w14:paraId="5A2780A0" w14:textId="77777777" w:rsidR="00357CC8" w:rsidRPr="00E37B63" w:rsidRDefault="00357CC8" w:rsidP="00357CC8">
      <w:pPr>
        <w:spacing w:after="0"/>
        <w:rPr>
          <w:b/>
          <w:sz w:val="24"/>
          <w:szCs w:val="24"/>
        </w:rPr>
      </w:pPr>
      <w:r w:rsidRPr="00E37B63">
        <w:rPr>
          <w:b/>
          <w:sz w:val="24"/>
          <w:szCs w:val="24"/>
        </w:rPr>
        <w:t>Stillwater County Treasurer</w:t>
      </w:r>
    </w:p>
    <w:p w14:paraId="792162E7" w14:textId="364D3194" w:rsidR="00392F60" w:rsidRPr="00E37B63" w:rsidRDefault="00392F60" w:rsidP="00357CC8">
      <w:pPr>
        <w:spacing w:after="0"/>
        <w:rPr>
          <w:b/>
          <w:sz w:val="24"/>
          <w:szCs w:val="24"/>
        </w:rPr>
      </w:pPr>
      <w:r w:rsidRPr="00E37B63">
        <w:rPr>
          <w:b/>
          <w:sz w:val="24"/>
          <w:szCs w:val="24"/>
        </w:rPr>
        <w:t xml:space="preserve">Treasurer, Jerry Friend </w:t>
      </w:r>
    </w:p>
    <w:p w14:paraId="387E547D" w14:textId="1F0E71E2" w:rsidR="00357CC8" w:rsidRPr="00E37B63" w:rsidRDefault="00357CC8" w:rsidP="00357CC8">
      <w:pPr>
        <w:spacing w:after="0"/>
        <w:rPr>
          <w:sz w:val="24"/>
          <w:szCs w:val="24"/>
        </w:rPr>
      </w:pPr>
      <w:r w:rsidRPr="00E37B63">
        <w:rPr>
          <w:sz w:val="24"/>
          <w:szCs w:val="24"/>
        </w:rPr>
        <w:t xml:space="preserve">Physical Address: 400 East 3rd Avenue North Columbus, MT 59019 </w:t>
      </w:r>
      <w:r w:rsidR="00392F60" w:rsidRPr="00E37B63">
        <w:rPr>
          <w:i/>
          <w:iCs/>
          <w:sz w:val="24"/>
          <w:szCs w:val="24"/>
        </w:rPr>
        <w:t>(M-F 8 am- 5 pm; title work until 4 pm)</w:t>
      </w:r>
    </w:p>
    <w:p w14:paraId="617C1B7F" w14:textId="77777777" w:rsidR="00357CC8" w:rsidRPr="00E37B63" w:rsidRDefault="00357CC8" w:rsidP="00357CC8">
      <w:pPr>
        <w:spacing w:after="0"/>
        <w:rPr>
          <w:sz w:val="24"/>
          <w:szCs w:val="24"/>
        </w:rPr>
      </w:pPr>
      <w:r w:rsidRPr="00E37B63">
        <w:rPr>
          <w:sz w:val="24"/>
          <w:szCs w:val="24"/>
        </w:rPr>
        <w:t xml:space="preserve">Mailing Address: P.O. Box 629 North Columbus, MT 59019 </w:t>
      </w:r>
    </w:p>
    <w:p w14:paraId="58D84E2B" w14:textId="77777777" w:rsidR="00392F60" w:rsidRPr="00E37B63" w:rsidRDefault="00FB3D36" w:rsidP="00357CC8">
      <w:pPr>
        <w:spacing w:after="0"/>
        <w:rPr>
          <w:sz w:val="24"/>
          <w:szCs w:val="24"/>
        </w:rPr>
      </w:pPr>
      <w:r w:rsidRPr="00E37B63">
        <w:rPr>
          <w:sz w:val="24"/>
          <w:szCs w:val="24"/>
        </w:rPr>
        <w:t xml:space="preserve">Phone: </w:t>
      </w:r>
      <w:r w:rsidR="00357CC8" w:rsidRPr="00E37B63">
        <w:rPr>
          <w:sz w:val="24"/>
          <w:szCs w:val="24"/>
        </w:rPr>
        <w:t>(406) 322-8020</w:t>
      </w:r>
    </w:p>
    <w:p w14:paraId="7137BA0A" w14:textId="58CE6B58" w:rsidR="00357CC8" w:rsidRPr="00E37B63" w:rsidRDefault="00392F60" w:rsidP="00357CC8">
      <w:pPr>
        <w:spacing w:after="0"/>
        <w:rPr>
          <w:sz w:val="24"/>
          <w:szCs w:val="24"/>
        </w:rPr>
      </w:pPr>
      <w:r w:rsidRPr="00E37B63">
        <w:rPr>
          <w:sz w:val="24"/>
          <w:szCs w:val="24"/>
        </w:rPr>
        <w:lastRenderedPageBreak/>
        <w:t>Email: treasurer@stillwatercountymt.gov</w:t>
      </w:r>
      <w:r w:rsidR="00357CC8" w:rsidRPr="00E37B63">
        <w:rPr>
          <w:sz w:val="24"/>
          <w:szCs w:val="24"/>
        </w:rPr>
        <w:br/>
      </w:r>
      <w:hyperlink r:id="rId37" w:history="1">
        <w:r w:rsidR="00357CC8" w:rsidRPr="00E37B63">
          <w:rPr>
            <w:rStyle w:val="Hyperlink"/>
            <w:sz w:val="24"/>
            <w:szCs w:val="24"/>
          </w:rPr>
          <w:t>https://www.stillwatercountymt.gov/government/departments-staff/treasurer</w:t>
        </w:r>
      </w:hyperlink>
      <w:r w:rsidR="00357CC8" w:rsidRPr="00E37B63">
        <w:rPr>
          <w:sz w:val="24"/>
          <w:szCs w:val="24"/>
        </w:rPr>
        <w:t xml:space="preserve"> </w:t>
      </w:r>
    </w:p>
    <w:p w14:paraId="01E908D9" w14:textId="77777777" w:rsidR="00357CC8" w:rsidRPr="00E37B63" w:rsidRDefault="00357CC8" w:rsidP="00357CC8">
      <w:pPr>
        <w:spacing w:after="0"/>
        <w:rPr>
          <w:sz w:val="24"/>
          <w:szCs w:val="24"/>
        </w:rPr>
      </w:pPr>
      <w:r w:rsidRPr="00E37B63">
        <w:rPr>
          <w:sz w:val="24"/>
          <w:szCs w:val="24"/>
        </w:rPr>
        <w:t>Hours: Monday-Friday: 8:00am-5:00pm *Title work until 4:30pm, Closed on Holidays</w:t>
      </w:r>
    </w:p>
    <w:p w14:paraId="64052002" w14:textId="77777777" w:rsidR="0074129D" w:rsidRPr="00E37B63" w:rsidRDefault="00357CC8" w:rsidP="00357CC8">
      <w:pPr>
        <w:spacing w:after="0"/>
        <w:rPr>
          <w:sz w:val="24"/>
          <w:szCs w:val="24"/>
        </w:rPr>
      </w:pPr>
      <w:r w:rsidRPr="00E37B63">
        <w:rPr>
          <w:i/>
          <w:sz w:val="24"/>
          <w:szCs w:val="24"/>
        </w:rPr>
        <w:t>The office is divided into two groups. One deals with motor vehicle matters, including registrations, title transfers and applications, and the issuance of temporary stickers and permits. The other serves as the general office for activities including receipts from taxes, fees and intergovernmental transfers. It also processes disbursements, invests funds, maintains bank accounts, seizes tax delinquent property, handles tax protests, and issues moving permits for mobile homes.</w:t>
      </w:r>
    </w:p>
    <w:p w14:paraId="33A9C8E4" w14:textId="77777777" w:rsidR="00357CC8" w:rsidRPr="00E37B63" w:rsidRDefault="00357CC8" w:rsidP="007247E1">
      <w:pPr>
        <w:spacing w:after="0"/>
        <w:rPr>
          <w:sz w:val="24"/>
          <w:szCs w:val="24"/>
        </w:rPr>
      </w:pPr>
    </w:p>
    <w:p w14:paraId="138CAD58" w14:textId="77777777" w:rsidR="00685819" w:rsidRPr="00E37B63" w:rsidRDefault="00685819" w:rsidP="007247E1">
      <w:pPr>
        <w:spacing w:after="0"/>
        <w:rPr>
          <w:b/>
          <w:sz w:val="24"/>
          <w:szCs w:val="24"/>
        </w:rPr>
      </w:pPr>
      <w:bookmarkStart w:id="4" w:name="_Hlk27137939"/>
      <w:r w:rsidRPr="00E37B63">
        <w:rPr>
          <w:b/>
          <w:sz w:val="24"/>
          <w:szCs w:val="24"/>
        </w:rPr>
        <w:t>Montana Office of Consumer Protection and Victim Services (OCPVS)</w:t>
      </w:r>
    </w:p>
    <w:bookmarkEnd w:id="4"/>
    <w:p w14:paraId="35A79760" w14:textId="77777777" w:rsidR="00392F60" w:rsidRPr="00E37B63" w:rsidRDefault="00392F60" w:rsidP="00392F60">
      <w:pPr>
        <w:spacing w:after="0" w:line="240" w:lineRule="auto"/>
        <w:ind w:left="-5" w:hanging="10"/>
        <w:rPr>
          <w:rFonts w:ascii="Calibri" w:eastAsia="Calibri" w:hAnsi="Calibri" w:cs="Calibri"/>
          <w:bCs/>
          <w:color w:val="000000"/>
          <w:sz w:val="24"/>
          <w:szCs w:val="24"/>
        </w:rPr>
      </w:pPr>
      <w:r w:rsidRPr="00E37B63">
        <w:rPr>
          <w:rFonts w:ascii="Calibri" w:eastAsia="Calibri" w:hAnsi="Calibri" w:cs="Calibri"/>
          <w:bCs/>
          <w:color w:val="000000"/>
          <w:sz w:val="24"/>
          <w:szCs w:val="24"/>
        </w:rPr>
        <w:t xml:space="preserve">Mailing Address: P.O. Box 200151, Helena, MT 59620-0151 </w:t>
      </w:r>
    </w:p>
    <w:p w14:paraId="79670E32" w14:textId="77777777" w:rsidR="00392F60" w:rsidRPr="00E37B63" w:rsidRDefault="00392F60" w:rsidP="00392F60">
      <w:pPr>
        <w:spacing w:after="0" w:line="240" w:lineRule="auto"/>
        <w:ind w:left="-5" w:hanging="10"/>
        <w:rPr>
          <w:rFonts w:ascii="Calibri" w:eastAsia="Calibri" w:hAnsi="Calibri" w:cs="Calibri"/>
          <w:bCs/>
          <w:i/>
          <w:iCs/>
          <w:color w:val="000000"/>
          <w:sz w:val="24"/>
          <w:szCs w:val="24"/>
        </w:rPr>
      </w:pPr>
      <w:r w:rsidRPr="00E37B63">
        <w:rPr>
          <w:rFonts w:ascii="Calibri" w:eastAsia="Calibri" w:hAnsi="Calibri" w:cs="Calibri"/>
          <w:bCs/>
          <w:color w:val="000000"/>
          <w:sz w:val="24"/>
          <w:szCs w:val="24"/>
        </w:rPr>
        <w:t xml:space="preserve">Physical Address: 302 N. Roberts Street, Helena, MT 59620 </w:t>
      </w:r>
      <w:r w:rsidRPr="00E37B63">
        <w:rPr>
          <w:rFonts w:ascii="Calibri" w:eastAsia="Calibri" w:hAnsi="Calibri" w:cs="Calibri"/>
          <w:bCs/>
          <w:i/>
          <w:iCs/>
          <w:color w:val="000000"/>
          <w:sz w:val="24"/>
          <w:szCs w:val="24"/>
        </w:rPr>
        <w:t>(located in the basement)</w:t>
      </w:r>
    </w:p>
    <w:p w14:paraId="01988995" w14:textId="77777777" w:rsidR="00392F60" w:rsidRPr="00E37B63" w:rsidRDefault="00392F60" w:rsidP="00392F60">
      <w:pPr>
        <w:spacing w:after="0" w:line="240" w:lineRule="auto"/>
        <w:ind w:left="-5" w:hanging="10"/>
        <w:rPr>
          <w:rFonts w:ascii="Calibri" w:eastAsia="Calibri" w:hAnsi="Calibri" w:cs="Calibri"/>
          <w:bCs/>
          <w:sz w:val="24"/>
          <w:szCs w:val="24"/>
        </w:rPr>
      </w:pPr>
      <w:r w:rsidRPr="00E37B63">
        <w:rPr>
          <w:rFonts w:ascii="Calibri" w:eastAsia="Calibri" w:hAnsi="Calibri" w:cs="Calibri"/>
          <w:bCs/>
          <w:color w:val="000000"/>
          <w:sz w:val="24"/>
          <w:szCs w:val="24"/>
        </w:rPr>
        <w:t xml:space="preserve">Email: </w:t>
      </w:r>
      <w:hyperlink r:id="rId38" w:tgtFrame="_blank" w:history="1">
        <w:r w:rsidRPr="00E37B63">
          <w:rPr>
            <w:rFonts w:ascii="Calibri" w:eastAsia="Calibri" w:hAnsi="Calibri" w:cs="Calibri"/>
            <w:bCs/>
            <w:sz w:val="24"/>
            <w:szCs w:val="24"/>
          </w:rPr>
          <w:t>contactocp@mt.gov</w:t>
        </w:r>
      </w:hyperlink>
    </w:p>
    <w:p w14:paraId="53E2BE84" w14:textId="77777777" w:rsidR="00392F60" w:rsidRPr="00E37B63" w:rsidRDefault="00392F60" w:rsidP="00392F60">
      <w:pPr>
        <w:spacing w:after="0" w:line="240" w:lineRule="auto"/>
        <w:ind w:left="-5" w:hanging="10"/>
        <w:rPr>
          <w:rFonts w:ascii="Calibri" w:eastAsia="Calibri" w:hAnsi="Calibri" w:cs="Calibri"/>
          <w:bCs/>
          <w:color w:val="000000"/>
          <w:sz w:val="24"/>
          <w:szCs w:val="24"/>
        </w:rPr>
      </w:pPr>
      <w:r w:rsidRPr="00E37B63">
        <w:rPr>
          <w:rFonts w:ascii="Calibri" w:eastAsia="Calibri" w:hAnsi="Calibri" w:cs="Calibri"/>
          <w:bCs/>
          <w:color w:val="000000"/>
          <w:sz w:val="24"/>
          <w:szCs w:val="24"/>
        </w:rPr>
        <w:t xml:space="preserve">Phone: </w:t>
      </w:r>
      <w:r w:rsidRPr="00E37B63">
        <w:rPr>
          <w:rFonts w:ascii="Calibri" w:eastAsia="Segoe UI Emoji" w:hAnsi="Calibri" w:cs="Calibri"/>
          <w:bCs/>
          <w:color w:val="000000"/>
          <w:sz w:val="24"/>
          <w:szCs w:val="24"/>
        </w:rPr>
        <w:t>(406)-444-4500</w:t>
      </w:r>
    </w:p>
    <w:p w14:paraId="3CB3C04C" w14:textId="77777777" w:rsidR="00392F60" w:rsidRPr="00E37B63" w:rsidRDefault="00392F60" w:rsidP="00392F60">
      <w:pPr>
        <w:spacing w:after="0" w:line="240" w:lineRule="auto"/>
        <w:ind w:left="-5" w:hanging="10"/>
        <w:rPr>
          <w:rFonts w:ascii="Calibri" w:eastAsia="Calibri" w:hAnsi="Calibri" w:cs="Calibri"/>
          <w:bCs/>
          <w:color w:val="000000"/>
          <w:sz w:val="24"/>
          <w:szCs w:val="24"/>
        </w:rPr>
      </w:pPr>
      <w:r w:rsidRPr="00E37B63">
        <w:rPr>
          <w:rFonts w:ascii="Calibri" w:eastAsia="Calibri" w:hAnsi="Calibri" w:cs="Calibri"/>
          <w:bCs/>
          <w:color w:val="000000"/>
          <w:sz w:val="24"/>
          <w:szCs w:val="24"/>
        </w:rPr>
        <w:t>Toll-Free: 800-481-6898</w:t>
      </w:r>
    </w:p>
    <w:p w14:paraId="56E4E997" w14:textId="77777777" w:rsidR="00392F60" w:rsidRPr="00E37B63" w:rsidRDefault="00000000" w:rsidP="00392F60">
      <w:pPr>
        <w:spacing w:after="0" w:line="240" w:lineRule="auto"/>
        <w:ind w:left="-5" w:hanging="10"/>
        <w:rPr>
          <w:rFonts w:ascii="Calibri" w:eastAsia="Calibri" w:hAnsi="Calibri" w:cs="Calibri"/>
          <w:bCs/>
          <w:color w:val="000000"/>
          <w:sz w:val="24"/>
          <w:szCs w:val="24"/>
        </w:rPr>
      </w:pPr>
      <w:hyperlink r:id="rId39" w:history="1">
        <w:r w:rsidR="00392F60" w:rsidRPr="00E37B63">
          <w:rPr>
            <w:rFonts w:ascii="Calibri" w:eastAsia="Calibri" w:hAnsi="Calibri" w:cs="Calibri"/>
            <w:bCs/>
            <w:color w:val="0563C1"/>
            <w:sz w:val="24"/>
            <w:szCs w:val="24"/>
            <w:u w:val="single"/>
          </w:rPr>
          <w:t>https://dojmt.gov/consumer/</w:t>
        </w:r>
      </w:hyperlink>
      <w:r w:rsidR="00392F60" w:rsidRPr="00E37B63">
        <w:rPr>
          <w:rFonts w:ascii="Calibri" w:eastAsia="Calibri" w:hAnsi="Calibri" w:cs="Calibri"/>
          <w:bCs/>
          <w:color w:val="000000"/>
          <w:sz w:val="24"/>
          <w:szCs w:val="24"/>
        </w:rPr>
        <w:t xml:space="preserve"> </w:t>
      </w:r>
    </w:p>
    <w:p w14:paraId="26E238B9" w14:textId="77777777" w:rsidR="00392F60" w:rsidRPr="00E37B63" w:rsidRDefault="00392F60" w:rsidP="00392F60">
      <w:pPr>
        <w:spacing w:after="0" w:line="240" w:lineRule="auto"/>
        <w:ind w:left="-5" w:hanging="10"/>
        <w:rPr>
          <w:rFonts w:ascii="Calibri" w:eastAsia="Calibri" w:hAnsi="Calibri" w:cs="Calibri"/>
          <w:bCs/>
          <w:i/>
          <w:iCs/>
          <w:color w:val="000000"/>
          <w:sz w:val="24"/>
          <w:szCs w:val="24"/>
        </w:rPr>
      </w:pPr>
      <w:r w:rsidRPr="00E37B63">
        <w:rPr>
          <w:rFonts w:ascii="Calibri" w:eastAsia="Calibri" w:hAnsi="Calibri" w:cs="Calibri"/>
          <w:bCs/>
          <w:iCs/>
          <w:color w:val="2F2F2F"/>
          <w:sz w:val="24"/>
          <w:szCs w:val="24"/>
        </w:rPr>
        <w:t>About</w:t>
      </w:r>
      <w:r w:rsidRPr="00E37B63">
        <w:rPr>
          <w:rFonts w:ascii="Calibri" w:eastAsia="Calibri" w:hAnsi="Calibri" w:cs="Calibri"/>
          <w:bCs/>
          <w:i/>
          <w:color w:val="2F2F2F"/>
          <w:sz w:val="24"/>
          <w:szCs w:val="24"/>
        </w:rPr>
        <w:t xml:space="preserve">: </w:t>
      </w:r>
      <w:r w:rsidRPr="00E37B63">
        <w:rPr>
          <w:rFonts w:ascii="Calibri" w:eastAsia="Calibri" w:hAnsi="Calibri" w:cs="Calibri"/>
          <w:bCs/>
          <w:i/>
          <w:iCs/>
          <w:color w:val="000000"/>
          <w:sz w:val="24"/>
          <w:szCs w:val="24"/>
        </w:rPr>
        <w:t>The Office of Consumer Protection seeks to protect Montana consumers from, and educate them about, harmful and unfair practices by retail businesses.</w:t>
      </w:r>
    </w:p>
    <w:p w14:paraId="0DD10954" w14:textId="77777777" w:rsidR="0046435B" w:rsidRPr="00E37B63" w:rsidRDefault="0046435B" w:rsidP="00392F60">
      <w:pPr>
        <w:spacing w:after="0" w:line="240" w:lineRule="auto"/>
        <w:ind w:left="-5" w:hanging="10"/>
        <w:rPr>
          <w:rFonts w:ascii="Calibri" w:eastAsia="Calibri" w:hAnsi="Calibri" w:cs="Calibri"/>
          <w:bCs/>
          <w:i/>
          <w:color w:val="2F2F2F"/>
          <w:sz w:val="24"/>
          <w:szCs w:val="24"/>
        </w:rPr>
      </w:pPr>
    </w:p>
    <w:p w14:paraId="1898B0F7" w14:textId="10E3B12A" w:rsidR="0046435B" w:rsidRPr="00E37B63" w:rsidRDefault="0046435B" w:rsidP="00392F60">
      <w:pPr>
        <w:spacing w:after="0" w:line="240" w:lineRule="auto"/>
        <w:ind w:left="-5" w:hanging="10"/>
        <w:rPr>
          <w:rFonts w:ascii="Calibri" w:eastAsia="Calibri" w:hAnsi="Calibri" w:cs="Calibri"/>
          <w:b/>
          <w:iCs/>
          <w:color w:val="2F2F2F"/>
          <w:sz w:val="24"/>
          <w:szCs w:val="24"/>
        </w:rPr>
      </w:pPr>
      <w:r w:rsidRPr="00E37B63">
        <w:rPr>
          <w:rFonts w:ascii="Calibri" w:eastAsia="Calibri" w:hAnsi="Calibri" w:cs="Calibri"/>
          <w:b/>
          <w:iCs/>
          <w:color w:val="2F2F2F"/>
          <w:sz w:val="24"/>
          <w:szCs w:val="24"/>
        </w:rPr>
        <w:t>USDA Montana Rural Development State Office</w:t>
      </w:r>
    </w:p>
    <w:p w14:paraId="0BF37CC0" w14:textId="77777777" w:rsidR="0046435B" w:rsidRPr="00E37B63" w:rsidRDefault="0046435B" w:rsidP="0046435B">
      <w:pPr>
        <w:spacing w:after="0" w:line="240" w:lineRule="auto"/>
        <w:ind w:left="-5" w:hanging="10"/>
        <w:rPr>
          <w:rFonts w:cstheme="minorHAnsi"/>
          <w:sz w:val="24"/>
          <w:szCs w:val="24"/>
        </w:rPr>
      </w:pPr>
      <w:r w:rsidRPr="00E37B63">
        <w:rPr>
          <w:rFonts w:cstheme="minorHAnsi"/>
          <w:b/>
          <w:bCs/>
          <w:sz w:val="24"/>
          <w:szCs w:val="24"/>
        </w:rPr>
        <w:t>Address:</w:t>
      </w:r>
      <w:r w:rsidRPr="00E37B63">
        <w:rPr>
          <w:sz w:val="24"/>
          <w:szCs w:val="24"/>
        </w:rPr>
        <w:t xml:space="preserve"> </w:t>
      </w:r>
      <w:r w:rsidRPr="00E37B63">
        <w:rPr>
          <w:rFonts w:cstheme="minorHAnsi"/>
          <w:sz w:val="24"/>
          <w:szCs w:val="24"/>
        </w:rPr>
        <w:t>2229 Boot Hill Court, Bozeman, MT 59715</w:t>
      </w:r>
    </w:p>
    <w:p w14:paraId="17058E5F" w14:textId="77777777" w:rsidR="0046435B" w:rsidRPr="00E37B63" w:rsidRDefault="0046435B" w:rsidP="0046435B">
      <w:pPr>
        <w:spacing w:after="0" w:line="240" w:lineRule="auto"/>
        <w:ind w:left="-5" w:hanging="10"/>
        <w:rPr>
          <w:rFonts w:cstheme="minorHAnsi"/>
          <w:sz w:val="24"/>
          <w:szCs w:val="24"/>
        </w:rPr>
      </w:pPr>
      <w:r w:rsidRPr="00E37B63">
        <w:rPr>
          <w:rFonts w:cstheme="minorHAnsi"/>
          <w:b/>
          <w:bCs/>
          <w:sz w:val="24"/>
          <w:szCs w:val="24"/>
        </w:rPr>
        <w:t>Phone:</w:t>
      </w:r>
      <w:r w:rsidRPr="00E37B63">
        <w:rPr>
          <w:sz w:val="24"/>
          <w:szCs w:val="24"/>
        </w:rPr>
        <w:t xml:space="preserve"> (406) 585-2587</w:t>
      </w:r>
    </w:p>
    <w:p w14:paraId="4B3383F7" w14:textId="77777777" w:rsidR="0046435B" w:rsidRPr="00E37B63" w:rsidRDefault="0046435B" w:rsidP="0046435B">
      <w:pPr>
        <w:spacing w:after="0" w:line="240" w:lineRule="auto"/>
        <w:ind w:left="-5" w:hanging="10"/>
        <w:rPr>
          <w:rFonts w:cstheme="minorHAnsi"/>
          <w:sz w:val="24"/>
          <w:szCs w:val="24"/>
        </w:rPr>
      </w:pPr>
      <w:r w:rsidRPr="00E37B63">
        <w:rPr>
          <w:rFonts w:cstheme="minorHAnsi"/>
          <w:b/>
          <w:bCs/>
          <w:sz w:val="24"/>
          <w:szCs w:val="24"/>
        </w:rPr>
        <w:t xml:space="preserve">Business Programs: </w:t>
      </w:r>
      <w:r w:rsidRPr="00E37B63">
        <w:rPr>
          <w:sz w:val="24"/>
          <w:szCs w:val="24"/>
        </w:rPr>
        <w:t>(406) 309-3350</w:t>
      </w:r>
    </w:p>
    <w:p w14:paraId="125A7014" w14:textId="77777777" w:rsidR="0046435B" w:rsidRPr="00E37B63" w:rsidRDefault="00000000" w:rsidP="0046435B">
      <w:pPr>
        <w:spacing w:after="0" w:line="240" w:lineRule="auto"/>
        <w:ind w:left="-5" w:hanging="10"/>
        <w:rPr>
          <w:sz w:val="24"/>
          <w:szCs w:val="24"/>
        </w:rPr>
      </w:pPr>
      <w:hyperlink r:id="rId40" w:history="1">
        <w:r w:rsidR="0046435B" w:rsidRPr="00E37B63">
          <w:rPr>
            <w:rStyle w:val="Hyperlink"/>
            <w:sz w:val="24"/>
            <w:szCs w:val="24"/>
          </w:rPr>
          <w:t>https://www.rd.usda.gov/mt</w:t>
        </w:r>
      </w:hyperlink>
    </w:p>
    <w:p w14:paraId="39D030BE" w14:textId="3618EDEE" w:rsidR="00685819" w:rsidRPr="00E37B63" w:rsidRDefault="0046435B" w:rsidP="0046435B">
      <w:pPr>
        <w:spacing w:after="0" w:line="240" w:lineRule="auto"/>
        <w:ind w:left="-5" w:hanging="10"/>
        <w:rPr>
          <w:rFonts w:cstheme="minorHAnsi"/>
          <w:i/>
          <w:sz w:val="24"/>
          <w:szCs w:val="24"/>
        </w:rPr>
      </w:pPr>
      <w:r w:rsidRPr="00E37B63">
        <w:rPr>
          <w:b/>
          <w:bCs/>
          <w:sz w:val="24"/>
          <w:szCs w:val="24"/>
          <w:u w:val="single"/>
        </w:rPr>
        <w:t>About:</w:t>
      </w:r>
      <w:r w:rsidRPr="00E37B63">
        <w:rPr>
          <w:i/>
          <w:iCs/>
          <w:sz w:val="24"/>
          <w:szCs w:val="24"/>
        </w:rPr>
        <w:t xml:space="preserve"> USDA Rural Development supports rural prosperity in Montana by investing in modern infrastructure such as high-speed internet and water and waste treatment systems. We help eligible rural Montanans buy or rent affordable housing, and we can partner with you to build or improve essential community facilities such as hospitals, libraries, and schools. We boost rural economic development by funding technical assistance for small business owners and entrepreneurs, helping them design robust business plans, find new markets, and promote their goods and services. We also help eligible businesses and manufacturers expand or improve, and we support energy programs that finance renewable systems for agriculture and industry.</w:t>
      </w:r>
    </w:p>
    <w:p w14:paraId="6FBDFCD4" w14:textId="77777777" w:rsidR="0046435B" w:rsidRPr="00E37B63" w:rsidRDefault="0046435B" w:rsidP="0046435B">
      <w:pPr>
        <w:spacing w:after="0" w:line="240" w:lineRule="auto"/>
        <w:ind w:left="-5" w:hanging="10"/>
        <w:rPr>
          <w:rFonts w:cstheme="minorHAnsi"/>
          <w:i/>
          <w:sz w:val="24"/>
          <w:szCs w:val="24"/>
        </w:rPr>
      </w:pPr>
    </w:p>
    <w:p w14:paraId="02EAB827" w14:textId="77777777" w:rsidR="00233D44" w:rsidRPr="00E37B63" w:rsidRDefault="0074129D" w:rsidP="00233D44">
      <w:pPr>
        <w:shd w:val="clear" w:color="auto" w:fill="DAEEF3" w:themeFill="accent5" w:themeFillTint="33"/>
        <w:rPr>
          <w:sz w:val="32"/>
          <w:szCs w:val="32"/>
        </w:rPr>
      </w:pPr>
      <w:r w:rsidRPr="00E37B63">
        <w:rPr>
          <w:sz w:val="32"/>
          <w:szCs w:val="32"/>
        </w:rPr>
        <w:t xml:space="preserve">Food </w:t>
      </w:r>
    </w:p>
    <w:p w14:paraId="22A564E7" w14:textId="16D64A78" w:rsidR="0046435B" w:rsidRPr="00E37B63" w:rsidRDefault="0046435B" w:rsidP="000D105C">
      <w:pPr>
        <w:spacing w:after="0"/>
        <w:rPr>
          <w:b/>
          <w:bCs/>
          <w:sz w:val="24"/>
          <w:szCs w:val="24"/>
        </w:rPr>
      </w:pPr>
      <w:r w:rsidRPr="00E37B63">
        <w:rPr>
          <w:b/>
          <w:bCs/>
          <w:sz w:val="24"/>
          <w:szCs w:val="24"/>
        </w:rPr>
        <w:t>Absarokee Area Food Bank (Food Distribution Center)</w:t>
      </w:r>
    </w:p>
    <w:p w14:paraId="5BBAF517" w14:textId="2420A533" w:rsidR="0046435B" w:rsidRPr="00E37B63" w:rsidRDefault="0046435B" w:rsidP="000D105C">
      <w:pPr>
        <w:spacing w:after="0"/>
        <w:rPr>
          <w:sz w:val="24"/>
          <w:szCs w:val="24"/>
        </w:rPr>
      </w:pPr>
      <w:r w:rsidRPr="00E37B63">
        <w:rPr>
          <w:sz w:val="24"/>
          <w:szCs w:val="24"/>
        </w:rPr>
        <w:t>Address: 101 S Woodard Ave, Absarokee, MT 59001 (Community Congregational Church)</w:t>
      </w:r>
    </w:p>
    <w:p w14:paraId="41EF37C7" w14:textId="184FE371" w:rsidR="0046435B" w:rsidRPr="00E37B63" w:rsidRDefault="0046435B" w:rsidP="000D105C">
      <w:pPr>
        <w:spacing w:after="0"/>
        <w:rPr>
          <w:sz w:val="24"/>
          <w:szCs w:val="24"/>
        </w:rPr>
      </w:pPr>
      <w:r w:rsidRPr="00E37B63">
        <w:rPr>
          <w:sz w:val="24"/>
          <w:szCs w:val="24"/>
        </w:rPr>
        <w:t>Phone: (406) 328-4761</w:t>
      </w:r>
    </w:p>
    <w:p w14:paraId="4A3296DA" w14:textId="77777777" w:rsidR="0046435B" w:rsidRPr="00E37B63" w:rsidRDefault="0046435B" w:rsidP="000D105C">
      <w:pPr>
        <w:spacing w:after="0"/>
        <w:rPr>
          <w:sz w:val="24"/>
          <w:szCs w:val="24"/>
        </w:rPr>
      </w:pPr>
    </w:p>
    <w:p w14:paraId="01A75C74" w14:textId="6699502B" w:rsidR="000D105C" w:rsidRPr="00E37B63" w:rsidRDefault="000D105C" w:rsidP="000D105C">
      <w:pPr>
        <w:spacing w:after="0"/>
        <w:rPr>
          <w:b/>
          <w:bCs/>
          <w:sz w:val="24"/>
          <w:szCs w:val="24"/>
        </w:rPr>
      </w:pPr>
      <w:r w:rsidRPr="00E37B63">
        <w:rPr>
          <w:b/>
          <w:bCs/>
          <w:sz w:val="24"/>
          <w:szCs w:val="24"/>
        </w:rPr>
        <w:lastRenderedPageBreak/>
        <w:t>Project Hope Food Pantry</w:t>
      </w:r>
    </w:p>
    <w:p w14:paraId="0C928F09" w14:textId="6ABDD2CE" w:rsidR="000D105C" w:rsidRPr="00E37B63" w:rsidRDefault="0046435B" w:rsidP="000D105C">
      <w:pPr>
        <w:spacing w:after="0"/>
        <w:rPr>
          <w:bCs/>
          <w:sz w:val="24"/>
          <w:szCs w:val="24"/>
        </w:rPr>
      </w:pPr>
      <w:r w:rsidRPr="00E37B63">
        <w:rPr>
          <w:bCs/>
          <w:sz w:val="24"/>
          <w:szCs w:val="24"/>
        </w:rPr>
        <w:t xml:space="preserve">Address: </w:t>
      </w:r>
      <w:r w:rsidR="000D105C" w:rsidRPr="00E37B63">
        <w:rPr>
          <w:bCs/>
          <w:sz w:val="24"/>
          <w:szCs w:val="24"/>
        </w:rPr>
        <w:t xml:space="preserve">428 East Pike Ave. Columbus, MT 59019 </w:t>
      </w:r>
    </w:p>
    <w:p w14:paraId="6D85FBEA" w14:textId="77777777" w:rsidR="000D105C" w:rsidRPr="00E37B63" w:rsidRDefault="00FB3D36" w:rsidP="000D105C">
      <w:pPr>
        <w:spacing w:after="0"/>
        <w:rPr>
          <w:bCs/>
          <w:sz w:val="24"/>
          <w:szCs w:val="24"/>
        </w:rPr>
      </w:pPr>
      <w:r w:rsidRPr="00E37B63">
        <w:rPr>
          <w:bCs/>
          <w:sz w:val="24"/>
          <w:szCs w:val="24"/>
        </w:rPr>
        <w:t xml:space="preserve">Phone: </w:t>
      </w:r>
      <w:r w:rsidR="000D105C" w:rsidRPr="00E37B63">
        <w:rPr>
          <w:bCs/>
          <w:sz w:val="24"/>
          <w:szCs w:val="24"/>
        </w:rPr>
        <w:t xml:space="preserve">(406) 322-8537 </w:t>
      </w:r>
    </w:p>
    <w:p w14:paraId="1A0A65E6" w14:textId="1F181148" w:rsidR="0046435B" w:rsidRPr="00E37B63" w:rsidRDefault="0046435B" w:rsidP="000D105C">
      <w:pPr>
        <w:spacing w:after="0"/>
        <w:rPr>
          <w:bCs/>
          <w:sz w:val="24"/>
          <w:szCs w:val="24"/>
        </w:rPr>
      </w:pPr>
      <w:r w:rsidRPr="00E37B63">
        <w:rPr>
          <w:bCs/>
          <w:sz w:val="24"/>
          <w:szCs w:val="24"/>
        </w:rPr>
        <w:t>Email: projhopecol@gmail.com</w:t>
      </w:r>
    </w:p>
    <w:p w14:paraId="481E412A" w14:textId="15CB7310" w:rsidR="000D105C" w:rsidRPr="00E37B63" w:rsidRDefault="000D105C" w:rsidP="000D105C">
      <w:pPr>
        <w:spacing w:after="0"/>
        <w:rPr>
          <w:bCs/>
          <w:sz w:val="24"/>
          <w:szCs w:val="24"/>
        </w:rPr>
      </w:pPr>
      <w:r w:rsidRPr="00E37B63">
        <w:rPr>
          <w:bCs/>
          <w:sz w:val="24"/>
          <w:szCs w:val="24"/>
        </w:rPr>
        <w:t>Hours: Monday, Wednesday, and Friday 9am-</w:t>
      </w:r>
      <w:r w:rsidR="0046435B" w:rsidRPr="00E37B63">
        <w:rPr>
          <w:bCs/>
          <w:sz w:val="24"/>
          <w:szCs w:val="24"/>
        </w:rPr>
        <w:t>2:30</w:t>
      </w:r>
      <w:r w:rsidRPr="00E37B63">
        <w:rPr>
          <w:bCs/>
          <w:sz w:val="24"/>
          <w:szCs w:val="24"/>
        </w:rPr>
        <w:t>pm</w:t>
      </w:r>
      <w:r w:rsidR="0046435B" w:rsidRPr="00E37B63">
        <w:rPr>
          <w:bCs/>
          <w:sz w:val="24"/>
          <w:szCs w:val="24"/>
        </w:rPr>
        <w:t>; 1</w:t>
      </w:r>
      <w:r w:rsidR="0046435B" w:rsidRPr="00E37B63">
        <w:rPr>
          <w:bCs/>
          <w:sz w:val="24"/>
          <w:szCs w:val="24"/>
          <w:vertAlign w:val="superscript"/>
        </w:rPr>
        <w:t>st</w:t>
      </w:r>
      <w:r w:rsidR="0046435B" w:rsidRPr="00E37B63">
        <w:rPr>
          <w:bCs/>
          <w:sz w:val="24"/>
          <w:szCs w:val="24"/>
        </w:rPr>
        <w:t xml:space="preserve"> Sat of the Month 12-2:30 pm</w:t>
      </w:r>
    </w:p>
    <w:p w14:paraId="4BB6CFBC" w14:textId="77777777" w:rsidR="00191982" w:rsidRPr="00E37B63" w:rsidRDefault="000D105C" w:rsidP="000D105C">
      <w:pPr>
        <w:spacing w:after="0"/>
        <w:rPr>
          <w:bCs/>
          <w:i/>
          <w:sz w:val="24"/>
          <w:szCs w:val="24"/>
        </w:rPr>
      </w:pPr>
      <w:r w:rsidRPr="00E37B63">
        <w:rPr>
          <w:bCs/>
          <w:i/>
          <w:sz w:val="24"/>
          <w:szCs w:val="24"/>
        </w:rPr>
        <w:t>Services residents of Stillwater County with a food bank, thrift store, and various outreach programs</w:t>
      </w:r>
    </w:p>
    <w:p w14:paraId="3F4C3338" w14:textId="77777777" w:rsidR="000D105C" w:rsidRPr="00E37B63" w:rsidRDefault="000D105C" w:rsidP="000D105C">
      <w:pPr>
        <w:spacing w:after="0"/>
        <w:rPr>
          <w:iCs/>
          <w:sz w:val="24"/>
          <w:szCs w:val="24"/>
        </w:rPr>
      </w:pPr>
    </w:p>
    <w:p w14:paraId="6955AF9A" w14:textId="77777777" w:rsidR="00496A5C" w:rsidRPr="00E37B63" w:rsidRDefault="0074129D" w:rsidP="00AC0ED5">
      <w:pPr>
        <w:shd w:val="clear" w:color="auto" w:fill="DAEEF3" w:themeFill="accent5" w:themeFillTint="33"/>
        <w:rPr>
          <w:sz w:val="32"/>
          <w:szCs w:val="32"/>
        </w:rPr>
      </w:pPr>
      <w:r w:rsidRPr="00E37B63">
        <w:rPr>
          <w:sz w:val="32"/>
          <w:szCs w:val="32"/>
        </w:rPr>
        <w:t xml:space="preserve">Health </w:t>
      </w:r>
    </w:p>
    <w:p w14:paraId="173E92FF" w14:textId="77777777" w:rsidR="000D105C" w:rsidRPr="00E37B63" w:rsidRDefault="000D105C" w:rsidP="000D105C">
      <w:pPr>
        <w:spacing w:after="0"/>
        <w:rPr>
          <w:b/>
          <w:bCs/>
          <w:sz w:val="24"/>
          <w:szCs w:val="24"/>
        </w:rPr>
      </w:pPr>
      <w:r w:rsidRPr="00E37B63">
        <w:rPr>
          <w:b/>
          <w:bCs/>
          <w:sz w:val="24"/>
          <w:szCs w:val="24"/>
        </w:rPr>
        <w:t>Al-Anon Family Group-Absarokee</w:t>
      </w:r>
    </w:p>
    <w:p w14:paraId="48A60BE1" w14:textId="3961F754" w:rsidR="00C56C4A" w:rsidRPr="00E37B63" w:rsidRDefault="00C56C4A" w:rsidP="000D105C">
      <w:pPr>
        <w:spacing w:after="0"/>
        <w:rPr>
          <w:bCs/>
          <w:sz w:val="24"/>
          <w:szCs w:val="24"/>
        </w:rPr>
      </w:pPr>
      <w:r w:rsidRPr="00E37B63">
        <w:rPr>
          <w:bCs/>
          <w:sz w:val="24"/>
          <w:szCs w:val="24"/>
        </w:rPr>
        <w:t>AA Hotline: 833-800-8553</w:t>
      </w:r>
    </w:p>
    <w:p w14:paraId="5699F144" w14:textId="77777777" w:rsidR="000D105C" w:rsidRPr="00E37B63" w:rsidRDefault="00124B22" w:rsidP="000D105C">
      <w:pPr>
        <w:spacing w:after="0"/>
        <w:rPr>
          <w:bCs/>
          <w:sz w:val="24"/>
          <w:szCs w:val="24"/>
        </w:rPr>
      </w:pPr>
      <w:r w:rsidRPr="00E37B63">
        <w:rPr>
          <w:bCs/>
          <w:sz w:val="24"/>
          <w:szCs w:val="24"/>
        </w:rPr>
        <w:t xml:space="preserve">Meeting address: </w:t>
      </w:r>
      <w:r w:rsidR="000D105C" w:rsidRPr="00E37B63">
        <w:rPr>
          <w:bCs/>
          <w:sz w:val="24"/>
          <w:szCs w:val="24"/>
        </w:rPr>
        <w:t>1</w:t>
      </w:r>
      <w:r w:rsidRPr="00E37B63">
        <w:rPr>
          <w:bCs/>
          <w:sz w:val="24"/>
          <w:szCs w:val="24"/>
        </w:rPr>
        <w:t>0</w:t>
      </w:r>
      <w:r w:rsidR="000D105C" w:rsidRPr="00E37B63">
        <w:rPr>
          <w:bCs/>
          <w:sz w:val="24"/>
          <w:szCs w:val="24"/>
        </w:rPr>
        <w:t xml:space="preserve">1 S. Woodard Ave. Absarokee, MT 59001 (Open Meeting) </w:t>
      </w:r>
    </w:p>
    <w:p w14:paraId="5E4B4330" w14:textId="10288201" w:rsidR="00C56C4A" w:rsidRPr="00E37B63" w:rsidRDefault="00000000" w:rsidP="000D105C">
      <w:pPr>
        <w:spacing w:after="0"/>
        <w:rPr>
          <w:sz w:val="24"/>
          <w:szCs w:val="24"/>
        </w:rPr>
      </w:pPr>
      <w:hyperlink r:id="rId41" w:history="1">
        <w:r w:rsidR="00C56C4A" w:rsidRPr="00E37B63">
          <w:rPr>
            <w:rStyle w:val="Hyperlink"/>
            <w:sz w:val="24"/>
            <w:szCs w:val="24"/>
          </w:rPr>
          <w:t>https://www.aa-montana.org/index.php?city=Absarokee</w:t>
        </w:r>
      </w:hyperlink>
    </w:p>
    <w:p w14:paraId="6078C089" w14:textId="0CFCEE36" w:rsidR="00FB3D36" w:rsidRPr="00E37B63" w:rsidRDefault="00FB3D36" w:rsidP="000D105C">
      <w:pPr>
        <w:spacing w:after="0"/>
        <w:rPr>
          <w:bCs/>
          <w:sz w:val="24"/>
          <w:szCs w:val="24"/>
        </w:rPr>
      </w:pPr>
      <w:r w:rsidRPr="00E37B63">
        <w:rPr>
          <w:bCs/>
          <w:sz w:val="24"/>
          <w:szCs w:val="24"/>
        </w:rPr>
        <w:t xml:space="preserve">Meeting time: Wednesday </w:t>
      </w:r>
      <w:r w:rsidR="008A6397" w:rsidRPr="00E37B63">
        <w:rPr>
          <w:bCs/>
          <w:sz w:val="24"/>
          <w:szCs w:val="24"/>
        </w:rPr>
        <w:t>8:00 pm</w:t>
      </w:r>
    </w:p>
    <w:p w14:paraId="137F2D3A" w14:textId="77777777" w:rsidR="000D105C" w:rsidRPr="00E37B63" w:rsidRDefault="000D105C" w:rsidP="000D105C">
      <w:pPr>
        <w:spacing w:after="0"/>
        <w:rPr>
          <w:bCs/>
          <w:i/>
          <w:sz w:val="24"/>
          <w:szCs w:val="24"/>
        </w:rPr>
      </w:pPr>
      <w:r w:rsidRPr="00E37B63">
        <w:rPr>
          <w:bCs/>
          <w:i/>
          <w:sz w:val="24"/>
          <w:szCs w:val="24"/>
        </w:rPr>
        <w:t>To help families of alcoholics. We do this by practicing the Twelve Steps (adapted from Alcoholics Anonymous), by welcoming and giving comfort to families of alcoholics, and by encouraging and understanding the alcoholic. Meeting on Wednesdays at 7pm. Open meetings allow attendance by people who are not only families and friends of alcoholics but who are interested in learning about Al-Anon Family Groups. People who may come to open meetings occasionally include students and professionals who work with alcoholics but do not necessarily feel that they have personally been affected by alcoholism.</w:t>
      </w:r>
    </w:p>
    <w:p w14:paraId="48D5AA32" w14:textId="77777777" w:rsidR="000D105C" w:rsidRPr="00E37B63" w:rsidRDefault="000D105C" w:rsidP="000D105C">
      <w:pPr>
        <w:spacing w:after="0"/>
        <w:rPr>
          <w:sz w:val="24"/>
          <w:szCs w:val="24"/>
        </w:rPr>
      </w:pPr>
    </w:p>
    <w:p w14:paraId="47EF2BB0" w14:textId="77777777" w:rsidR="000D105C" w:rsidRPr="00E37B63" w:rsidRDefault="000D105C" w:rsidP="000D105C">
      <w:pPr>
        <w:spacing w:after="0"/>
        <w:rPr>
          <w:b/>
          <w:sz w:val="24"/>
          <w:szCs w:val="24"/>
        </w:rPr>
      </w:pPr>
      <w:r w:rsidRPr="00E37B63">
        <w:rPr>
          <w:b/>
          <w:sz w:val="24"/>
          <w:szCs w:val="24"/>
        </w:rPr>
        <w:t>Alcoholics Anonymous-Columbus Stillwater Group (</w:t>
      </w:r>
      <w:r w:rsidR="00124B22" w:rsidRPr="00E37B63">
        <w:rPr>
          <w:b/>
          <w:sz w:val="24"/>
          <w:szCs w:val="24"/>
        </w:rPr>
        <w:t>C</w:t>
      </w:r>
      <w:r w:rsidRPr="00E37B63">
        <w:rPr>
          <w:b/>
          <w:sz w:val="24"/>
          <w:szCs w:val="24"/>
        </w:rPr>
        <w:t>losed</w:t>
      </w:r>
      <w:r w:rsidR="00124B22" w:rsidRPr="00E37B63">
        <w:rPr>
          <w:b/>
          <w:sz w:val="24"/>
          <w:szCs w:val="24"/>
        </w:rPr>
        <w:t xml:space="preserve"> group</w:t>
      </w:r>
      <w:r w:rsidRPr="00E37B63">
        <w:rPr>
          <w:b/>
          <w:sz w:val="24"/>
          <w:szCs w:val="24"/>
        </w:rPr>
        <w:t xml:space="preserve">) </w:t>
      </w:r>
    </w:p>
    <w:p w14:paraId="35FEBA9B" w14:textId="095E752D" w:rsidR="00C56C4A" w:rsidRPr="00E37B63" w:rsidRDefault="00C56C4A" w:rsidP="000D105C">
      <w:pPr>
        <w:spacing w:after="0"/>
        <w:rPr>
          <w:bCs/>
          <w:sz w:val="24"/>
          <w:szCs w:val="24"/>
        </w:rPr>
      </w:pPr>
      <w:r w:rsidRPr="00E37B63">
        <w:rPr>
          <w:bCs/>
          <w:sz w:val="24"/>
          <w:szCs w:val="24"/>
        </w:rPr>
        <w:t>AA Hotline: 833-800-8553</w:t>
      </w:r>
    </w:p>
    <w:p w14:paraId="3D6BCB84" w14:textId="77777777" w:rsidR="000D105C" w:rsidRPr="00E37B63" w:rsidRDefault="000D105C" w:rsidP="000D105C">
      <w:pPr>
        <w:spacing w:after="0"/>
        <w:rPr>
          <w:sz w:val="24"/>
          <w:szCs w:val="24"/>
        </w:rPr>
      </w:pPr>
      <w:r w:rsidRPr="00E37B63">
        <w:rPr>
          <w:sz w:val="24"/>
          <w:szCs w:val="24"/>
        </w:rPr>
        <w:t>205 E</w:t>
      </w:r>
      <w:r w:rsidR="00124B22" w:rsidRPr="00E37B63">
        <w:rPr>
          <w:sz w:val="24"/>
          <w:szCs w:val="24"/>
        </w:rPr>
        <w:t>ast</w:t>
      </w:r>
      <w:r w:rsidRPr="00E37B63">
        <w:rPr>
          <w:sz w:val="24"/>
          <w:szCs w:val="24"/>
        </w:rPr>
        <w:t xml:space="preserve"> 4th S</w:t>
      </w:r>
      <w:r w:rsidR="00E61157" w:rsidRPr="00E37B63">
        <w:rPr>
          <w:sz w:val="24"/>
          <w:szCs w:val="24"/>
        </w:rPr>
        <w:t>t</w:t>
      </w:r>
      <w:r w:rsidRPr="00E37B63">
        <w:rPr>
          <w:sz w:val="24"/>
          <w:szCs w:val="24"/>
        </w:rPr>
        <w:t>. Columbus, MT 59019</w:t>
      </w:r>
    </w:p>
    <w:p w14:paraId="6B6B52DA" w14:textId="77777777" w:rsidR="000D105C" w:rsidRPr="00E37B63" w:rsidRDefault="000D105C" w:rsidP="000D105C">
      <w:pPr>
        <w:spacing w:after="0"/>
        <w:rPr>
          <w:sz w:val="24"/>
          <w:szCs w:val="24"/>
        </w:rPr>
      </w:pPr>
      <w:r w:rsidRPr="00E37B63">
        <w:rPr>
          <w:sz w:val="24"/>
          <w:szCs w:val="24"/>
        </w:rPr>
        <w:t>Stillwater Group (closed) Tuesday Meeting Discussion at 8pm</w:t>
      </w:r>
      <w:r w:rsidR="00177057" w:rsidRPr="00E37B63">
        <w:rPr>
          <w:sz w:val="24"/>
          <w:szCs w:val="24"/>
        </w:rPr>
        <w:t xml:space="preserve"> at Little Stone Church </w:t>
      </w:r>
      <w:r w:rsidRPr="00E37B63">
        <w:rPr>
          <w:sz w:val="24"/>
          <w:szCs w:val="24"/>
        </w:rPr>
        <w:t xml:space="preserve"> </w:t>
      </w:r>
    </w:p>
    <w:p w14:paraId="7588E834" w14:textId="20410994" w:rsidR="00C56C4A" w:rsidRPr="00E37B63" w:rsidRDefault="00000000" w:rsidP="000D105C">
      <w:pPr>
        <w:spacing w:after="0"/>
        <w:rPr>
          <w:sz w:val="24"/>
          <w:szCs w:val="24"/>
        </w:rPr>
      </w:pPr>
      <w:hyperlink r:id="rId42" w:history="1">
        <w:r w:rsidR="00C56C4A" w:rsidRPr="00E37B63">
          <w:rPr>
            <w:rStyle w:val="Hyperlink"/>
            <w:sz w:val="24"/>
            <w:szCs w:val="24"/>
          </w:rPr>
          <w:t>https://www.aa-montana.org/index.php?city=Columbus</w:t>
        </w:r>
      </w:hyperlink>
    </w:p>
    <w:p w14:paraId="02E57B9A" w14:textId="5D4EE124" w:rsidR="000D105C" w:rsidRPr="00E37B63" w:rsidRDefault="000D105C" w:rsidP="000D105C">
      <w:pPr>
        <w:spacing w:after="0"/>
        <w:rPr>
          <w:i/>
          <w:sz w:val="24"/>
          <w:szCs w:val="24"/>
        </w:rPr>
      </w:pPr>
      <w:r w:rsidRPr="00E37B63">
        <w:rPr>
          <w:i/>
          <w:sz w:val="24"/>
          <w:szCs w:val="24"/>
        </w:rPr>
        <w:t>A.A. members to “share their experience, strength and hope with each other that they may solve their common problem and help others to recover from alcoholism.” Toward this end, A.A. groups have both open and closed meetings. Closed meetings are for A.A. members only, or for those who have a drinking problem and “have a desire to stop drinking.”</w:t>
      </w:r>
    </w:p>
    <w:p w14:paraId="38C371DA" w14:textId="77777777" w:rsidR="000D105C" w:rsidRPr="00E37B63" w:rsidRDefault="000D105C" w:rsidP="000D105C">
      <w:pPr>
        <w:spacing w:after="0"/>
        <w:rPr>
          <w:sz w:val="24"/>
          <w:szCs w:val="24"/>
        </w:rPr>
      </w:pPr>
    </w:p>
    <w:p w14:paraId="3CF386CC" w14:textId="77777777" w:rsidR="00810016" w:rsidRPr="00E37B63" w:rsidRDefault="00810016" w:rsidP="000D105C">
      <w:pPr>
        <w:spacing w:after="0"/>
        <w:rPr>
          <w:b/>
          <w:sz w:val="24"/>
          <w:szCs w:val="24"/>
        </w:rPr>
      </w:pPr>
      <w:r w:rsidRPr="00E37B63">
        <w:rPr>
          <w:b/>
          <w:sz w:val="24"/>
          <w:szCs w:val="24"/>
        </w:rPr>
        <w:t xml:space="preserve">Columbus Mental Health &amp; Addiction Services </w:t>
      </w:r>
    </w:p>
    <w:p w14:paraId="65871F57" w14:textId="77777777" w:rsidR="00810016" w:rsidRPr="00E37B63" w:rsidRDefault="00810016" w:rsidP="000D105C">
      <w:pPr>
        <w:spacing w:after="0"/>
        <w:rPr>
          <w:sz w:val="24"/>
          <w:szCs w:val="24"/>
        </w:rPr>
      </w:pPr>
      <w:r w:rsidRPr="00E37B63">
        <w:rPr>
          <w:sz w:val="24"/>
          <w:szCs w:val="24"/>
        </w:rPr>
        <w:t>South Central Montana Regional Mental Health Center</w:t>
      </w:r>
    </w:p>
    <w:p w14:paraId="46A8A47F" w14:textId="7AD4E0C7" w:rsidR="00C56C4A" w:rsidRPr="00E37B63" w:rsidRDefault="00C56C4A" w:rsidP="000D105C">
      <w:pPr>
        <w:spacing w:after="0"/>
        <w:rPr>
          <w:sz w:val="24"/>
          <w:szCs w:val="24"/>
        </w:rPr>
      </w:pPr>
      <w:r w:rsidRPr="00E37B63">
        <w:rPr>
          <w:sz w:val="24"/>
          <w:szCs w:val="24"/>
        </w:rPr>
        <w:t>Address: 407 A Street Columbus, MT 59019</w:t>
      </w:r>
    </w:p>
    <w:p w14:paraId="6A2B1BCB" w14:textId="77777777" w:rsidR="00810016" w:rsidRPr="00E37B63" w:rsidRDefault="00177057" w:rsidP="000D105C">
      <w:pPr>
        <w:spacing w:after="0"/>
        <w:rPr>
          <w:sz w:val="24"/>
          <w:szCs w:val="24"/>
        </w:rPr>
      </w:pPr>
      <w:r w:rsidRPr="00E37B63">
        <w:rPr>
          <w:sz w:val="24"/>
          <w:szCs w:val="24"/>
        </w:rPr>
        <w:t xml:space="preserve">Phone: </w:t>
      </w:r>
      <w:r w:rsidR="00810016" w:rsidRPr="00E37B63">
        <w:rPr>
          <w:sz w:val="24"/>
          <w:szCs w:val="24"/>
        </w:rPr>
        <w:t>(406) 322-4514</w:t>
      </w:r>
      <w:r w:rsidRPr="00E37B63">
        <w:rPr>
          <w:sz w:val="24"/>
          <w:szCs w:val="24"/>
        </w:rPr>
        <w:t xml:space="preserve"> or (800) 266-7198 (after hours emergencies)</w:t>
      </w:r>
    </w:p>
    <w:p w14:paraId="12D623F3" w14:textId="77777777" w:rsidR="00810016" w:rsidRPr="00E37B63" w:rsidRDefault="00177057" w:rsidP="000D105C">
      <w:pPr>
        <w:spacing w:after="0"/>
        <w:rPr>
          <w:sz w:val="24"/>
          <w:szCs w:val="24"/>
        </w:rPr>
      </w:pPr>
      <w:r w:rsidRPr="00E37B63">
        <w:rPr>
          <w:sz w:val="24"/>
          <w:szCs w:val="24"/>
        </w:rPr>
        <w:t xml:space="preserve">Fax </w:t>
      </w:r>
      <w:r w:rsidR="00810016" w:rsidRPr="00E37B63">
        <w:rPr>
          <w:sz w:val="24"/>
          <w:szCs w:val="24"/>
        </w:rPr>
        <w:t xml:space="preserve">(406) 322-4515 </w:t>
      </w:r>
    </w:p>
    <w:p w14:paraId="5FEFEDCD" w14:textId="3D4F2B75" w:rsidR="00810016" w:rsidRPr="00E37B63" w:rsidRDefault="00000000" w:rsidP="000D105C">
      <w:pPr>
        <w:spacing w:after="0"/>
        <w:rPr>
          <w:sz w:val="24"/>
          <w:szCs w:val="24"/>
        </w:rPr>
      </w:pPr>
      <w:hyperlink r:id="rId43" w:history="1">
        <w:r w:rsidR="00810016" w:rsidRPr="00E37B63">
          <w:rPr>
            <w:rStyle w:val="Hyperlink"/>
            <w:sz w:val="24"/>
            <w:szCs w:val="24"/>
          </w:rPr>
          <w:t>https://www.mhcbillings.org/locations</w:t>
        </w:r>
      </w:hyperlink>
      <w:r w:rsidR="00810016" w:rsidRPr="00E37B63">
        <w:rPr>
          <w:sz w:val="24"/>
          <w:szCs w:val="24"/>
        </w:rPr>
        <w:t xml:space="preserve"> </w:t>
      </w:r>
    </w:p>
    <w:p w14:paraId="513C7BC0" w14:textId="77777777" w:rsidR="00C56C4A" w:rsidRPr="00E37B63" w:rsidRDefault="00C56C4A" w:rsidP="00C56C4A">
      <w:pPr>
        <w:spacing w:after="0"/>
        <w:rPr>
          <w:sz w:val="24"/>
          <w:szCs w:val="24"/>
        </w:rPr>
      </w:pPr>
      <w:r w:rsidRPr="00E37B63">
        <w:rPr>
          <w:b/>
          <w:bCs/>
          <w:sz w:val="24"/>
          <w:szCs w:val="24"/>
        </w:rPr>
        <w:t>Hours of Operation:</w:t>
      </w:r>
      <w:r w:rsidRPr="00E37B63">
        <w:rPr>
          <w:sz w:val="24"/>
          <w:szCs w:val="24"/>
        </w:rPr>
        <w:br/>
        <w:t>Tuesday-Wednesday: 8:00 a.m. to 4:00 p.m.</w:t>
      </w:r>
      <w:r w:rsidRPr="00E37B63">
        <w:rPr>
          <w:sz w:val="24"/>
          <w:szCs w:val="24"/>
        </w:rPr>
        <w:br/>
        <w:t xml:space="preserve">Prime </w:t>
      </w:r>
      <w:proofErr w:type="gramStart"/>
      <w:r w:rsidRPr="00E37B63">
        <w:rPr>
          <w:sz w:val="24"/>
          <w:szCs w:val="24"/>
        </w:rPr>
        <w:t>For</w:t>
      </w:r>
      <w:proofErr w:type="gramEnd"/>
      <w:r w:rsidRPr="00E37B63">
        <w:rPr>
          <w:sz w:val="24"/>
          <w:szCs w:val="24"/>
        </w:rPr>
        <w:t xml:space="preserve"> Life Classes: Tuesday nights 4:00 p.m. to 7:00 p.m. for four weeks</w:t>
      </w:r>
    </w:p>
    <w:p w14:paraId="18644BBF" w14:textId="77777777" w:rsidR="00C56C4A" w:rsidRPr="00E37B63" w:rsidRDefault="00C56C4A" w:rsidP="00C56C4A">
      <w:pPr>
        <w:spacing w:after="0"/>
        <w:rPr>
          <w:sz w:val="24"/>
          <w:szCs w:val="24"/>
        </w:rPr>
      </w:pPr>
      <w:r w:rsidRPr="00E37B63">
        <w:rPr>
          <w:b/>
          <w:bCs/>
          <w:sz w:val="24"/>
          <w:szCs w:val="24"/>
        </w:rPr>
        <w:t>Ages Served:</w:t>
      </w:r>
      <w:r w:rsidRPr="00E37B63">
        <w:rPr>
          <w:sz w:val="24"/>
          <w:szCs w:val="24"/>
        </w:rPr>
        <w:br/>
        <w:t>Mental Health services – children, teens and adults</w:t>
      </w:r>
      <w:r w:rsidRPr="00E37B63">
        <w:rPr>
          <w:sz w:val="24"/>
          <w:szCs w:val="24"/>
        </w:rPr>
        <w:br/>
        <w:t xml:space="preserve">Chemical Dependency services – teens and </w:t>
      </w:r>
      <w:proofErr w:type="gramStart"/>
      <w:r w:rsidRPr="00E37B63">
        <w:rPr>
          <w:sz w:val="24"/>
          <w:szCs w:val="24"/>
        </w:rPr>
        <w:t>adults</w:t>
      </w:r>
      <w:proofErr w:type="gramEnd"/>
    </w:p>
    <w:p w14:paraId="7BDB789F" w14:textId="77777777" w:rsidR="00C56C4A" w:rsidRPr="00E37B63" w:rsidRDefault="00C56C4A" w:rsidP="000D105C">
      <w:pPr>
        <w:spacing w:after="0"/>
        <w:rPr>
          <w:sz w:val="24"/>
          <w:szCs w:val="24"/>
        </w:rPr>
      </w:pPr>
    </w:p>
    <w:p w14:paraId="1282BFB2" w14:textId="77777777" w:rsidR="000D105C" w:rsidRPr="00E37B63" w:rsidRDefault="000D105C" w:rsidP="000D105C">
      <w:pPr>
        <w:spacing w:after="0"/>
        <w:rPr>
          <w:b/>
          <w:sz w:val="24"/>
          <w:szCs w:val="24"/>
        </w:rPr>
      </w:pPr>
      <w:r w:rsidRPr="00E37B63">
        <w:rPr>
          <w:b/>
          <w:sz w:val="24"/>
          <w:szCs w:val="24"/>
        </w:rPr>
        <w:t>Environmental Health for Stillwater County</w:t>
      </w:r>
    </w:p>
    <w:p w14:paraId="22E5E0DE" w14:textId="77777777" w:rsidR="00C56C4A" w:rsidRPr="00E37B63" w:rsidRDefault="000D105C" w:rsidP="000D105C">
      <w:pPr>
        <w:spacing w:after="0"/>
        <w:rPr>
          <w:rStyle w:val="p-postal-code"/>
          <w:sz w:val="24"/>
          <w:szCs w:val="24"/>
        </w:rPr>
      </w:pPr>
      <w:r w:rsidRPr="00E37B63">
        <w:rPr>
          <w:sz w:val="24"/>
          <w:szCs w:val="24"/>
        </w:rPr>
        <w:t xml:space="preserve">Physical address: </w:t>
      </w:r>
      <w:r w:rsidR="00C56C4A" w:rsidRPr="00E37B63">
        <w:rPr>
          <w:rStyle w:val="p-street-address"/>
          <w:sz w:val="24"/>
          <w:szCs w:val="24"/>
        </w:rPr>
        <w:t>West Annex</w:t>
      </w:r>
      <w:r w:rsidR="00C56C4A" w:rsidRPr="00E37B63">
        <w:rPr>
          <w:sz w:val="24"/>
          <w:szCs w:val="24"/>
        </w:rPr>
        <w:t xml:space="preserve"> </w:t>
      </w:r>
      <w:r w:rsidR="00C56C4A" w:rsidRPr="00E37B63">
        <w:rPr>
          <w:rStyle w:val="p-street-address"/>
          <w:sz w:val="24"/>
          <w:szCs w:val="24"/>
        </w:rPr>
        <w:t>431 Quarry Road</w:t>
      </w:r>
      <w:r w:rsidR="00C56C4A" w:rsidRPr="00E37B63">
        <w:rPr>
          <w:sz w:val="24"/>
          <w:szCs w:val="24"/>
        </w:rPr>
        <w:t xml:space="preserve">, </w:t>
      </w:r>
      <w:r w:rsidR="00C56C4A" w:rsidRPr="00E37B63">
        <w:rPr>
          <w:rStyle w:val="locality"/>
          <w:sz w:val="24"/>
          <w:szCs w:val="24"/>
        </w:rPr>
        <w:t>Columbus</w:t>
      </w:r>
      <w:r w:rsidR="00C56C4A" w:rsidRPr="00E37B63">
        <w:rPr>
          <w:sz w:val="24"/>
          <w:szCs w:val="24"/>
        </w:rPr>
        <w:t xml:space="preserve">, </w:t>
      </w:r>
      <w:r w:rsidR="00C56C4A" w:rsidRPr="00E37B63">
        <w:rPr>
          <w:rStyle w:val="p-region"/>
          <w:sz w:val="24"/>
          <w:szCs w:val="24"/>
        </w:rPr>
        <w:t>MT</w:t>
      </w:r>
      <w:r w:rsidR="00C56C4A" w:rsidRPr="00E37B63">
        <w:rPr>
          <w:sz w:val="24"/>
          <w:szCs w:val="24"/>
        </w:rPr>
        <w:t xml:space="preserve"> </w:t>
      </w:r>
      <w:r w:rsidR="00C56C4A" w:rsidRPr="00E37B63">
        <w:rPr>
          <w:rStyle w:val="p-postal-code"/>
          <w:sz w:val="24"/>
          <w:szCs w:val="24"/>
        </w:rPr>
        <w:t>59019</w:t>
      </w:r>
    </w:p>
    <w:p w14:paraId="3C964B51" w14:textId="77777777" w:rsidR="000D105C" w:rsidRPr="00E37B63" w:rsidRDefault="00177057" w:rsidP="000D105C">
      <w:pPr>
        <w:spacing w:after="0"/>
        <w:rPr>
          <w:sz w:val="24"/>
          <w:szCs w:val="24"/>
        </w:rPr>
      </w:pPr>
      <w:r w:rsidRPr="00E37B63">
        <w:rPr>
          <w:sz w:val="24"/>
          <w:szCs w:val="24"/>
        </w:rPr>
        <w:t xml:space="preserve">Phone: </w:t>
      </w:r>
      <w:r w:rsidR="000D105C" w:rsidRPr="00E37B63">
        <w:rPr>
          <w:sz w:val="24"/>
          <w:szCs w:val="24"/>
        </w:rPr>
        <w:t xml:space="preserve">(406) 322-8055  </w:t>
      </w:r>
    </w:p>
    <w:p w14:paraId="6CD42F60" w14:textId="384AA22F" w:rsidR="000D105C" w:rsidRPr="00E37B63" w:rsidRDefault="00177057" w:rsidP="000D105C">
      <w:pPr>
        <w:spacing w:after="0"/>
        <w:rPr>
          <w:sz w:val="24"/>
          <w:szCs w:val="24"/>
        </w:rPr>
      </w:pPr>
      <w:r w:rsidRPr="00E37B63">
        <w:rPr>
          <w:sz w:val="24"/>
          <w:szCs w:val="24"/>
        </w:rPr>
        <w:t xml:space="preserve">Fax: </w:t>
      </w:r>
      <w:r w:rsidR="000D105C" w:rsidRPr="00E37B63">
        <w:rPr>
          <w:sz w:val="24"/>
          <w:szCs w:val="24"/>
        </w:rPr>
        <w:t>(406) 322-</w:t>
      </w:r>
      <w:r w:rsidR="00C56C4A" w:rsidRPr="00E37B63">
        <w:rPr>
          <w:sz w:val="24"/>
          <w:szCs w:val="24"/>
        </w:rPr>
        <w:t>8028</w:t>
      </w:r>
    </w:p>
    <w:p w14:paraId="0E239188" w14:textId="69F1BAC7" w:rsidR="00C56C4A" w:rsidRPr="00E37B63" w:rsidRDefault="00000000" w:rsidP="000D105C">
      <w:pPr>
        <w:spacing w:after="0"/>
        <w:rPr>
          <w:sz w:val="24"/>
          <w:szCs w:val="24"/>
        </w:rPr>
      </w:pPr>
      <w:hyperlink r:id="rId44" w:history="1">
        <w:r w:rsidR="00C56C4A" w:rsidRPr="00E37B63">
          <w:rPr>
            <w:rStyle w:val="Hyperlink"/>
            <w:sz w:val="24"/>
            <w:szCs w:val="24"/>
          </w:rPr>
          <w:t>https://www.stillwatercountymt.gov/184/Environmental-Health</w:t>
        </w:r>
      </w:hyperlink>
    </w:p>
    <w:p w14:paraId="2C62ED39" w14:textId="5982E8A3" w:rsidR="000D105C" w:rsidRPr="00E37B63" w:rsidRDefault="000D105C" w:rsidP="000D105C">
      <w:pPr>
        <w:spacing w:after="0"/>
        <w:rPr>
          <w:sz w:val="24"/>
          <w:szCs w:val="24"/>
        </w:rPr>
      </w:pPr>
      <w:r w:rsidRPr="00E37B63">
        <w:rPr>
          <w:sz w:val="24"/>
          <w:szCs w:val="24"/>
        </w:rPr>
        <w:t>Hours: Monday-Friday 8:00 am-12:00pm, 1:00pm-5:00pm</w:t>
      </w:r>
    </w:p>
    <w:p w14:paraId="78992BDB" w14:textId="77777777" w:rsidR="00C56C4A" w:rsidRPr="00E37B63" w:rsidRDefault="00C56C4A" w:rsidP="000D105C">
      <w:pPr>
        <w:spacing w:after="0"/>
        <w:rPr>
          <w:sz w:val="24"/>
          <w:szCs w:val="24"/>
        </w:rPr>
      </w:pPr>
      <w:r w:rsidRPr="00E37B63">
        <w:rPr>
          <w:sz w:val="24"/>
          <w:szCs w:val="24"/>
        </w:rPr>
        <w:t>Environmental Health’s mission is to minimize food and water hazards through routine inspections and permitting of wholesale and retail food service establishments, cottage food operations, temporary food services, public accommodations, trailer courts and campgrounds, swimming pools and spas, schools, daycares, and community homes, tattooing and body piercing establishments, and onsite wastewater systems.</w:t>
      </w:r>
    </w:p>
    <w:p w14:paraId="50D4FE87" w14:textId="4261AD36" w:rsidR="000D105C" w:rsidRPr="00E37B63" w:rsidRDefault="00D75B12" w:rsidP="000D105C">
      <w:pPr>
        <w:spacing w:after="0"/>
        <w:rPr>
          <w:sz w:val="24"/>
          <w:szCs w:val="24"/>
        </w:rPr>
      </w:pPr>
      <w:r w:rsidRPr="00E37B63">
        <w:rPr>
          <w:sz w:val="24"/>
          <w:szCs w:val="24"/>
        </w:rPr>
        <w:t>Email</w:t>
      </w:r>
      <w:r w:rsidR="000D105C" w:rsidRPr="00E37B63">
        <w:rPr>
          <w:sz w:val="24"/>
          <w:szCs w:val="24"/>
        </w:rPr>
        <w:t xml:space="preserve">: </w:t>
      </w:r>
      <w:r w:rsidR="00C56C4A" w:rsidRPr="00E37B63">
        <w:rPr>
          <w:sz w:val="24"/>
          <w:szCs w:val="24"/>
        </w:rPr>
        <w:t xml:space="preserve">Shannon Fisher, Sanitarian </w:t>
      </w:r>
      <w:r w:rsidR="003066E9" w:rsidRPr="00E37B63">
        <w:rPr>
          <w:sz w:val="24"/>
          <w:szCs w:val="24"/>
        </w:rPr>
        <w:t>i</w:t>
      </w:r>
      <w:r w:rsidR="00C56C4A" w:rsidRPr="00E37B63">
        <w:rPr>
          <w:sz w:val="24"/>
          <w:szCs w:val="24"/>
        </w:rPr>
        <w:t xml:space="preserve">n Training, </w:t>
      </w:r>
      <w:hyperlink r:id="rId45" w:history="1">
        <w:r w:rsidR="00C56C4A" w:rsidRPr="00E37B63">
          <w:rPr>
            <w:rStyle w:val="Hyperlink"/>
            <w:sz w:val="24"/>
            <w:szCs w:val="24"/>
          </w:rPr>
          <w:t>sfisher@stillwatercountymt.gov</w:t>
        </w:r>
      </w:hyperlink>
      <w:r w:rsidR="00C56C4A" w:rsidRPr="00E37B63">
        <w:rPr>
          <w:sz w:val="24"/>
          <w:szCs w:val="24"/>
        </w:rPr>
        <w:t xml:space="preserve"> </w:t>
      </w:r>
    </w:p>
    <w:p w14:paraId="16355C75" w14:textId="77777777" w:rsidR="001B00F6" w:rsidRPr="00E37B63" w:rsidRDefault="001B00F6" w:rsidP="000D105C">
      <w:pPr>
        <w:spacing w:after="0"/>
        <w:rPr>
          <w:sz w:val="24"/>
          <w:szCs w:val="24"/>
        </w:rPr>
      </w:pPr>
    </w:p>
    <w:p w14:paraId="1828BF0F" w14:textId="77777777" w:rsidR="001B00F6" w:rsidRPr="00E37B63" w:rsidRDefault="001B00F6" w:rsidP="001B00F6">
      <w:pPr>
        <w:spacing w:after="0"/>
        <w:rPr>
          <w:b/>
          <w:bCs/>
          <w:sz w:val="24"/>
          <w:szCs w:val="24"/>
        </w:rPr>
      </w:pPr>
      <w:r w:rsidRPr="00E37B63">
        <w:rPr>
          <w:b/>
          <w:bCs/>
          <w:sz w:val="24"/>
          <w:szCs w:val="24"/>
        </w:rPr>
        <w:t xml:space="preserve">Stillwater Billings Clinic </w:t>
      </w:r>
    </w:p>
    <w:p w14:paraId="6E367205" w14:textId="77777777" w:rsidR="001B00F6" w:rsidRPr="00E37B63" w:rsidRDefault="001B00F6" w:rsidP="001B00F6">
      <w:pPr>
        <w:spacing w:after="0"/>
        <w:rPr>
          <w:bCs/>
          <w:sz w:val="24"/>
          <w:szCs w:val="24"/>
        </w:rPr>
      </w:pPr>
      <w:r w:rsidRPr="00E37B63">
        <w:rPr>
          <w:bCs/>
          <w:sz w:val="24"/>
          <w:szCs w:val="24"/>
        </w:rPr>
        <w:t>Physical address: 710 N 11th St. Columbus, MT 59019</w:t>
      </w:r>
    </w:p>
    <w:p w14:paraId="39C12646" w14:textId="77777777" w:rsidR="001B00F6" w:rsidRPr="00E37B63" w:rsidRDefault="001B00F6" w:rsidP="001B00F6">
      <w:pPr>
        <w:spacing w:after="0"/>
        <w:rPr>
          <w:bCs/>
          <w:sz w:val="24"/>
          <w:szCs w:val="24"/>
        </w:rPr>
      </w:pPr>
      <w:r w:rsidRPr="00E37B63">
        <w:rPr>
          <w:bCs/>
          <w:sz w:val="24"/>
          <w:szCs w:val="24"/>
        </w:rPr>
        <w:t>Mailing Address: P.O. Box 959 Columbus, MT 59019</w:t>
      </w:r>
    </w:p>
    <w:p w14:paraId="41E61A08" w14:textId="6BF91ACD" w:rsidR="001B00F6" w:rsidRPr="00E37B63" w:rsidRDefault="00177057" w:rsidP="001B00F6">
      <w:pPr>
        <w:spacing w:after="0"/>
        <w:rPr>
          <w:bCs/>
          <w:sz w:val="24"/>
          <w:szCs w:val="24"/>
        </w:rPr>
      </w:pPr>
      <w:r w:rsidRPr="00E37B63">
        <w:rPr>
          <w:bCs/>
          <w:sz w:val="24"/>
          <w:szCs w:val="24"/>
        </w:rPr>
        <w:t xml:space="preserve">Phone: </w:t>
      </w:r>
      <w:r w:rsidR="001B00F6" w:rsidRPr="00E37B63">
        <w:rPr>
          <w:bCs/>
          <w:sz w:val="24"/>
          <w:szCs w:val="24"/>
        </w:rPr>
        <w:t>(406) 322-1000</w:t>
      </w:r>
      <w:r w:rsidR="003066E9" w:rsidRPr="00E37B63">
        <w:rPr>
          <w:bCs/>
          <w:sz w:val="24"/>
          <w:szCs w:val="24"/>
        </w:rPr>
        <w:t xml:space="preserve"> </w:t>
      </w:r>
      <w:r w:rsidR="003066E9" w:rsidRPr="00E37B63">
        <w:rPr>
          <w:bCs/>
          <w:i/>
          <w:iCs/>
          <w:sz w:val="24"/>
          <w:szCs w:val="24"/>
        </w:rPr>
        <w:t>(for appointment scheduling)</w:t>
      </w:r>
    </w:p>
    <w:p w14:paraId="33816D23" w14:textId="429C6521" w:rsidR="001B00F6" w:rsidRPr="00E37B63" w:rsidRDefault="003066E9" w:rsidP="001B00F6">
      <w:pPr>
        <w:spacing w:after="0"/>
        <w:rPr>
          <w:bCs/>
          <w:sz w:val="24"/>
          <w:szCs w:val="24"/>
        </w:rPr>
      </w:pPr>
      <w:r w:rsidRPr="00E37B63">
        <w:rPr>
          <w:bCs/>
          <w:sz w:val="24"/>
          <w:szCs w:val="24"/>
        </w:rPr>
        <w:t xml:space="preserve">Email: </w:t>
      </w:r>
      <w:hyperlink r:id="rId46" w:history="1">
        <w:r w:rsidRPr="00E37B63">
          <w:rPr>
            <w:rStyle w:val="Hyperlink"/>
            <w:bCs/>
            <w:sz w:val="24"/>
            <w:szCs w:val="24"/>
          </w:rPr>
          <w:t>stillwaterinfo@billingsclinic.org</w:t>
        </w:r>
      </w:hyperlink>
      <w:r w:rsidRPr="00E37B63">
        <w:rPr>
          <w:bCs/>
          <w:sz w:val="24"/>
          <w:szCs w:val="24"/>
        </w:rPr>
        <w:t xml:space="preserve"> </w:t>
      </w:r>
    </w:p>
    <w:p w14:paraId="0744B574" w14:textId="77777777" w:rsidR="001B00F6" w:rsidRPr="00E37B63" w:rsidRDefault="00000000" w:rsidP="001B00F6">
      <w:pPr>
        <w:spacing w:after="0"/>
        <w:rPr>
          <w:bCs/>
          <w:sz w:val="24"/>
          <w:szCs w:val="24"/>
        </w:rPr>
      </w:pPr>
      <w:hyperlink r:id="rId47" w:history="1">
        <w:r w:rsidR="001B00F6" w:rsidRPr="00E37B63">
          <w:rPr>
            <w:rStyle w:val="Hyperlink"/>
            <w:bCs/>
            <w:sz w:val="24"/>
            <w:szCs w:val="24"/>
          </w:rPr>
          <w:t>http://stillwaterbillingsclinic.com/</w:t>
        </w:r>
      </w:hyperlink>
      <w:r w:rsidR="001B00F6" w:rsidRPr="00E37B63">
        <w:rPr>
          <w:bCs/>
          <w:sz w:val="24"/>
          <w:szCs w:val="24"/>
        </w:rPr>
        <w:t xml:space="preserve"> </w:t>
      </w:r>
    </w:p>
    <w:p w14:paraId="71F1DF88" w14:textId="77777777" w:rsidR="001B00F6" w:rsidRPr="00E37B63" w:rsidRDefault="001B00F6" w:rsidP="001B00F6">
      <w:pPr>
        <w:spacing w:after="0"/>
        <w:rPr>
          <w:bCs/>
          <w:sz w:val="24"/>
          <w:szCs w:val="24"/>
        </w:rPr>
      </w:pPr>
      <w:r w:rsidRPr="00E37B63">
        <w:rPr>
          <w:bCs/>
          <w:sz w:val="24"/>
          <w:szCs w:val="24"/>
        </w:rPr>
        <w:t>Clinic hours: Monday-Friday 8:00am-5:00pm, Sat. 8:00am-12pm</w:t>
      </w:r>
    </w:p>
    <w:p w14:paraId="67194DAE" w14:textId="77777777" w:rsidR="001B00F6" w:rsidRPr="00E37B63" w:rsidRDefault="001B00F6" w:rsidP="001B00F6">
      <w:pPr>
        <w:spacing w:after="0"/>
        <w:rPr>
          <w:bCs/>
          <w:sz w:val="24"/>
          <w:szCs w:val="24"/>
        </w:rPr>
      </w:pPr>
      <w:r w:rsidRPr="00E37B63">
        <w:rPr>
          <w:bCs/>
          <w:sz w:val="24"/>
          <w:szCs w:val="24"/>
        </w:rPr>
        <w:t>Hospital hours: 24/7</w:t>
      </w:r>
    </w:p>
    <w:p w14:paraId="50C5EDFE" w14:textId="77777777" w:rsidR="00810016" w:rsidRPr="00E37B63" w:rsidRDefault="001B00F6" w:rsidP="001B00F6">
      <w:pPr>
        <w:spacing w:after="0"/>
        <w:rPr>
          <w:bCs/>
          <w:i/>
          <w:sz w:val="24"/>
          <w:szCs w:val="24"/>
        </w:rPr>
      </w:pPr>
      <w:r w:rsidRPr="00E37B63">
        <w:rPr>
          <w:bCs/>
          <w:i/>
          <w:sz w:val="24"/>
          <w:szCs w:val="24"/>
        </w:rPr>
        <w:t>Provides a network of services such as community health, emergency, inpatient nursing care, laboratory, nutrition, outpatient, radiology, rural health clinic, specialty clinics, and therapy.</w:t>
      </w:r>
    </w:p>
    <w:p w14:paraId="7F835B77" w14:textId="77777777" w:rsidR="003066E9" w:rsidRPr="00E37B63" w:rsidRDefault="003066E9" w:rsidP="001B00F6">
      <w:pPr>
        <w:spacing w:after="0"/>
        <w:rPr>
          <w:bCs/>
          <w:i/>
          <w:sz w:val="24"/>
          <w:szCs w:val="24"/>
        </w:rPr>
      </w:pPr>
    </w:p>
    <w:p w14:paraId="0324175D" w14:textId="3E5C9CEE" w:rsidR="003066E9" w:rsidRPr="00E37B63" w:rsidRDefault="003066E9" w:rsidP="001B00F6">
      <w:pPr>
        <w:spacing w:after="0"/>
        <w:rPr>
          <w:b/>
          <w:iCs/>
          <w:sz w:val="24"/>
          <w:szCs w:val="24"/>
        </w:rPr>
      </w:pPr>
      <w:r w:rsidRPr="00E37B63">
        <w:rPr>
          <w:b/>
          <w:iCs/>
          <w:sz w:val="24"/>
          <w:szCs w:val="24"/>
        </w:rPr>
        <w:t>Ag Worker Health and Services</w:t>
      </w:r>
    </w:p>
    <w:p w14:paraId="12264EE1" w14:textId="77777777" w:rsidR="003066E9" w:rsidRPr="00E37B63" w:rsidRDefault="003066E9" w:rsidP="003066E9">
      <w:pPr>
        <w:spacing w:after="0" w:line="240" w:lineRule="auto"/>
        <w:ind w:left="-5" w:hanging="10"/>
        <w:rPr>
          <w:rFonts w:cstheme="minorHAnsi"/>
          <w:sz w:val="24"/>
          <w:szCs w:val="24"/>
        </w:rPr>
      </w:pPr>
      <w:r w:rsidRPr="00E37B63">
        <w:rPr>
          <w:rFonts w:cstheme="minorHAnsi"/>
          <w:b/>
          <w:sz w:val="24"/>
          <w:szCs w:val="24"/>
        </w:rPr>
        <w:t xml:space="preserve">Address: </w:t>
      </w:r>
      <w:r w:rsidRPr="00E37B63">
        <w:rPr>
          <w:rFonts w:cstheme="minorHAnsi"/>
          <w:sz w:val="24"/>
          <w:szCs w:val="24"/>
        </w:rPr>
        <w:t>3318 3</w:t>
      </w:r>
      <w:r w:rsidRPr="00E37B63">
        <w:rPr>
          <w:rFonts w:cstheme="minorHAnsi"/>
          <w:sz w:val="24"/>
          <w:szCs w:val="24"/>
          <w:vertAlign w:val="superscript"/>
        </w:rPr>
        <w:t>rd</w:t>
      </w:r>
      <w:r w:rsidRPr="00E37B63">
        <w:rPr>
          <w:rFonts w:cstheme="minorHAnsi"/>
          <w:sz w:val="24"/>
          <w:szCs w:val="24"/>
        </w:rPr>
        <w:t xml:space="preserve"> Ave N Ste. 200, Billings MT 59101</w:t>
      </w:r>
    </w:p>
    <w:p w14:paraId="62ACC123" w14:textId="77777777" w:rsidR="003066E9" w:rsidRPr="00E37B63" w:rsidRDefault="003066E9" w:rsidP="003066E9">
      <w:pPr>
        <w:spacing w:after="0" w:line="240" w:lineRule="auto"/>
        <w:ind w:right="4714"/>
        <w:rPr>
          <w:rFonts w:cstheme="minorHAnsi"/>
          <w:sz w:val="24"/>
          <w:szCs w:val="24"/>
        </w:rPr>
      </w:pPr>
      <w:r w:rsidRPr="00E37B63">
        <w:rPr>
          <w:rFonts w:cstheme="minorHAnsi"/>
          <w:b/>
          <w:sz w:val="24"/>
          <w:szCs w:val="24"/>
        </w:rPr>
        <w:t>Phone</w:t>
      </w:r>
      <w:r w:rsidRPr="00E37B63">
        <w:rPr>
          <w:rFonts w:cstheme="minorHAnsi"/>
          <w:sz w:val="24"/>
          <w:szCs w:val="24"/>
        </w:rPr>
        <w:t>: (406)-248-3149</w:t>
      </w:r>
    </w:p>
    <w:p w14:paraId="187A4CC9" w14:textId="77777777" w:rsidR="003066E9" w:rsidRPr="00E37B63" w:rsidRDefault="00000000" w:rsidP="003066E9">
      <w:pPr>
        <w:spacing w:after="0" w:line="240" w:lineRule="auto"/>
        <w:ind w:left="-5" w:hanging="10"/>
        <w:rPr>
          <w:sz w:val="24"/>
          <w:szCs w:val="24"/>
        </w:rPr>
      </w:pPr>
      <w:hyperlink r:id="rId48" w:history="1">
        <w:r w:rsidR="003066E9" w:rsidRPr="00E37B63">
          <w:rPr>
            <w:rStyle w:val="Hyperlink"/>
            <w:sz w:val="24"/>
            <w:szCs w:val="24"/>
          </w:rPr>
          <w:t>https://agworker.org/</w:t>
        </w:r>
      </w:hyperlink>
    </w:p>
    <w:p w14:paraId="26E0722B" w14:textId="77777777" w:rsidR="003066E9" w:rsidRPr="00E37B63" w:rsidRDefault="003066E9" w:rsidP="003066E9">
      <w:pPr>
        <w:spacing w:after="0" w:line="240" w:lineRule="auto"/>
        <w:ind w:left="-5" w:hanging="10"/>
        <w:rPr>
          <w:i/>
          <w:iCs/>
          <w:sz w:val="24"/>
          <w:szCs w:val="24"/>
        </w:rPr>
      </w:pPr>
      <w:r w:rsidRPr="00E37B63">
        <w:rPr>
          <w:rFonts w:cstheme="minorHAnsi"/>
          <w:b/>
          <w:sz w:val="24"/>
          <w:szCs w:val="24"/>
        </w:rPr>
        <w:t xml:space="preserve">Mission: </w:t>
      </w:r>
      <w:r w:rsidRPr="00E37B63">
        <w:rPr>
          <w:i/>
          <w:iCs/>
          <w:sz w:val="24"/>
          <w:szCs w:val="24"/>
        </w:rPr>
        <w:t xml:space="preserve">Ag Worker Health &amp; Services provides primary and preventive medical, dental, and behavioral health care services in 4 year-round sites in Billings, Fairview, Dillon &amp; Lolo Montana, </w:t>
      </w:r>
      <w:r w:rsidRPr="00E37B63">
        <w:rPr>
          <w:i/>
          <w:iCs/>
          <w:sz w:val="24"/>
          <w:szCs w:val="24"/>
        </w:rPr>
        <w:lastRenderedPageBreak/>
        <w:t xml:space="preserve">and 1 year-round site located in Powell Wyoming. These clinics are operated through the Montana Migrant and Seasonal Farmworkers Council, Inc. Services are also provided through mobile units and seasonal sites as needed during peak agricultural seasons. We are committed to ensuring that all patients seeking care receive services regardless of ability to pay or insurance status. Our health center continues its commitment to establish and maintain a sliding fee discount program for the medical, dental, and behavioral health services we provide. </w:t>
      </w:r>
    </w:p>
    <w:p w14:paraId="4D2DCA34" w14:textId="77777777" w:rsidR="007E1A12" w:rsidRPr="00E37B63" w:rsidRDefault="007E1A12" w:rsidP="003066E9">
      <w:pPr>
        <w:spacing w:after="0" w:line="240" w:lineRule="auto"/>
        <w:ind w:left="-5" w:hanging="10"/>
        <w:rPr>
          <w:i/>
          <w:iCs/>
          <w:sz w:val="24"/>
          <w:szCs w:val="24"/>
        </w:rPr>
      </w:pPr>
    </w:p>
    <w:p w14:paraId="1DA3364A" w14:textId="29139FE0" w:rsidR="007E1A12" w:rsidRPr="00E37B63" w:rsidRDefault="007E1A12" w:rsidP="003066E9">
      <w:pPr>
        <w:spacing w:after="0" w:line="240" w:lineRule="auto"/>
        <w:ind w:left="-5" w:hanging="10"/>
        <w:rPr>
          <w:b/>
          <w:bCs/>
          <w:sz w:val="24"/>
          <w:szCs w:val="24"/>
        </w:rPr>
      </w:pPr>
      <w:r w:rsidRPr="00E37B63">
        <w:rPr>
          <w:b/>
          <w:bCs/>
          <w:sz w:val="24"/>
          <w:szCs w:val="24"/>
        </w:rPr>
        <w:t>Indian Health Services</w:t>
      </w:r>
    </w:p>
    <w:p w14:paraId="6F6D5D93" w14:textId="77777777" w:rsidR="007E1A12" w:rsidRPr="00E37B63" w:rsidRDefault="007E1A12" w:rsidP="007E1A12">
      <w:pPr>
        <w:spacing w:after="0" w:line="240" w:lineRule="auto"/>
        <w:ind w:left="-5" w:hanging="10"/>
        <w:rPr>
          <w:rFonts w:cstheme="minorHAnsi"/>
          <w:sz w:val="24"/>
          <w:szCs w:val="24"/>
        </w:rPr>
      </w:pPr>
      <w:r w:rsidRPr="00E37B63">
        <w:rPr>
          <w:rFonts w:cstheme="minorHAnsi"/>
          <w:b/>
          <w:sz w:val="24"/>
          <w:szCs w:val="24"/>
        </w:rPr>
        <w:t xml:space="preserve">Address: </w:t>
      </w:r>
      <w:r w:rsidRPr="00E37B63">
        <w:rPr>
          <w:rFonts w:cstheme="minorHAnsi"/>
          <w:sz w:val="24"/>
          <w:szCs w:val="24"/>
        </w:rPr>
        <w:t>2900 4</w:t>
      </w:r>
      <w:r w:rsidRPr="00E37B63">
        <w:rPr>
          <w:rFonts w:cstheme="minorHAnsi"/>
          <w:sz w:val="24"/>
          <w:szCs w:val="24"/>
          <w:vertAlign w:val="superscript"/>
        </w:rPr>
        <w:t>th</w:t>
      </w:r>
      <w:r w:rsidRPr="00E37B63">
        <w:rPr>
          <w:rFonts w:cstheme="minorHAnsi"/>
          <w:sz w:val="24"/>
          <w:szCs w:val="24"/>
        </w:rPr>
        <w:t xml:space="preserve"> Ave North, Billings, MT 59101 </w:t>
      </w:r>
    </w:p>
    <w:p w14:paraId="51ABBDA6" w14:textId="77777777" w:rsidR="007E1A12" w:rsidRPr="00E37B63" w:rsidRDefault="007E1A12" w:rsidP="007E1A12">
      <w:pPr>
        <w:spacing w:after="0" w:line="240" w:lineRule="auto"/>
        <w:ind w:left="-5" w:hanging="10"/>
        <w:rPr>
          <w:rFonts w:cstheme="minorHAnsi"/>
          <w:sz w:val="24"/>
          <w:szCs w:val="24"/>
        </w:rPr>
      </w:pPr>
      <w:r w:rsidRPr="00E37B63">
        <w:rPr>
          <w:rFonts w:cstheme="minorHAnsi"/>
          <w:b/>
          <w:sz w:val="24"/>
          <w:szCs w:val="24"/>
        </w:rPr>
        <w:t>Phone</w:t>
      </w:r>
      <w:r w:rsidRPr="00E37B63">
        <w:rPr>
          <w:rFonts w:cstheme="minorHAnsi"/>
          <w:sz w:val="24"/>
          <w:szCs w:val="24"/>
        </w:rPr>
        <w:t>: (406)-247-7248</w:t>
      </w:r>
    </w:p>
    <w:p w14:paraId="44975CDA" w14:textId="77777777" w:rsidR="007E1A12" w:rsidRPr="00E37B63" w:rsidRDefault="00000000" w:rsidP="007E1A12">
      <w:pPr>
        <w:spacing w:after="0" w:line="240" w:lineRule="auto"/>
        <w:ind w:left="-5" w:hanging="10"/>
        <w:rPr>
          <w:sz w:val="24"/>
          <w:szCs w:val="24"/>
        </w:rPr>
      </w:pPr>
      <w:hyperlink r:id="rId49" w:history="1">
        <w:r w:rsidR="007E1A12" w:rsidRPr="00E37B63">
          <w:rPr>
            <w:rStyle w:val="Hyperlink"/>
            <w:sz w:val="24"/>
            <w:szCs w:val="24"/>
          </w:rPr>
          <w:t>https://www.ihs.gov/billings/</w:t>
        </w:r>
      </w:hyperlink>
      <w:r w:rsidR="007E1A12" w:rsidRPr="00E37B63">
        <w:rPr>
          <w:sz w:val="24"/>
          <w:szCs w:val="24"/>
        </w:rPr>
        <w:t xml:space="preserve"> </w:t>
      </w:r>
    </w:p>
    <w:p w14:paraId="3C540904" w14:textId="5B483459" w:rsidR="007E1A12" w:rsidRPr="00E37B63" w:rsidRDefault="007E1A12" w:rsidP="007E1A12">
      <w:pPr>
        <w:spacing w:after="0"/>
        <w:ind w:left="-5" w:hanging="10"/>
        <w:rPr>
          <w:rFonts w:cstheme="minorHAnsi"/>
          <w:i/>
          <w:sz w:val="24"/>
          <w:szCs w:val="24"/>
        </w:rPr>
      </w:pPr>
      <w:r w:rsidRPr="00E37B63">
        <w:rPr>
          <w:rFonts w:cstheme="minorHAnsi"/>
          <w:b/>
          <w:bCs/>
          <w:iCs/>
          <w:sz w:val="24"/>
          <w:szCs w:val="24"/>
        </w:rPr>
        <w:t xml:space="preserve">About: </w:t>
      </w:r>
      <w:r w:rsidRPr="00E37B63">
        <w:rPr>
          <w:rFonts w:cstheme="minorHAnsi"/>
          <w:i/>
          <w:sz w:val="24"/>
          <w:szCs w:val="24"/>
        </w:rPr>
        <w:t xml:space="preserve">The Billings Area Indian Health Service office in Billings, Montana, oversees the delivery of public health, environmental health, health care services, and community-based disease prevention services to more than 70,000 American Indian and Alaska Native people in Montana and Wyoming. These services are delivered through seven IHS-operated Service Units, three </w:t>
      </w:r>
      <w:proofErr w:type="gramStart"/>
      <w:r w:rsidRPr="00E37B63">
        <w:rPr>
          <w:rFonts w:cstheme="minorHAnsi"/>
          <w:i/>
          <w:sz w:val="24"/>
          <w:szCs w:val="24"/>
        </w:rPr>
        <w:t>tribally-operated</w:t>
      </w:r>
      <w:proofErr w:type="gramEnd"/>
      <w:r w:rsidRPr="00E37B63">
        <w:rPr>
          <w:rFonts w:cstheme="minorHAnsi"/>
          <w:i/>
          <w:sz w:val="24"/>
          <w:szCs w:val="24"/>
        </w:rPr>
        <w:t xml:space="preserve"> health departments, and five Urban Indian health programs.</w:t>
      </w:r>
    </w:p>
    <w:p w14:paraId="544804AF" w14:textId="77777777" w:rsidR="00601224" w:rsidRPr="00951301" w:rsidRDefault="00601224" w:rsidP="00601224">
      <w:pPr>
        <w:spacing w:after="0" w:line="240" w:lineRule="auto"/>
        <w:rPr>
          <w:rFonts w:eastAsia="Times New Roman" w:cs="Arial"/>
          <w:i/>
          <w:sz w:val="24"/>
          <w:szCs w:val="24"/>
        </w:rPr>
      </w:pPr>
    </w:p>
    <w:p w14:paraId="69E89E7D" w14:textId="77777777" w:rsidR="005F5574" w:rsidRPr="00E37B63" w:rsidRDefault="00ED78A7" w:rsidP="005F5574">
      <w:pPr>
        <w:shd w:val="clear" w:color="auto" w:fill="DAEEF3" w:themeFill="accent5" w:themeFillTint="33"/>
        <w:rPr>
          <w:sz w:val="32"/>
          <w:szCs w:val="32"/>
        </w:rPr>
      </w:pPr>
      <w:r w:rsidRPr="00E37B63">
        <w:rPr>
          <w:sz w:val="32"/>
          <w:szCs w:val="32"/>
        </w:rPr>
        <w:t>Legal Services</w:t>
      </w:r>
    </w:p>
    <w:p w14:paraId="058F43BC" w14:textId="01AC3B01" w:rsidR="00D8740E" w:rsidRPr="00AB0132" w:rsidRDefault="00D8740E" w:rsidP="005F5574">
      <w:pPr>
        <w:spacing w:after="0"/>
        <w:rPr>
          <w:rFonts w:cstheme="minorHAnsi"/>
          <w:b/>
          <w:bCs/>
          <w:sz w:val="24"/>
          <w:szCs w:val="24"/>
        </w:rPr>
      </w:pPr>
      <w:r w:rsidRPr="00AB0132">
        <w:rPr>
          <w:rFonts w:cstheme="minorHAnsi"/>
          <w:b/>
          <w:bCs/>
          <w:sz w:val="24"/>
          <w:szCs w:val="24"/>
        </w:rPr>
        <w:t>Stillwater County Attorney</w:t>
      </w:r>
    </w:p>
    <w:p w14:paraId="0216B0C5" w14:textId="762A2501" w:rsidR="00D8740E" w:rsidRPr="00AB0132" w:rsidRDefault="00D8740E" w:rsidP="005F5574">
      <w:pPr>
        <w:spacing w:after="0"/>
        <w:rPr>
          <w:rFonts w:cstheme="minorHAnsi"/>
          <w:sz w:val="24"/>
          <w:szCs w:val="24"/>
        </w:rPr>
      </w:pPr>
      <w:r w:rsidRPr="00AB0132">
        <w:rPr>
          <w:rFonts w:cstheme="minorHAnsi"/>
          <w:sz w:val="24"/>
          <w:szCs w:val="24"/>
        </w:rPr>
        <w:t>Address: 544 North Diamond St, Columbus, MT 59019</w:t>
      </w:r>
    </w:p>
    <w:p w14:paraId="61404F7E" w14:textId="15FBCDAD" w:rsidR="00D8740E" w:rsidRPr="00AB0132" w:rsidRDefault="00D8740E" w:rsidP="005F5574">
      <w:pPr>
        <w:spacing w:after="0"/>
        <w:rPr>
          <w:rFonts w:cstheme="minorHAnsi"/>
          <w:sz w:val="24"/>
          <w:szCs w:val="24"/>
        </w:rPr>
      </w:pPr>
      <w:r w:rsidRPr="00AB0132">
        <w:rPr>
          <w:rFonts w:cstheme="minorHAnsi"/>
          <w:sz w:val="24"/>
          <w:szCs w:val="24"/>
        </w:rPr>
        <w:t>Phone: (406) 322-4333</w:t>
      </w:r>
    </w:p>
    <w:p w14:paraId="52D9B533" w14:textId="0E9FB89E" w:rsidR="00D8740E" w:rsidRPr="00AB0132" w:rsidRDefault="00355B9C" w:rsidP="005F5574">
      <w:pPr>
        <w:spacing w:after="0"/>
        <w:rPr>
          <w:rFonts w:cstheme="minorHAnsi"/>
          <w:sz w:val="24"/>
          <w:szCs w:val="24"/>
        </w:rPr>
      </w:pPr>
      <w:r w:rsidRPr="00AB0132">
        <w:rPr>
          <w:rFonts w:cstheme="minorHAnsi"/>
          <w:sz w:val="24"/>
          <w:szCs w:val="24"/>
        </w:rPr>
        <w:t xml:space="preserve">About: </w:t>
      </w:r>
      <w:r w:rsidRPr="00AB0132">
        <w:rPr>
          <w:rFonts w:cstheme="minorHAnsi"/>
          <w:i/>
          <w:iCs/>
          <w:sz w:val="24"/>
          <w:szCs w:val="24"/>
        </w:rPr>
        <w:t>The County Attorney is the chief legal officer for Stillwater County. The County Attorney is an elected position and serves a 4-year term.</w:t>
      </w:r>
    </w:p>
    <w:p w14:paraId="7696BCA8" w14:textId="77777777" w:rsidR="00D8740E" w:rsidRPr="00AB0132" w:rsidRDefault="00D8740E" w:rsidP="005F5574">
      <w:pPr>
        <w:spacing w:after="0"/>
        <w:rPr>
          <w:rFonts w:cstheme="minorHAnsi"/>
          <w:sz w:val="24"/>
          <w:szCs w:val="24"/>
        </w:rPr>
      </w:pPr>
    </w:p>
    <w:p w14:paraId="016C4B0D" w14:textId="2A331A93" w:rsidR="00D8740E" w:rsidRPr="00AB0132" w:rsidRDefault="00D8740E" w:rsidP="005F5574">
      <w:pPr>
        <w:spacing w:after="0"/>
        <w:rPr>
          <w:rFonts w:cstheme="minorHAnsi"/>
          <w:b/>
          <w:bCs/>
          <w:sz w:val="24"/>
          <w:szCs w:val="24"/>
        </w:rPr>
      </w:pPr>
      <w:r w:rsidRPr="00AB0132">
        <w:rPr>
          <w:rFonts w:cstheme="minorHAnsi"/>
          <w:b/>
          <w:bCs/>
          <w:sz w:val="24"/>
          <w:szCs w:val="24"/>
        </w:rPr>
        <w:t>Stillwater County Clerk and Recorder</w:t>
      </w:r>
    </w:p>
    <w:p w14:paraId="2966A512" w14:textId="765DA3D2" w:rsidR="00D8740E" w:rsidRPr="00AB0132" w:rsidRDefault="00D8740E" w:rsidP="005F5574">
      <w:pPr>
        <w:spacing w:after="0"/>
        <w:rPr>
          <w:rFonts w:cstheme="minorHAnsi"/>
          <w:i/>
          <w:iCs/>
          <w:sz w:val="24"/>
          <w:szCs w:val="24"/>
        </w:rPr>
      </w:pPr>
      <w:r w:rsidRPr="00AB0132">
        <w:rPr>
          <w:rFonts w:cstheme="minorHAnsi"/>
          <w:sz w:val="24"/>
          <w:szCs w:val="24"/>
        </w:rPr>
        <w:t xml:space="preserve">Email: </w:t>
      </w:r>
      <w:hyperlink r:id="rId50" w:history="1">
        <w:r w:rsidRPr="00AB0132">
          <w:rPr>
            <w:rStyle w:val="Hyperlink"/>
            <w:rFonts w:cstheme="minorHAnsi"/>
            <w:sz w:val="24"/>
            <w:szCs w:val="24"/>
          </w:rPr>
          <w:t>hstadel@stillwatercountymt.gov</w:t>
        </w:r>
      </w:hyperlink>
      <w:r w:rsidRPr="00AB0132">
        <w:rPr>
          <w:rFonts w:cstheme="minorHAnsi"/>
          <w:sz w:val="24"/>
          <w:szCs w:val="24"/>
        </w:rPr>
        <w:t xml:space="preserve"> </w:t>
      </w:r>
      <w:r w:rsidRPr="00AB0132">
        <w:rPr>
          <w:rFonts w:cstheme="minorHAnsi"/>
          <w:i/>
          <w:iCs/>
          <w:sz w:val="24"/>
          <w:szCs w:val="24"/>
        </w:rPr>
        <w:t>(Heidi Stadel, Clerk &amp; Recorder/Election Administrator)</w:t>
      </w:r>
    </w:p>
    <w:p w14:paraId="585A38D8" w14:textId="77777777" w:rsidR="00D8740E" w:rsidRPr="00AB0132" w:rsidRDefault="00D8740E" w:rsidP="00D8740E">
      <w:pPr>
        <w:spacing w:after="0"/>
        <w:rPr>
          <w:rFonts w:cstheme="minorHAnsi"/>
          <w:bCs/>
          <w:sz w:val="24"/>
          <w:szCs w:val="24"/>
        </w:rPr>
      </w:pPr>
      <w:r w:rsidRPr="00AB0132">
        <w:rPr>
          <w:rFonts w:cstheme="minorHAnsi"/>
          <w:sz w:val="24"/>
          <w:szCs w:val="24"/>
        </w:rPr>
        <w:t xml:space="preserve">Address: </w:t>
      </w:r>
      <w:r w:rsidRPr="00AB0132">
        <w:rPr>
          <w:rFonts w:cstheme="minorHAnsi"/>
          <w:bCs/>
          <w:sz w:val="24"/>
          <w:szCs w:val="24"/>
        </w:rPr>
        <w:t>400 East 3</w:t>
      </w:r>
      <w:r w:rsidRPr="00AB0132">
        <w:rPr>
          <w:rFonts w:cstheme="minorHAnsi"/>
          <w:bCs/>
          <w:sz w:val="24"/>
          <w:szCs w:val="24"/>
          <w:vertAlign w:val="superscript"/>
        </w:rPr>
        <w:t>rd</w:t>
      </w:r>
      <w:r w:rsidRPr="00AB0132">
        <w:rPr>
          <w:rFonts w:cstheme="minorHAnsi"/>
          <w:bCs/>
          <w:sz w:val="24"/>
          <w:szCs w:val="24"/>
        </w:rPr>
        <w:t xml:space="preserve"> Ave. North Columbus, MT 59019</w:t>
      </w:r>
    </w:p>
    <w:p w14:paraId="72A18089" w14:textId="010EF0FF" w:rsidR="00D8740E" w:rsidRPr="00AB0132" w:rsidRDefault="00D8740E" w:rsidP="00D8740E">
      <w:pPr>
        <w:spacing w:after="0"/>
        <w:rPr>
          <w:rFonts w:cstheme="minorHAnsi"/>
          <w:bCs/>
          <w:sz w:val="24"/>
          <w:szCs w:val="24"/>
        </w:rPr>
      </w:pPr>
      <w:r w:rsidRPr="00AB0132">
        <w:rPr>
          <w:rFonts w:cstheme="minorHAnsi"/>
          <w:bCs/>
          <w:sz w:val="24"/>
          <w:szCs w:val="24"/>
        </w:rPr>
        <w:t>Phone: (406) 322-8000</w:t>
      </w:r>
    </w:p>
    <w:p w14:paraId="753CB2F7" w14:textId="6FAD1F9E" w:rsidR="00D8740E" w:rsidRPr="00AB0132" w:rsidRDefault="00D8740E" w:rsidP="00D8740E">
      <w:pPr>
        <w:spacing w:after="0"/>
        <w:rPr>
          <w:rFonts w:cstheme="minorHAnsi"/>
          <w:bCs/>
          <w:sz w:val="24"/>
          <w:szCs w:val="24"/>
        </w:rPr>
      </w:pPr>
      <w:r w:rsidRPr="00AB0132">
        <w:rPr>
          <w:rFonts w:cstheme="minorHAnsi"/>
          <w:bCs/>
          <w:sz w:val="24"/>
          <w:szCs w:val="24"/>
        </w:rPr>
        <w:t>Fax: (406) 322-8069</w:t>
      </w:r>
    </w:p>
    <w:p w14:paraId="05DBB964" w14:textId="6A4AAD75" w:rsidR="00D8740E" w:rsidRPr="00AB0132" w:rsidRDefault="00D8740E" w:rsidP="00D8740E">
      <w:pPr>
        <w:spacing w:after="0"/>
        <w:rPr>
          <w:rFonts w:cstheme="minorHAnsi"/>
          <w:bCs/>
          <w:sz w:val="24"/>
          <w:szCs w:val="24"/>
        </w:rPr>
      </w:pPr>
      <w:r w:rsidRPr="00AB0132">
        <w:rPr>
          <w:rFonts w:cstheme="minorHAnsi"/>
          <w:bCs/>
          <w:sz w:val="24"/>
          <w:szCs w:val="24"/>
        </w:rPr>
        <w:t xml:space="preserve">About: </w:t>
      </w:r>
      <w:r w:rsidRPr="00AB0132">
        <w:rPr>
          <w:rFonts w:cstheme="minorHAnsi"/>
          <w:bCs/>
          <w:i/>
          <w:iCs/>
          <w:sz w:val="24"/>
          <w:szCs w:val="24"/>
        </w:rPr>
        <w:t>The Clerk and Recorders office is the keeper of public records.</w:t>
      </w:r>
    </w:p>
    <w:p w14:paraId="06D49531" w14:textId="18438A64" w:rsidR="00D8740E" w:rsidRPr="00AB0132" w:rsidRDefault="00D8740E" w:rsidP="005F5574">
      <w:pPr>
        <w:spacing w:after="0"/>
        <w:rPr>
          <w:rFonts w:cstheme="minorHAnsi"/>
          <w:bCs/>
          <w:sz w:val="24"/>
          <w:szCs w:val="24"/>
        </w:rPr>
      </w:pPr>
    </w:p>
    <w:p w14:paraId="1C15175A" w14:textId="7D1A9FAA" w:rsidR="005F5574" w:rsidRPr="00AB0132" w:rsidRDefault="005F5574" w:rsidP="005F5574">
      <w:pPr>
        <w:spacing w:after="0"/>
        <w:rPr>
          <w:rFonts w:cstheme="minorHAnsi"/>
          <w:b/>
          <w:bCs/>
          <w:sz w:val="24"/>
          <w:szCs w:val="24"/>
        </w:rPr>
      </w:pPr>
      <w:r w:rsidRPr="00AB0132">
        <w:rPr>
          <w:rFonts w:cstheme="minorHAnsi"/>
          <w:b/>
          <w:bCs/>
          <w:sz w:val="24"/>
          <w:szCs w:val="24"/>
        </w:rPr>
        <w:t xml:space="preserve">Clerk of District Court </w:t>
      </w:r>
    </w:p>
    <w:p w14:paraId="702D876C" w14:textId="4022D309" w:rsidR="00DE319D" w:rsidRPr="00AB0132" w:rsidRDefault="00D8740E" w:rsidP="005F5574">
      <w:pPr>
        <w:spacing w:after="0"/>
        <w:rPr>
          <w:rFonts w:cstheme="minorHAnsi"/>
          <w:bCs/>
          <w:sz w:val="24"/>
          <w:szCs w:val="24"/>
        </w:rPr>
      </w:pPr>
      <w:r w:rsidRPr="00AB0132">
        <w:rPr>
          <w:rFonts w:cstheme="minorHAnsi"/>
          <w:bCs/>
          <w:sz w:val="24"/>
          <w:szCs w:val="24"/>
        </w:rPr>
        <w:t>A</w:t>
      </w:r>
      <w:r w:rsidR="00DE319D" w:rsidRPr="00AB0132">
        <w:rPr>
          <w:rFonts w:cstheme="minorHAnsi"/>
          <w:bCs/>
          <w:sz w:val="24"/>
          <w:szCs w:val="24"/>
        </w:rPr>
        <w:t xml:space="preserve">ddress: </w:t>
      </w:r>
      <w:r w:rsidR="005F5574" w:rsidRPr="00AB0132">
        <w:rPr>
          <w:rFonts w:cstheme="minorHAnsi"/>
          <w:bCs/>
          <w:sz w:val="24"/>
          <w:szCs w:val="24"/>
        </w:rPr>
        <w:t>400 E</w:t>
      </w:r>
      <w:r w:rsidR="00DE319D" w:rsidRPr="00AB0132">
        <w:rPr>
          <w:rFonts w:cstheme="minorHAnsi"/>
          <w:bCs/>
          <w:sz w:val="24"/>
          <w:szCs w:val="24"/>
        </w:rPr>
        <w:t>ast</w:t>
      </w:r>
      <w:r w:rsidR="005F5574" w:rsidRPr="00AB0132">
        <w:rPr>
          <w:rFonts w:cstheme="minorHAnsi"/>
          <w:bCs/>
          <w:sz w:val="24"/>
          <w:szCs w:val="24"/>
        </w:rPr>
        <w:t xml:space="preserve"> </w:t>
      </w:r>
      <w:r w:rsidR="00DE319D" w:rsidRPr="00AB0132">
        <w:rPr>
          <w:rFonts w:cstheme="minorHAnsi"/>
          <w:bCs/>
          <w:sz w:val="24"/>
          <w:szCs w:val="24"/>
        </w:rPr>
        <w:t>3</w:t>
      </w:r>
      <w:r w:rsidR="00DE319D" w:rsidRPr="00AB0132">
        <w:rPr>
          <w:rFonts w:cstheme="minorHAnsi"/>
          <w:bCs/>
          <w:sz w:val="24"/>
          <w:szCs w:val="24"/>
          <w:vertAlign w:val="superscript"/>
        </w:rPr>
        <w:t>rd</w:t>
      </w:r>
      <w:r w:rsidR="005F5574" w:rsidRPr="00AB0132">
        <w:rPr>
          <w:rFonts w:cstheme="minorHAnsi"/>
          <w:bCs/>
          <w:sz w:val="24"/>
          <w:szCs w:val="24"/>
        </w:rPr>
        <w:t xml:space="preserve"> Ave. North Columbus, MT 59019</w:t>
      </w:r>
    </w:p>
    <w:p w14:paraId="5897912B" w14:textId="0C0A61E1" w:rsidR="005F5574" w:rsidRPr="00AB0132" w:rsidRDefault="00DE319D" w:rsidP="005F5574">
      <w:pPr>
        <w:spacing w:after="0"/>
        <w:rPr>
          <w:rFonts w:cstheme="minorHAnsi"/>
          <w:bCs/>
          <w:sz w:val="24"/>
          <w:szCs w:val="24"/>
        </w:rPr>
      </w:pPr>
      <w:r w:rsidRPr="00AB0132">
        <w:rPr>
          <w:rFonts w:cstheme="minorHAnsi"/>
          <w:bCs/>
          <w:sz w:val="24"/>
          <w:szCs w:val="24"/>
        </w:rPr>
        <w:t xml:space="preserve">Phone: </w:t>
      </w:r>
      <w:r w:rsidR="005F5574" w:rsidRPr="00AB0132">
        <w:rPr>
          <w:rFonts w:cstheme="minorHAnsi"/>
          <w:bCs/>
          <w:sz w:val="24"/>
          <w:szCs w:val="24"/>
        </w:rPr>
        <w:t xml:space="preserve">(406) 322-8030 </w:t>
      </w:r>
    </w:p>
    <w:p w14:paraId="49A90B6B" w14:textId="77777777" w:rsidR="005F5574" w:rsidRPr="00AB0132" w:rsidRDefault="00000000" w:rsidP="005F5574">
      <w:pPr>
        <w:spacing w:after="0"/>
        <w:rPr>
          <w:rFonts w:cstheme="minorHAnsi"/>
          <w:bCs/>
          <w:sz w:val="24"/>
          <w:szCs w:val="24"/>
        </w:rPr>
      </w:pPr>
      <w:hyperlink r:id="rId51" w:history="1">
        <w:r w:rsidR="005F5574" w:rsidRPr="00AB0132">
          <w:rPr>
            <w:rStyle w:val="Hyperlink"/>
            <w:rFonts w:cstheme="minorHAnsi"/>
            <w:bCs/>
            <w:sz w:val="24"/>
            <w:szCs w:val="24"/>
          </w:rPr>
          <w:t>https://www.stillwatercountymt.gov/government/departments-staff/clerk-district-court</w:t>
        </w:r>
      </w:hyperlink>
      <w:r w:rsidR="005F5574" w:rsidRPr="00AB0132">
        <w:rPr>
          <w:rFonts w:cstheme="minorHAnsi"/>
          <w:bCs/>
          <w:sz w:val="24"/>
          <w:szCs w:val="24"/>
        </w:rPr>
        <w:t xml:space="preserve"> </w:t>
      </w:r>
    </w:p>
    <w:p w14:paraId="7527D7D1" w14:textId="77777777" w:rsidR="005F5574" w:rsidRPr="00AB0132" w:rsidRDefault="005F5574" w:rsidP="005F5574">
      <w:pPr>
        <w:spacing w:after="0"/>
        <w:rPr>
          <w:rFonts w:cstheme="minorHAnsi"/>
          <w:bCs/>
          <w:sz w:val="24"/>
          <w:szCs w:val="24"/>
        </w:rPr>
      </w:pPr>
      <w:r w:rsidRPr="00AB0132">
        <w:rPr>
          <w:rFonts w:cstheme="minorHAnsi"/>
          <w:bCs/>
          <w:sz w:val="24"/>
          <w:szCs w:val="24"/>
        </w:rPr>
        <w:t>Hours: Monday-Friday 8:00 am -5:00 pm</w:t>
      </w:r>
    </w:p>
    <w:p w14:paraId="148F65DD" w14:textId="77777777" w:rsidR="005F5574" w:rsidRPr="00AB0132" w:rsidRDefault="005F5574" w:rsidP="005F5574">
      <w:pPr>
        <w:spacing w:after="0"/>
        <w:rPr>
          <w:rFonts w:cstheme="minorHAnsi"/>
          <w:bCs/>
          <w:i/>
          <w:sz w:val="24"/>
          <w:szCs w:val="24"/>
        </w:rPr>
      </w:pPr>
      <w:r w:rsidRPr="00AB0132">
        <w:rPr>
          <w:rFonts w:cstheme="minorHAnsi"/>
          <w:bCs/>
          <w:i/>
          <w:sz w:val="24"/>
          <w:szCs w:val="24"/>
        </w:rPr>
        <w:t xml:space="preserve">Responsible for filing and maintain criminal, civil, domestic, juvenile, probate, guardianship, dependent/neglected youths, mentally ill, paternity and adoption cases. Establish and maintain </w:t>
      </w:r>
      <w:r w:rsidRPr="00AB0132">
        <w:rPr>
          <w:rFonts w:cstheme="minorHAnsi"/>
          <w:bCs/>
          <w:i/>
          <w:sz w:val="24"/>
          <w:szCs w:val="24"/>
        </w:rPr>
        <w:lastRenderedPageBreak/>
        <w:t xml:space="preserve">court calendars of trails and hearings, issue marriage licenses, summons, executions, and subpoenas. Attend and record court proceedings, administer oaths to witnesses, take court minutes, court fines, and fees. </w:t>
      </w:r>
    </w:p>
    <w:p w14:paraId="5C43895A" w14:textId="1080788F" w:rsidR="005F5574" w:rsidRPr="00AB0132" w:rsidRDefault="00D75B12" w:rsidP="005F5574">
      <w:pPr>
        <w:spacing w:after="0"/>
        <w:rPr>
          <w:rFonts w:cstheme="minorHAnsi"/>
          <w:bCs/>
          <w:sz w:val="24"/>
          <w:szCs w:val="24"/>
        </w:rPr>
      </w:pPr>
      <w:r w:rsidRPr="00AB0132">
        <w:rPr>
          <w:rFonts w:cstheme="minorHAnsi"/>
          <w:bCs/>
          <w:sz w:val="24"/>
          <w:szCs w:val="24"/>
        </w:rPr>
        <w:t>Email</w:t>
      </w:r>
      <w:r w:rsidR="005F5574" w:rsidRPr="00AB0132">
        <w:rPr>
          <w:rFonts w:cstheme="minorHAnsi"/>
          <w:bCs/>
          <w:sz w:val="24"/>
          <w:szCs w:val="24"/>
        </w:rPr>
        <w:t xml:space="preserve">: </w:t>
      </w:r>
      <w:hyperlink r:id="rId52" w:history="1">
        <w:r w:rsidR="00D8740E" w:rsidRPr="00AB0132">
          <w:rPr>
            <w:rStyle w:val="Hyperlink"/>
            <w:rFonts w:cstheme="minorHAnsi"/>
            <w:bCs/>
            <w:sz w:val="24"/>
            <w:szCs w:val="24"/>
          </w:rPr>
          <w:t>mranstrom@mt.gov</w:t>
        </w:r>
      </w:hyperlink>
      <w:r w:rsidR="00D8740E" w:rsidRPr="00AB0132">
        <w:rPr>
          <w:rFonts w:cstheme="minorHAnsi"/>
          <w:bCs/>
          <w:sz w:val="24"/>
          <w:szCs w:val="24"/>
        </w:rPr>
        <w:t xml:space="preserve"> </w:t>
      </w:r>
      <w:r w:rsidR="00D8740E" w:rsidRPr="00AB0132">
        <w:rPr>
          <w:rFonts w:cstheme="minorHAnsi"/>
          <w:bCs/>
          <w:i/>
          <w:iCs/>
          <w:sz w:val="24"/>
          <w:szCs w:val="24"/>
        </w:rPr>
        <w:t>(Melissa Ranstrom, Clerk of District Court)</w:t>
      </w:r>
    </w:p>
    <w:p w14:paraId="25F93922" w14:textId="77777777" w:rsidR="00B733B0" w:rsidRPr="00AB0132" w:rsidRDefault="00B733B0" w:rsidP="005F5574">
      <w:pPr>
        <w:spacing w:after="0"/>
        <w:rPr>
          <w:rFonts w:cstheme="minorHAnsi"/>
          <w:b/>
          <w:bCs/>
          <w:sz w:val="24"/>
          <w:szCs w:val="24"/>
        </w:rPr>
      </w:pPr>
    </w:p>
    <w:p w14:paraId="6511955B" w14:textId="77777777" w:rsidR="005F5574" w:rsidRPr="00AB0132" w:rsidRDefault="005F5574" w:rsidP="005F5574">
      <w:pPr>
        <w:spacing w:after="0"/>
        <w:rPr>
          <w:rFonts w:cstheme="minorHAnsi"/>
          <w:b/>
          <w:bCs/>
          <w:sz w:val="24"/>
          <w:szCs w:val="24"/>
        </w:rPr>
      </w:pPr>
      <w:r w:rsidRPr="00AB0132">
        <w:rPr>
          <w:rFonts w:cstheme="minorHAnsi"/>
          <w:b/>
          <w:bCs/>
          <w:sz w:val="24"/>
          <w:szCs w:val="24"/>
        </w:rPr>
        <w:t xml:space="preserve">Columbus City Court </w:t>
      </w:r>
    </w:p>
    <w:p w14:paraId="72514AEA" w14:textId="7E5BD11F" w:rsidR="00355B9C" w:rsidRPr="00AB0132" w:rsidRDefault="00355B9C" w:rsidP="005F5574">
      <w:pPr>
        <w:spacing w:after="0"/>
        <w:rPr>
          <w:rFonts w:cstheme="minorHAnsi"/>
          <w:b/>
          <w:bCs/>
          <w:sz w:val="24"/>
          <w:szCs w:val="24"/>
        </w:rPr>
      </w:pPr>
      <w:r w:rsidRPr="00AB0132">
        <w:rPr>
          <w:rFonts w:cstheme="minorHAnsi"/>
          <w:b/>
          <w:bCs/>
          <w:sz w:val="24"/>
          <w:szCs w:val="24"/>
        </w:rPr>
        <w:t>Judge: Lee A. Cornell</w:t>
      </w:r>
    </w:p>
    <w:p w14:paraId="7B2ACAD7" w14:textId="3B4D6660" w:rsidR="00355B9C" w:rsidRPr="00AB0132" w:rsidRDefault="00355B9C" w:rsidP="005F5574">
      <w:pPr>
        <w:spacing w:after="0"/>
        <w:rPr>
          <w:rFonts w:cstheme="minorHAnsi"/>
          <w:b/>
          <w:bCs/>
          <w:sz w:val="24"/>
          <w:szCs w:val="24"/>
        </w:rPr>
      </w:pPr>
      <w:r w:rsidRPr="00AB0132">
        <w:rPr>
          <w:rFonts w:cstheme="minorHAnsi"/>
          <w:b/>
          <w:bCs/>
          <w:sz w:val="24"/>
          <w:szCs w:val="24"/>
        </w:rPr>
        <w:t>Clerk: Brooke Wiss</w:t>
      </w:r>
    </w:p>
    <w:p w14:paraId="4C084BA9" w14:textId="0E31ACA5" w:rsidR="00355B9C" w:rsidRPr="00AB0132" w:rsidRDefault="00355B9C" w:rsidP="005F5574">
      <w:pPr>
        <w:spacing w:after="0"/>
        <w:rPr>
          <w:rFonts w:cstheme="minorHAnsi"/>
          <w:sz w:val="24"/>
          <w:szCs w:val="24"/>
        </w:rPr>
      </w:pPr>
      <w:r w:rsidRPr="00AB0132">
        <w:rPr>
          <w:rFonts w:cstheme="minorHAnsi"/>
          <w:sz w:val="24"/>
          <w:szCs w:val="24"/>
        </w:rPr>
        <w:t>Phone: (406)-322-5313 (ext. 200)</w:t>
      </w:r>
    </w:p>
    <w:p w14:paraId="6E9BB340" w14:textId="77777777" w:rsidR="005F5574" w:rsidRPr="00AB0132" w:rsidRDefault="005F5574" w:rsidP="005F5574">
      <w:pPr>
        <w:spacing w:after="0"/>
        <w:rPr>
          <w:rFonts w:cstheme="minorHAnsi"/>
          <w:bCs/>
          <w:sz w:val="24"/>
          <w:szCs w:val="24"/>
        </w:rPr>
      </w:pPr>
      <w:r w:rsidRPr="00AB0132">
        <w:rPr>
          <w:rFonts w:cstheme="minorHAnsi"/>
          <w:bCs/>
          <w:sz w:val="24"/>
          <w:szCs w:val="24"/>
        </w:rPr>
        <w:t>Physical address: 408 E</w:t>
      </w:r>
      <w:r w:rsidR="00DE319D" w:rsidRPr="00AB0132">
        <w:rPr>
          <w:rFonts w:cstheme="minorHAnsi"/>
          <w:bCs/>
          <w:sz w:val="24"/>
          <w:szCs w:val="24"/>
        </w:rPr>
        <w:t>ast</w:t>
      </w:r>
      <w:r w:rsidRPr="00AB0132">
        <w:rPr>
          <w:rFonts w:cstheme="minorHAnsi"/>
          <w:bCs/>
          <w:sz w:val="24"/>
          <w:szCs w:val="24"/>
        </w:rPr>
        <w:t xml:space="preserve"> 1</w:t>
      </w:r>
      <w:r w:rsidRPr="00AB0132">
        <w:rPr>
          <w:rFonts w:cstheme="minorHAnsi"/>
          <w:bCs/>
          <w:sz w:val="24"/>
          <w:szCs w:val="24"/>
          <w:vertAlign w:val="superscript"/>
        </w:rPr>
        <w:t>st</w:t>
      </w:r>
      <w:r w:rsidRPr="00AB0132">
        <w:rPr>
          <w:rFonts w:cstheme="minorHAnsi"/>
          <w:bCs/>
          <w:sz w:val="24"/>
          <w:szCs w:val="24"/>
        </w:rPr>
        <w:t xml:space="preserve"> Ave. North Columbus, MT 59019</w:t>
      </w:r>
    </w:p>
    <w:p w14:paraId="66388D5E" w14:textId="77777777" w:rsidR="005F5574" w:rsidRPr="00AB0132" w:rsidRDefault="005F5574" w:rsidP="005F5574">
      <w:pPr>
        <w:spacing w:after="0"/>
        <w:rPr>
          <w:rFonts w:cstheme="minorHAnsi"/>
          <w:bCs/>
          <w:sz w:val="24"/>
          <w:szCs w:val="24"/>
        </w:rPr>
      </w:pPr>
      <w:r w:rsidRPr="00AB0132">
        <w:rPr>
          <w:rFonts w:cstheme="minorHAnsi"/>
          <w:bCs/>
          <w:sz w:val="24"/>
          <w:szCs w:val="24"/>
        </w:rPr>
        <w:t>Mailing address: P.O. Box 549 Columbus, MT 59019</w:t>
      </w:r>
    </w:p>
    <w:p w14:paraId="18FDEF87" w14:textId="77777777" w:rsidR="005F5574" w:rsidRPr="00AB0132" w:rsidRDefault="00000000" w:rsidP="005F5574">
      <w:pPr>
        <w:spacing w:after="0"/>
        <w:rPr>
          <w:rFonts w:cstheme="minorHAnsi"/>
          <w:bCs/>
          <w:sz w:val="24"/>
          <w:szCs w:val="24"/>
        </w:rPr>
      </w:pPr>
      <w:hyperlink r:id="rId53" w:history="1">
        <w:r w:rsidR="005F5574" w:rsidRPr="00AB0132">
          <w:rPr>
            <w:rStyle w:val="Hyperlink"/>
            <w:rFonts w:cstheme="minorHAnsi"/>
            <w:bCs/>
            <w:sz w:val="24"/>
            <w:szCs w:val="24"/>
          </w:rPr>
          <w:t>http://townofcolumbus.com/city-court/</w:t>
        </w:r>
      </w:hyperlink>
      <w:r w:rsidR="005F5574" w:rsidRPr="00AB0132">
        <w:rPr>
          <w:rFonts w:cstheme="minorHAnsi"/>
          <w:bCs/>
          <w:sz w:val="24"/>
          <w:szCs w:val="24"/>
        </w:rPr>
        <w:t xml:space="preserve"> </w:t>
      </w:r>
    </w:p>
    <w:p w14:paraId="60DAD779" w14:textId="77777777" w:rsidR="005F5574" w:rsidRPr="00AB0132" w:rsidRDefault="005F5574" w:rsidP="005F5574">
      <w:pPr>
        <w:spacing w:after="0"/>
        <w:rPr>
          <w:rFonts w:cstheme="minorHAnsi"/>
          <w:bCs/>
          <w:sz w:val="24"/>
          <w:szCs w:val="24"/>
        </w:rPr>
      </w:pPr>
      <w:r w:rsidRPr="00AB0132">
        <w:rPr>
          <w:rFonts w:cstheme="minorHAnsi"/>
          <w:bCs/>
          <w:sz w:val="24"/>
          <w:szCs w:val="24"/>
        </w:rPr>
        <w:t>Hours: Tues</w:t>
      </w:r>
      <w:r w:rsidR="00DE319D" w:rsidRPr="00AB0132">
        <w:rPr>
          <w:rFonts w:cstheme="minorHAnsi"/>
          <w:bCs/>
          <w:sz w:val="24"/>
          <w:szCs w:val="24"/>
        </w:rPr>
        <w:t>day – Thursday -</w:t>
      </w:r>
      <w:r w:rsidRPr="00AB0132">
        <w:rPr>
          <w:rFonts w:cstheme="minorHAnsi"/>
          <w:bCs/>
          <w:sz w:val="24"/>
          <w:szCs w:val="24"/>
        </w:rPr>
        <w:t xml:space="preserve"> 8:00am – 5:00 pm, closed 12-1pm</w:t>
      </w:r>
      <w:r w:rsidR="00DE319D" w:rsidRPr="00AB0132">
        <w:rPr>
          <w:rFonts w:cstheme="minorHAnsi"/>
          <w:bCs/>
          <w:sz w:val="24"/>
          <w:szCs w:val="24"/>
        </w:rPr>
        <w:t xml:space="preserve">, </w:t>
      </w:r>
    </w:p>
    <w:p w14:paraId="0B942713" w14:textId="4E79037D" w:rsidR="004E5830" w:rsidRPr="00AB0132" w:rsidRDefault="005F5574" w:rsidP="005F5574">
      <w:pPr>
        <w:spacing w:after="0"/>
        <w:rPr>
          <w:rFonts w:cstheme="minorHAnsi"/>
          <w:bCs/>
          <w:i/>
          <w:sz w:val="24"/>
          <w:szCs w:val="24"/>
        </w:rPr>
      </w:pPr>
      <w:r w:rsidRPr="00AB0132">
        <w:rPr>
          <w:rFonts w:cstheme="minorHAnsi"/>
          <w:bCs/>
          <w:i/>
          <w:sz w:val="24"/>
          <w:szCs w:val="24"/>
        </w:rPr>
        <w:t xml:space="preserve">Dealing with violation of ordinances, traffic violations, paying tickets, pet/animal licensing, speeding/stop-sign violations. This court handles misdemeanors only. </w:t>
      </w:r>
    </w:p>
    <w:p w14:paraId="61E387D8" w14:textId="77777777" w:rsidR="004916FA" w:rsidRPr="00AB0132" w:rsidRDefault="004916FA" w:rsidP="00E70CEB">
      <w:pPr>
        <w:spacing w:after="0"/>
        <w:rPr>
          <w:rFonts w:cstheme="minorHAnsi"/>
          <w:b/>
          <w:bCs/>
          <w:sz w:val="24"/>
          <w:szCs w:val="24"/>
        </w:rPr>
      </w:pPr>
    </w:p>
    <w:p w14:paraId="42AFA225" w14:textId="361C5A2B" w:rsidR="00E70CEB" w:rsidRPr="00AB0132" w:rsidRDefault="00E70CEB" w:rsidP="00E70CEB">
      <w:pPr>
        <w:spacing w:after="0"/>
        <w:rPr>
          <w:rFonts w:cstheme="minorHAnsi"/>
          <w:b/>
          <w:bCs/>
          <w:sz w:val="24"/>
          <w:szCs w:val="24"/>
        </w:rPr>
      </w:pPr>
      <w:r w:rsidRPr="00AB0132">
        <w:rPr>
          <w:rFonts w:cstheme="minorHAnsi"/>
          <w:b/>
          <w:bCs/>
          <w:sz w:val="24"/>
          <w:szCs w:val="24"/>
        </w:rPr>
        <w:t>Domestic and Sexual Violence Services</w:t>
      </w:r>
      <w:r w:rsidR="004E5830" w:rsidRPr="00AB0132">
        <w:rPr>
          <w:rFonts w:cstheme="minorHAnsi"/>
          <w:b/>
          <w:bCs/>
          <w:sz w:val="24"/>
          <w:szCs w:val="24"/>
        </w:rPr>
        <w:t xml:space="preserve"> (DSVS) </w:t>
      </w:r>
    </w:p>
    <w:p w14:paraId="5DB857E5" w14:textId="5449CA98" w:rsidR="00277B40" w:rsidRPr="00AB0132" w:rsidRDefault="00277B40" w:rsidP="00E70CEB">
      <w:pPr>
        <w:spacing w:after="0"/>
        <w:rPr>
          <w:rFonts w:cstheme="minorHAnsi"/>
          <w:sz w:val="24"/>
          <w:szCs w:val="24"/>
        </w:rPr>
      </w:pPr>
      <w:r w:rsidRPr="00AB0132">
        <w:rPr>
          <w:rFonts w:cstheme="minorHAnsi"/>
          <w:sz w:val="24"/>
          <w:szCs w:val="24"/>
        </w:rPr>
        <w:t>Stillwater Office Address: 565 N 9</w:t>
      </w:r>
      <w:r w:rsidRPr="00AB0132">
        <w:rPr>
          <w:rFonts w:cstheme="minorHAnsi"/>
          <w:sz w:val="24"/>
          <w:szCs w:val="24"/>
          <w:vertAlign w:val="superscript"/>
        </w:rPr>
        <w:t>th</w:t>
      </w:r>
      <w:r w:rsidRPr="00AB0132">
        <w:rPr>
          <w:rFonts w:cstheme="minorHAnsi"/>
          <w:sz w:val="24"/>
          <w:szCs w:val="24"/>
        </w:rPr>
        <w:t xml:space="preserve"> St, Suite 30, Columbus, MT 59019</w:t>
      </w:r>
    </w:p>
    <w:p w14:paraId="66EC3430" w14:textId="77777777" w:rsidR="00E70CEB" w:rsidRPr="00AB0132" w:rsidRDefault="00E70CEB" w:rsidP="00E70CEB">
      <w:pPr>
        <w:spacing w:after="0"/>
        <w:rPr>
          <w:rFonts w:cstheme="minorHAnsi"/>
          <w:bCs/>
          <w:sz w:val="24"/>
          <w:szCs w:val="24"/>
        </w:rPr>
      </w:pPr>
      <w:r w:rsidRPr="00AB0132">
        <w:rPr>
          <w:rFonts w:cstheme="minorHAnsi"/>
          <w:bCs/>
          <w:sz w:val="24"/>
          <w:szCs w:val="24"/>
        </w:rPr>
        <w:t>Mailing address: P.O. Box 314 Red Lodge, MT 59068</w:t>
      </w:r>
    </w:p>
    <w:p w14:paraId="6E0D2C96" w14:textId="2DEE157E" w:rsidR="004916FA" w:rsidRPr="00AB0132" w:rsidRDefault="00401275" w:rsidP="00277B40">
      <w:pPr>
        <w:spacing w:after="0"/>
        <w:rPr>
          <w:rFonts w:cstheme="minorHAnsi"/>
          <w:bCs/>
          <w:sz w:val="24"/>
          <w:szCs w:val="24"/>
        </w:rPr>
      </w:pPr>
      <w:r w:rsidRPr="00AB0132">
        <w:rPr>
          <w:rFonts w:cstheme="minorHAnsi"/>
          <w:bCs/>
          <w:sz w:val="24"/>
          <w:szCs w:val="24"/>
        </w:rPr>
        <w:t xml:space="preserve">Phone: </w:t>
      </w:r>
      <w:r w:rsidR="00E70CEB" w:rsidRPr="00AB0132">
        <w:rPr>
          <w:rFonts w:cstheme="minorHAnsi"/>
          <w:bCs/>
          <w:sz w:val="24"/>
          <w:szCs w:val="24"/>
        </w:rPr>
        <w:t>(406) 446-2296</w:t>
      </w:r>
      <w:r w:rsidRPr="00AB0132">
        <w:rPr>
          <w:rFonts w:cstheme="minorHAnsi"/>
          <w:bCs/>
          <w:sz w:val="24"/>
          <w:szCs w:val="24"/>
        </w:rPr>
        <w:t xml:space="preserve"> </w:t>
      </w:r>
    </w:p>
    <w:p w14:paraId="12CECBB8" w14:textId="1C40831C" w:rsidR="00277B40" w:rsidRPr="00AB0132" w:rsidRDefault="00277B40" w:rsidP="00277B40">
      <w:pPr>
        <w:spacing w:after="0"/>
        <w:rPr>
          <w:rFonts w:cstheme="minorHAnsi"/>
          <w:bCs/>
          <w:sz w:val="24"/>
          <w:szCs w:val="24"/>
        </w:rPr>
      </w:pPr>
      <w:r w:rsidRPr="00AB0132">
        <w:rPr>
          <w:rFonts w:cstheme="minorHAnsi"/>
          <w:bCs/>
          <w:sz w:val="24"/>
          <w:szCs w:val="24"/>
        </w:rPr>
        <w:t>Helpline: (406) 425-2222</w:t>
      </w:r>
    </w:p>
    <w:p w14:paraId="0A745A00" w14:textId="77777777" w:rsidR="00E70CEB" w:rsidRPr="00AB0132" w:rsidRDefault="00000000" w:rsidP="00E70CEB">
      <w:pPr>
        <w:spacing w:after="0"/>
        <w:rPr>
          <w:rFonts w:cstheme="minorHAnsi"/>
          <w:bCs/>
          <w:sz w:val="24"/>
          <w:szCs w:val="24"/>
        </w:rPr>
      </w:pPr>
      <w:hyperlink r:id="rId54" w:history="1">
        <w:r w:rsidR="00E70CEB" w:rsidRPr="00AB0132">
          <w:rPr>
            <w:rStyle w:val="Hyperlink"/>
            <w:rFonts w:cstheme="minorHAnsi"/>
            <w:bCs/>
            <w:sz w:val="24"/>
            <w:szCs w:val="24"/>
          </w:rPr>
          <w:t>http://dsvsmontana.org/</w:t>
        </w:r>
      </w:hyperlink>
      <w:r w:rsidR="00E70CEB" w:rsidRPr="00AB0132">
        <w:rPr>
          <w:rFonts w:cstheme="minorHAnsi"/>
          <w:bCs/>
          <w:sz w:val="24"/>
          <w:szCs w:val="24"/>
        </w:rPr>
        <w:t xml:space="preserve"> </w:t>
      </w:r>
      <w:r w:rsidR="00D75B12" w:rsidRPr="00AB0132">
        <w:rPr>
          <w:rFonts w:cstheme="minorHAnsi"/>
          <w:bCs/>
          <w:sz w:val="24"/>
          <w:szCs w:val="24"/>
        </w:rPr>
        <w:t xml:space="preserve">and </w:t>
      </w:r>
      <w:hyperlink r:id="rId55" w:history="1">
        <w:r w:rsidR="00D75B12" w:rsidRPr="00AB0132">
          <w:rPr>
            <w:rStyle w:val="Hyperlink"/>
            <w:rFonts w:cstheme="minorHAnsi"/>
            <w:bCs/>
            <w:sz w:val="24"/>
            <w:szCs w:val="24"/>
          </w:rPr>
          <w:t>https://www.facebook.com/DSVSMT</w:t>
        </w:r>
      </w:hyperlink>
      <w:r w:rsidR="00E70CEB" w:rsidRPr="00AB0132">
        <w:rPr>
          <w:rFonts w:cstheme="minorHAnsi"/>
          <w:bCs/>
          <w:sz w:val="24"/>
          <w:szCs w:val="24"/>
        </w:rPr>
        <w:t xml:space="preserve"> </w:t>
      </w:r>
    </w:p>
    <w:p w14:paraId="2CAD6DDF" w14:textId="77777777" w:rsidR="00E70CEB" w:rsidRPr="00AB0132" w:rsidRDefault="00E70CEB" w:rsidP="00E70CEB">
      <w:pPr>
        <w:spacing w:after="0"/>
        <w:rPr>
          <w:rFonts w:cstheme="minorHAnsi"/>
          <w:bCs/>
          <w:sz w:val="24"/>
          <w:szCs w:val="24"/>
        </w:rPr>
      </w:pPr>
      <w:r w:rsidRPr="00AB0132">
        <w:rPr>
          <w:rFonts w:cstheme="minorHAnsi"/>
          <w:bCs/>
          <w:sz w:val="24"/>
          <w:szCs w:val="24"/>
        </w:rPr>
        <w:t>Office hours: Monday-Friday 9:00 am-5:00pm</w:t>
      </w:r>
    </w:p>
    <w:p w14:paraId="145CBC83" w14:textId="72301F1B" w:rsidR="00E70CEB" w:rsidRPr="00AB0132" w:rsidRDefault="00277B40" w:rsidP="00E70CEB">
      <w:pPr>
        <w:spacing w:after="0"/>
        <w:rPr>
          <w:rFonts w:cstheme="minorHAnsi"/>
          <w:bCs/>
          <w:i/>
          <w:iCs/>
          <w:sz w:val="24"/>
          <w:szCs w:val="24"/>
        </w:rPr>
      </w:pPr>
      <w:r w:rsidRPr="00AB0132">
        <w:rPr>
          <w:rStyle w:val="x193iq5w"/>
          <w:rFonts w:cstheme="minorHAnsi"/>
          <w:i/>
          <w:iCs/>
          <w:sz w:val="24"/>
          <w:szCs w:val="24"/>
        </w:rPr>
        <w:t xml:space="preserve">With immediate assistance and solutions, DSVS is there for survivors of domestic and sexual violence. We serve all of Carbon and Stillwater Counties. </w:t>
      </w:r>
      <w:r w:rsidR="00E70CEB" w:rsidRPr="00AB0132">
        <w:rPr>
          <w:rFonts w:cstheme="minorHAnsi"/>
          <w:bCs/>
          <w:i/>
          <w:iCs/>
          <w:sz w:val="24"/>
          <w:szCs w:val="24"/>
        </w:rPr>
        <w:t xml:space="preserve">Our services </w:t>
      </w:r>
      <w:proofErr w:type="gramStart"/>
      <w:r w:rsidR="00E70CEB" w:rsidRPr="00AB0132">
        <w:rPr>
          <w:rFonts w:cstheme="minorHAnsi"/>
          <w:bCs/>
          <w:i/>
          <w:iCs/>
          <w:sz w:val="24"/>
          <w:szCs w:val="24"/>
        </w:rPr>
        <w:t>include:</w:t>
      </w:r>
      <w:proofErr w:type="gramEnd"/>
      <w:r w:rsidR="00E70CEB" w:rsidRPr="00AB0132">
        <w:rPr>
          <w:rFonts w:cstheme="minorHAnsi"/>
          <w:bCs/>
          <w:i/>
          <w:iCs/>
          <w:sz w:val="24"/>
          <w:szCs w:val="24"/>
        </w:rPr>
        <w:t xml:space="preserve"> Crisis intervention, Emergency shelter and transport, SANE (Sexual Assault Nurse's Examination) Transport, Hospital, law enforcement, and court accompaniment and advocacy, Assistance in applying for orders of protection and for crime victim compensation, Individual support for adults, and for children, Assistance with parenting plans and immigration issues related to domestic or sexual violence and free therapy services to victims.</w:t>
      </w:r>
    </w:p>
    <w:p w14:paraId="44B89F6B" w14:textId="77777777" w:rsidR="00E70CEB" w:rsidRPr="00AB0132" w:rsidRDefault="00E70CEB" w:rsidP="001B00F6">
      <w:pPr>
        <w:spacing w:after="0"/>
        <w:rPr>
          <w:rFonts w:cstheme="minorHAnsi"/>
          <w:bCs/>
          <w:sz w:val="24"/>
          <w:szCs w:val="24"/>
        </w:rPr>
      </w:pPr>
      <w:r w:rsidRPr="00AB0132">
        <w:rPr>
          <w:rFonts w:cstheme="minorHAnsi"/>
          <w:bCs/>
          <w:sz w:val="24"/>
          <w:szCs w:val="24"/>
        </w:rPr>
        <w:t xml:space="preserve">Email: </w:t>
      </w:r>
      <w:hyperlink r:id="rId56" w:history="1">
        <w:r w:rsidRPr="00AB0132">
          <w:rPr>
            <w:rStyle w:val="Hyperlink"/>
            <w:rFonts w:cstheme="minorHAnsi"/>
            <w:bCs/>
            <w:sz w:val="24"/>
            <w:szCs w:val="24"/>
          </w:rPr>
          <w:t>info@dsvsmontana.org</w:t>
        </w:r>
      </w:hyperlink>
      <w:r w:rsidRPr="00AB0132">
        <w:rPr>
          <w:rFonts w:cstheme="minorHAnsi"/>
          <w:bCs/>
          <w:sz w:val="24"/>
          <w:szCs w:val="24"/>
        </w:rPr>
        <w:t xml:space="preserve"> </w:t>
      </w:r>
    </w:p>
    <w:p w14:paraId="79C89DB1" w14:textId="77777777" w:rsidR="00E70CEB" w:rsidRPr="00AB0132" w:rsidRDefault="00E70CEB" w:rsidP="001B00F6">
      <w:pPr>
        <w:spacing w:after="0"/>
        <w:rPr>
          <w:rFonts w:cstheme="minorHAnsi"/>
          <w:b/>
          <w:bCs/>
          <w:sz w:val="24"/>
          <w:szCs w:val="24"/>
        </w:rPr>
      </w:pPr>
    </w:p>
    <w:p w14:paraId="205676A1" w14:textId="49B0779A" w:rsidR="001B00F6" w:rsidRPr="00AB0132" w:rsidRDefault="004916FA" w:rsidP="001B00F6">
      <w:pPr>
        <w:spacing w:after="0"/>
        <w:rPr>
          <w:rFonts w:cstheme="minorHAnsi"/>
          <w:b/>
          <w:bCs/>
          <w:sz w:val="24"/>
          <w:szCs w:val="24"/>
        </w:rPr>
      </w:pPr>
      <w:r w:rsidRPr="00AB0132">
        <w:rPr>
          <w:rFonts w:cstheme="minorHAnsi"/>
          <w:b/>
          <w:bCs/>
          <w:sz w:val="24"/>
          <w:szCs w:val="24"/>
        </w:rPr>
        <w:t xml:space="preserve">Stillwater </w:t>
      </w:r>
      <w:r w:rsidR="001B00F6" w:rsidRPr="00AB0132">
        <w:rPr>
          <w:rFonts w:cstheme="minorHAnsi"/>
          <w:b/>
          <w:bCs/>
          <w:sz w:val="24"/>
          <w:szCs w:val="24"/>
        </w:rPr>
        <w:t>County Victim</w:t>
      </w:r>
      <w:r w:rsidR="00277B40" w:rsidRPr="00AB0132">
        <w:rPr>
          <w:rFonts w:cstheme="minorHAnsi"/>
          <w:b/>
          <w:bCs/>
          <w:sz w:val="24"/>
          <w:szCs w:val="24"/>
        </w:rPr>
        <w:t xml:space="preserve"> Witness Advocate</w:t>
      </w:r>
    </w:p>
    <w:p w14:paraId="76786E28" w14:textId="4CCE6392" w:rsidR="00277B40" w:rsidRPr="00AB0132" w:rsidRDefault="00277B40" w:rsidP="001B00F6">
      <w:pPr>
        <w:spacing w:after="0"/>
        <w:rPr>
          <w:rFonts w:cstheme="minorHAnsi"/>
          <w:b/>
          <w:bCs/>
          <w:sz w:val="24"/>
          <w:szCs w:val="24"/>
        </w:rPr>
      </w:pPr>
      <w:r w:rsidRPr="00AB0132">
        <w:rPr>
          <w:rFonts w:cstheme="minorHAnsi"/>
          <w:b/>
          <w:bCs/>
          <w:sz w:val="24"/>
          <w:szCs w:val="24"/>
        </w:rPr>
        <w:t xml:space="preserve">Tammie Mullikin and </w:t>
      </w:r>
      <w:proofErr w:type="spellStart"/>
      <w:r w:rsidRPr="00AB0132">
        <w:rPr>
          <w:rFonts w:cstheme="minorHAnsi"/>
          <w:b/>
          <w:bCs/>
          <w:sz w:val="24"/>
          <w:szCs w:val="24"/>
        </w:rPr>
        <w:t>Lari</w:t>
      </w:r>
      <w:proofErr w:type="spellEnd"/>
      <w:r w:rsidRPr="00AB0132">
        <w:rPr>
          <w:rFonts w:cstheme="minorHAnsi"/>
          <w:b/>
          <w:bCs/>
          <w:sz w:val="24"/>
          <w:szCs w:val="24"/>
        </w:rPr>
        <w:t xml:space="preserve"> Shank</w:t>
      </w:r>
    </w:p>
    <w:p w14:paraId="5CCE9A44" w14:textId="77777777" w:rsidR="00951301" w:rsidRPr="00AB0132" w:rsidRDefault="00000000" w:rsidP="00951301">
      <w:pPr>
        <w:spacing w:after="0"/>
        <w:rPr>
          <w:rFonts w:cstheme="minorHAnsi"/>
          <w:sz w:val="24"/>
          <w:szCs w:val="24"/>
        </w:rPr>
      </w:pPr>
      <w:hyperlink r:id="rId57" w:history="1">
        <w:r w:rsidR="00277B40" w:rsidRPr="00AB0132">
          <w:rPr>
            <w:rStyle w:val="Hyperlink"/>
            <w:rFonts w:cstheme="minorHAnsi"/>
            <w:sz w:val="24"/>
            <w:szCs w:val="24"/>
          </w:rPr>
          <w:t>https://www.stillwatercountymt.gov/249/Victim-Witness-Advocate</w:t>
        </w:r>
      </w:hyperlink>
    </w:p>
    <w:p w14:paraId="1AD9ACB1" w14:textId="29316563" w:rsidR="00540C17" w:rsidRDefault="00951301" w:rsidP="00ED78A7">
      <w:pPr>
        <w:spacing w:after="0"/>
        <w:rPr>
          <w:rFonts w:cstheme="minorHAnsi"/>
          <w:sz w:val="24"/>
          <w:szCs w:val="24"/>
        </w:rPr>
      </w:pPr>
      <w:r w:rsidRPr="00AB0132">
        <w:rPr>
          <w:rFonts w:cstheme="minorHAnsi"/>
          <w:sz w:val="24"/>
          <w:szCs w:val="24"/>
        </w:rPr>
        <w:t xml:space="preserve">About: </w:t>
      </w:r>
      <w:r w:rsidRPr="00AB0132">
        <w:rPr>
          <w:rFonts w:eastAsia="Times New Roman" w:cstheme="minorHAnsi"/>
          <w:sz w:val="24"/>
          <w:szCs w:val="24"/>
        </w:rPr>
        <w:t>The Office of Victim Services (OVS):</w:t>
      </w:r>
      <w:r w:rsidRPr="00AB0132">
        <w:rPr>
          <w:rFonts w:cstheme="minorHAnsi"/>
          <w:sz w:val="24"/>
          <w:szCs w:val="24"/>
        </w:rPr>
        <w:t xml:space="preserve"> </w:t>
      </w:r>
      <w:r w:rsidRPr="00AB0132">
        <w:rPr>
          <w:rFonts w:eastAsia="Times New Roman" w:cstheme="minorHAnsi"/>
          <w:sz w:val="24"/>
          <w:szCs w:val="24"/>
        </w:rPr>
        <w:t xml:space="preserve">Seeks to elevate the status of victims and their rights; Serves as a central reference point for victims of </w:t>
      </w:r>
      <w:proofErr w:type="gramStart"/>
      <w:r w:rsidRPr="00AB0132">
        <w:rPr>
          <w:rFonts w:eastAsia="Times New Roman" w:cstheme="minorHAnsi"/>
          <w:sz w:val="24"/>
          <w:szCs w:val="24"/>
        </w:rPr>
        <w:t>crime, and</w:t>
      </w:r>
      <w:proofErr w:type="gramEnd"/>
      <w:r w:rsidRPr="00AB0132">
        <w:rPr>
          <w:rFonts w:eastAsia="Times New Roman" w:cstheme="minorHAnsi"/>
          <w:sz w:val="24"/>
          <w:szCs w:val="24"/>
        </w:rPr>
        <w:t xml:space="preserve"> offers information and referrals; and provides training and information for those who work with victims, including law </w:t>
      </w:r>
      <w:r w:rsidRPr="00AB0132">
        <w:rPr>
          <w:rFonts w:eastAsia="Times New Roman" w:cstheme="minorHAnsi"/>
          <w:sz w:val="24"/>
          <w:szCs w:val="24"/>
        </w:rPr>
        <w:lastRenderedPageBreak/>
        <w:t>enforcement, victim advocates, probation and parole workers, and local community organizations.</w:t>
      </w:r>
    </w:p>
    <w:p w14:paraId="359149EE" w14:textId="77777777" w:rsidR="00B93A8B" w:rsidRDefault="00B93A8B" w:rsidP="00ED78A7">
      <w:pPr>
        <w:spacing w:after="0"/>
        <w:rPr>
          <w:rFonts w:cstheme="minorHAnsi"/>
          <w:sz w:val="24"/>
          <w:szCs w:val="24"/>
        </w:rPr>
      </w:pPr>
    </w:p>
    <w:p w14:paraId="442127FE" w14:textId="77777777" w:rsidR="00C7020A" w:rsidRPr="00C7020A" w:rsidRDefault="00C7020A" w:rsidP="00C7020A">
      <w:pPr>
        <w:keepLines/>
        <w:widowControl w:val="0"/>
        <w:rPr>
          <w:rFonts w:eastAsia="Times New Roman" w:cstheme="minorHAnsi"/>
          <w:b/>
          <w:sz w:val="24"/>
          <w:szCs w:val="24"/>
        </w:rPr>
      </w:pPr>
      <w:r w:rsidRPr="00C7020A">
        <w:rPr>
          <w:rFonts w:eastAsia="Times New Roman" w:cstheme="minorHAnsi"/>
          <w:b/>
          <w:sz w:val="24"/>
          <w:szCs w:val="24"/>
        </w:rPr>
        <w:t xml:space="preserve">Montana Family Transition Project                                                                                                        </w:t>
      </w:r>
    </w:p>
    <w:p w14:paraId="47082020" w14:textId="77777777" w:rsidR="00C7020A" w:rsidRPr="00C7020A" w:rsidRDefault="00C7020A" w:rsidP="00C7020A">
      <w:pPr>
        <w:keepLines/>
        <w:widowControl w:val="0"/>
        <w:rPr>
          <w:rFonts w:eastAsia="Times New Roman" w:cstheme="minorHAnsi"/>
          <w:sz w:val="24"/>
          <w:szCs w:val="24"/>
        </w:rPr>
      </w:pPr>
      <w:r w:rsidRPr="00C7020A">
        <w:rPr>
          <w:rFonts w:eastAsia="Times New Roman" w:cstheme="minorHAnsi"/>
          <w:i/>
          <w:sz w:val="24"/>
          <w:szCs w:val="24"/>
        </w:rPr>
        <w:tab/>
      </w:r>
      <w:r w:rsidRPr="00C7020A">
        <w:rPr>
          <w:rFonts w:eastAsia="Times New Roman" w:cstheme="minorHAnsi"/>
          <w:sz w:val="24"/>
          <w:szCs w:val="24"/>
        </w:rPr>
        <w:t>Phone: (406) 543-8343 extension 207</w:t>
      </w:r>
    </w:p>
    <w:p w14:paraId="1DC55833" w14:textId="77777777" w:rsidR="00C7020A" w:rsidRPr="00C7020A" w:rsidRDefault="00C7020A" w:rsidP="00C7020A">
      <w:pPr>
        <w:keepLines/>
        <w:widowControl w:val="0"/>
        <w:rPr>
          <w:rFonts w:eastAsia="Times New Roman" w:cstheme="minorHAnsi"/>
          <w:i/>
          <w:color w:val="0000FF"/>
          <w:sz w:val="24"/>
          <w:szCs w:val="24"/>
        </w:rPr>
      </w:pPr>
      <w:r w:rsidRPr="00C7020A">
        <w:rPr>
          <w:rFonts w:eastAsia="Times New Roman" w:cstheme="minorHAnsi"/>
          <w:sz w:val="24"/>
          <w:szCs w:val="24"/>
        </w:rPr>
        <w:tab/>
        <w:t xml:space="preserve">Email: </w:t>
      </w:r>
      <w:r w:rsidRPr="00C7020A">
        <w:rPr>
          <w:rFonts w:eastAsia="Times New Roman" w:cstheme="minorHAnsi"/>
          <w:i/>
          <w:color w:val="0000FF"/>
          <w:sz w:val="24"/>
          <w:szCs w:val="24"/>
        </w:rPr>
        <w:t>mediate@mtlsa.org</w:t>
      </w:r>
    </w:p>
    <w:p w14:paraId="36D55792" w14:textId="77777777" w:rsidR="00C7020A" w:rsidRPr="00C7020A" w:rsidRDefault="00C7020A" w:rsidP="00C7020A">
      <w:pPr>
        <w:keepLines/>
        <w:widowControl w:val="0"/>
        <w:rPr>
          <w:rFonts w:eastAsia="Times New Roman" w:cstheme="minorHAnsi"/>
          <w:i/>
          <w:sz w:val="24"/>
          <w:szCs w:val="24"/>
        </w:rPr>
      </w:pPr>
      <w:r w:rsidRPr="00C7020A">
        <w:rPr>
          <w:rFonts w:eastAsia="Times New Roman" w:cstheme="min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318D5AF9" w14:textId="77777777" w:rsidR="00C7020A" w:rsidRPr="00C7020A" w:rsidRDefault="00C7020A" w:rsidP="00C7020A">
      <w:pPr>
        <w:keepLines/>
        <w:widowControl w:val="0"/>
        <w:rPr>
          <w:rFonts w:eastAsia="Times New Roman" w:cstheme="minorHAnsi"/>
          <w:i/>
          <w:sz w:val="24"/>
          <w:szCs w:val="24"/>
        </w:rPr>
      </w:pPr>
      <w:r w:rsidRPr="00C7020A">
        <w:rPr>
          <w:rFonts w:eastAsia="Times New Roman" w:cstheme="minorHAnsi"/>
          <w:i/>
          <w:sz w:val="24"/>
          <w:szCs w:val="24"/>
        </w:rPr>
        <w:t xml:space="preserve">To qualify, you and the other party must: </w:t>
      </w:r>
    </w:p>
    <w:p w14:paraId="16E7E19E" w14:textId="77777777" w:rsidR="00C7020A" w:rsidRPr="00C7020A" w:rsidRDefault="00C7020A" w:rsidP="00C7020A">
      <w:pPr>
        <w:keepLines/>
        <w:widowControl w:val="0"/>
        <w:numPr>
          <w:ilvl w:val="0"/>
          <w:numId w:val="4"/>
        </w:numPr>
        <w:spacing w:before="240" w:after="0" w:line="276" w:lineRule="auto"/>
        <w:rPr>
          <w:rFonts w:eastAsia="Times New Roman" w:cstheme="minorHAnsi"/>
          <w:sz w:val="24"/>
          <w:szCs w:val="24"/>
        </w:rPr>
      </w:pPr>
      <w:r w:rsidRPr="00C7020A">
        <w:rPr>
          <w:rFonts w:eastAsia="Times New Roman" w:cstheme="minorHAnsi"/>
          <w:i/>
          <w:sz w:val="24"/>
          <w:szCs w:val="24"/>
        </w:rPr>
        <w:t xml:space="preserve">need a parenting plan or </w:t>
      </w:r>
      <w:proofErr w:type="gramStart"/>
      <w:r w:rsidRPr="00C7020A">
        <w:rPr>
          <w:rFonts w:eastAsia="Times New Roman" w:cstheme="minorHAnsi"/>
          <w:i/>
          <w:sz w:val="24"/>
          <w:szCs w:val="24"/>
        </w:rPr>
        <w:t>divorce</w:t>
      </w:r>
      <w:proofErr w:type="gramEnd"/>
    </w:p>
    <w:p w14:paraId="58C73819" w14:textId="77777777" w:rsidR="00C7020A" w:rsidRPr="00C7020A" w:rsidRDefault="00C7020A" w:rsidP="00C7020A">
      <w:pPr>
        <w:keepLines/>
        <w:widowControl w:val="0"/>
        <w:numPr>
          <w:ilvl w:val="0"/>
          <w:numId w:val="4"/>
        </w:numPr>
        <w:spacing w:after="0" w:line="276" w:lineRule="auto"/>
        <w:rPr>
          <w:rFonts w:eastAsia="Times New Roman" w:cstheme="minorHAnsi"/>
          <w:sz w:val="24"/>
          <w:szCs w:val="24"/>
        </w:rPr>
      </w:pPr>
      <w:r w:rsidRPr="00C7020A">
        <w:rPr>
          <w:rFonts w:eastAsia="Times New Roman" w:cstheme="minorHAnsi"/>
          <w:i/>
          <w:sz w:val="24"/>
          <w:szCs w:val="24"/>
        </w:rPr>
        <w:t>Have at least one child</w:t>
      </w:r>
    </w:p>
    <w:p w14:paraId="6DBFFEC8" w14:textId="77777777" w:rsidR="00C7020A" w:rsidRPr="00C7020A" w:rsidRDefault="00C7020A" w:rsidP="00C7020A">
      <w:pPr>
        <w:keepLines/>
        <w:widowControl w:val="0"/>
        <w:numPr>
          <w:ilvl w:val="0"/>
          <w:numId w:val="4"/>
        </w:numPr>
        <w:spacing w:after="0" w:line="276" w:lineRule="auto"/>
        <w:rPr>
          <w:rFonts w:eastAsia="Times New Roman" w:cstheme="minorHAnsi"/>
          <w:sz w:val="24"/>
          <w:szCs w:val="24"/>
        </w:rPr>
      </w:pPr>
      <w:r w:rsidRPr="00C7020A">
        <w:rPr>
          <w:rFonts w:eastAsia="Times New Roman" w:cstheme="minorHAnsi"/>
          <w:i/>
          <w:sz w:val="24"/>
          <w:szCs w:val="24"/>
        </w:rPr>
        <w:t xml:space="preserve">Have a case in a Montana court or be planning to file in </w:t>
      </w:r>
      <w:proofErr w:type="gramStart"/>
      <w:r w:rsidRPr="00C7020A">
        <w:rPr>
          <w:rFonts w:eastAsia="Times New Roman" w:cstheme="minorHAnsi"/>
          <w:i/>
          <w:sz w:val="24"/>
          <w:szCs w:val="24"/>
        </w:rPr>
        <w:t>Montana</w:t>
      </w:r>
      <w:proofErr w:type="gramEnd"/>
      <w:r w:rsidRPr="00C7020A">
        <w:rPr>
          <w:rFonts w:eastAsia="Times New Roman" w:cstheme="minorHAnsi"/>
          <w:i/>
          <w:sz w:val="24"/>
          <w:szCs w:val="24"/>
        </w:rPr>
        <w:t xml:space="preserve"> </w:t>
      </w:r>
    </w:p>
    <w:p w14:paraId="799E277A" w14:textId="77777777" w:rsidR="00C7020A" w:rsidRPr="00C7020A" w:rsidRDefault="00C7020A" w:rsidP="00C7020A">
      <w:pPr>
        <w:keepLines/>
        <w:widowControl w:val="0"/>
        <w:rPr>
          <w:rFonts w:eastAsia="Times New Roman" w:cstheme="minorHAnsi"/>
          <w:i/>
          <w:sz w:val="24"/>
          <w:szCs w:val="24"/>
        </w:rPr>
      </w:pPr>
      <w:r w:rsidRPr="00C7020A">
        <w:rPr>
          <w:rFonts w:eastAsia="Times New Roman" w:cstheme="minorHAnsi"/>
          <w:i/>
          <w:sz w:val="24"/>
          <w:szCs w:val="24"/>
        </w:rPr>
        <w:t xml:space="preserve">At least one of you must </w:t>
      </w:r>
    </w:p>
    <w:p w14:paraId="435D7805" w14:textId="77777777" w:rsidR="00C7020A" w:rsidRPr="00C7020A" w:rsidRDefault="00C7020A" w:rsidP="00C7020A">
      <w:pPr>
        <w:keepLines/>
        <w:widowControl w:val="0"/>
        <w:numPr>
          <w:ilvl w:val="0"/>
          <w:numId w:val="5"/>
        </w:numPr>
        <w:spacing w:before="240" w:after="0" w:line="276" w:lineRule="auto"/>
        <w:rPr>
          <w:rFonts w:eastAsia="Times New Roman" w:cstheme="minorHAnsi"/>
          <w:sz w:val="24"/>
          <w:szCs w:val="24"/>
        </w:rPr>
      </w:pPr>
      <w:r w:rsidRPr="00C7020A">
        <w:rPr>
          <w:rFonts w:eastAsia="Times New Roman" w:cstheme="minorHAnsi"/>
          <w:i/>
          <w:sz w:val="24"/>
          <w:szCs w:val="24"/>
        </w:rPr>
        <w:t>Not have a lawyer</w:t>
      </w:r>
    </w:p>
    <w:p w14:paraId="73D225AA" w14:textId="77777777" w:rsidR="00C7020A" w:rsidRPr="00C7020A" w:rsidRDefault="00C7020A" w:rsidP="00C7020A">
      <w:pPr>
        <w:keepLines/>
        <w:widowControl w:val="0"/>
        <w:numPr>
          <w:ilvl w:val="0"/>
          <w:numId w:val="5"/>
        </w:numPr>
        <w:spacing w:after="0" w:line="276" w:lineRule="auto"/>
        <w:rPr>
          <w:rFonts w:eastAsia="Times New Roman" w:cstheme="minorHAnsi"/>
          <w:sz w:val="24"/>
          <w:szCs w:val="24"/>
        </w:rPr>
      </w:pPr>
      <w:r w:rsidRPr="00C7020A">
        <w:rPr>
          <w:rFonts w:eastAsia="Times New Roman" w:cstheme="minorHAnsi"/>
          <w:i/>
          <w:sz w:val="24"/>
          <w:szCs w:val="24"/>
        </w:rPr>
        <w:t xml:space="preserve">Meet certain income </w:t>
      </w:r>
      <w:proofErr w:type="gramStart"/>
      <w:r w:rsidRPr="00C7020A">
        <w:rPr>
          <w:rFonts w:eastAsia="Times New Roman" w:cstheme="minorHAnsi"/>
          <w:i/>
          <w:sz w:val="24"/>
          <w:szCs w:val="24"/>
        </w:rPr>
        <w:t>requirements</w:t>
      </w:r>
      <w:proofErr w:type="gramEnd"/>
    </w:p>
    <w:p w14:paraId="571E654D" w14:textId="77777777" w:rsidR="00C7020A" w:rsidRPr="00AB0132" w:rsidRDefault="00C7020A" w:rsidP="00ED78A7">
      <w:pPr>
        <w:spacing w:after="0"/>
        <w:rPr>
          <w:rFonts w:cstheme="minorHAnsi"/>
          <w:sz w:val="24"/>
          <w:szCs w:val="24"/>
        </w:rPr>
      </w:pPr>
    </w:p>
    <w:p w14:paraId="4BD625FE" w14:textId="06EFE2DB" w:rsidR="00142A18" w:rsidRPr="00AB0132" w:rsidRDefault="00ED78A7" w:rsidP="00ED78A7">
      <w:pPr>
        <w:spacing w:after="0"/>
        <w:rPr>
          <w:rFonts w:cstheme="minorHAnsi"/>
          <w:b/>
          <w:sz w:val="24"/>
          <w:szCs w:val="24"/>
        </w:rPr>
      </w:pPr>
      <w:r w:rsidRPr="00AB0132">
        <w:rPr>
          <w:rFonts w:cstheme="minorHAnsi"/>
          <w:b/>
          <w:sz w:val="24"/>
          <w:szCs w:val="24"/>
        </w:rPr>
        <w:t>Montana Legal Services Association (MLSA)</w:t>
      </w:r>
    </w:p>
    <w:p w14:paraId="389B5AEF" w14:textId="77777777" w:rsidR="001342D6" w:rsidRPr="00AB0132" w:rsidRDefault="001342D6" w:rsidP="001342D6">
      <w:pPr>
        <w:spacing w:after="0" w:line="240" w:lineRule="auto"/>
        <w:ind w:right="-1"/>
        <w:jc w:val="both"/>
        <w:rPr>
          <w:rFonts w:cstheme="minorHAnsi"/>
          <w:sz w:val="24"/>
          <w:szCs w:val="24"/>
        </w:rPr>
      </w:pPr>
      <w:r w:rsidRPr="00AB0132">
        <w:rPr>
          <w:rFonts w:cstheme="minorHAnsi"/>
          <w:b/>
          <w:sz w:val="24"/>
          <w:szCs w:val="24"/>
        </w:rPr>
        <w:t xml:space="preserve">Address: </w:t>
      </w:r>
      <w:r w:rsidRPr="00AB0132">
        <w:rPr>
          <w:rFonts w:cstheme="minorHAnsi"/>
          <w:sz w:val="24"/>
          <w:szCs w:val="24"/>
        </w:rPr>
        <w:t>207 N Broadway Ste. 430, Billings, MT 59101</w:t>
      </w:r>
    </w:p>
    <w:p w14:paraId="3AFC63C8" w14:textId="77777777" w:rsidR="001342D6" w:rsidRPr="00AB0132" w:rsidRDefault="001342D6" w:rsidP="001342D6">
      <w:pPr>
        <w:spacing w:after="0" w:line="240" w:lineRule="auto"/>
        <w:ind w:right="5126"/>
        <w:jc w:val="both"/>
        <w:rPr>
          <w:rFonts w:cstheme="minorHAnsi"/>
          <w:bCs/>
          <w:sz w:val="24"/>
          <w:szCs w:val="24"/>
        </w:rPr>
      </w:pPr>
      <w:r w:rsidRPr="00AB0132">
        <w:rPr>
          <w:rFonts w:cstheme="minorHAnsi"/>
          <w:b/>
          <w:sz w:val="24"/>
          <w:szCs w:val="24"/>
        </w:rPr>
        <w:t xml:space="preserve">Toll Free Helpline: </w:t>
      </w:r>
      <w:r w:rsidRPr="00AB0132">
        <w:rPr>
          <w:rFonts w:cstheme="minorHAnsi"/>
          <w:bCs/>
          <w:sz w:val="24"/>
          <w:szCs w:val="24"/>
        </w:rPr>
        <w:t xml:space="preserve">1-800-666-6899 </w:t>
      </w:r>
    </w:p>
    <w:p w14:paraId="7F8CCB24" w14:textId="77777777" w:rsidR="001342D6" w:rsidRPr="00AB0132" w:rsidRDefault="001342D6" w:rsidP="001342D6">
      <w:pPr>
        <w:spacing w:after="0" w:line="240" w:lineRule="auto"/>
        <w:ind w:right="5126"/>
        <w:jc w:val="both"/>
        <w:rPr>
          <w:rFonts w:cstheme="minorHAnsi"/>
          <w:bCs/>
          <w:sz w:val="24"/>
          <w:szCs w:val="24"/>
        </w:rPr>
      </w:pPr>
      <w:r w:rsidRPr="00AB0132">
        <w:rPr>
          <w:rFonts w:cstheme="minorHAnsi"/>
          <w:b/>
          <w:sz w:val="24"/>
          <w:szCs w:val="24"/>
        </w:rPr>
        <w:t>Email:</w:t>
      </w:r>
      <w:r w:rsidRPr="00AB0132">
        <w:rPr>
          <w:rFonts w:cstheme="minorHAnsi"/>
          <w:bCs/>
          <w:sz w:val="24"/>
          <w:szCs w:val="24"/>
        </w:rPr>
        <w:t xml:space="preserve"> </w:t>
      </w:r>
      <w:hyperlink r:id="rId58" w:history="1">
        <w:r w:rsidRPr="00AB0132">
          <w:rPr>
            <w:rStyle w:val="Hyperlink"/>
            <w:rFonts w:cstheme="minorHAnsi"/>
            <w:bCs/>
            <w:sz w:val="24"/>
            <w:szCs w:val="24"/>
          </w:rPr>
          <w:t>helpline@mtlsa.org</w:t>
        </w:r>
      </w:hyperlink>
    </w:p>
    <w:p w14:paraId="575A1BF6" w14:textId="77777777" w:rsidR="001342D6" w:rsidRPr="00AB0132" w:rsidRDefault="001342D6" w:rsidP="001342D6">
      <w:pPr>
        <w:spacing w:after="0" w:line="240" w:lineRule="auto"/>
        <w:ind w:right="5126"/>
        <w:jc w:val="both"/>
        <w:rPr>
          <w:rFonts w:cstheme="minorHAnsi"/>
          <w:sz w:val="24"/>
          <w:szCs w:val="24"/>
        </w:rPr>
      </w:pPr>
      <w:r w:rsidRPr="00AB0132">
        <w:rPr>
          <w:rFonts w:cstheme="minorHAnsi"/>
          <w:b/>
          <w:sz w:val="24"/>
          <w:szCs w:val="24"/>
        </w:rPr>
        <w:t>Apply Online</w:t>
      </w:r>
      <w:r w:rsidRPr="00AB0132">
        <w:rPr>
          <w:rFonts w:cstheme="minorHAnsi"/>
          <w:sz w:val="24"/>
          <w:szCs w:val="24"/>
        </w:rPr>
        <w:t xml:space="preserve">: </w:t>
      </w:r>
      <w:hyperlink r:id="rId59" w:history="1">
        <w:r w:rsidRPr="00AB0132">
          <w:rPr>
            <w:rStyle w:val="Hyperlink"/>
            <w:rFonts w:cstheme="minorHAnsi"/>
            <w:sz w:val="24"/>
            <w:szCs w:val="24"/>
          </w:rPr>
          <w:t>www.mtlsa.org</w:t>
        </w:r>
      </w:hyperlink>
    </w:p>
    <w:p w14:paraId="36EF9E2F" w14:textId="77777777" w:rsidR="001342D6" w:rsidRPr="00AB0132" w:rsidRDefault="001342D6" w:rsidP="001342D6">
      <w:pPr>
        <w:spacing w:after="0" w:line="240" w:lineRule="auto"/>
        <w:rPr>
          <w:rFonts w:cstheme="minorHAnsi"/>
          <w:i/>
          <w:iCs/>
          <w:sz w:val="24"/>
          <w:szCs w:val="24"/>
        </w:rPr>
      </w:pPr>
      <w:r w:rsidRPr="00AB0132">
        <w:rPr>
          <w:rFonts w:cstheme="minorHAnsi"/>
          <w:b/>
          <w:sz w:val="24"/>
          <w:szCs w:val="24"/>
        </w:rPr>
        <w:t>About:</w:t>
      </w:r>
      <w:r w:rsidRPr="00AB0132">
        <w:rPr>
          <w:rFonts w:cstheme="minorHAnsi"/>
          <w:bCs/>
          <w:sz w:val="24"/>
          <w:szCs w:val="24"/>
        </w:rPr>
        <w:t xml:space="preserve"> </w:t>
      </w:r>
      <w:r w:rsidRPr="00AB0132">
        <w:rPr>
          <w:rFonts w:cstheme="minorHAnsi"/>
          <w:i/>
          <w:iCs/>
          <w:sz w:val="24"/>
          <w:szCs w:val="24"/>
        </w:rPr>
        <w:t xml:space="preserve">Provides civil, non-criminal legal services to </w:t>
      </w:r>
      <w:proofErr w:type="gramStart"/>
      <w:r w:rsidRPr="00AB0132">
        <w:rPr>
          <w:rFonts w:cstheme="minorHAnsi"/>
          <w:i/>
          <w:iCs/>
          <w:sz w:val="24"/>
          <w:szCs w:val="24"/>
        </w:rPr>
        <w:t>low income</w:t>
      </w:r>
      <w:proofErr w:type="gramEnd"/>
      <w:r w:rsidRPr="00AB0132">
        <w:rPr>
          <w:rFonts w:cstheme="minorHAnsi"/>
          <w:i/>
          <w:iCs/>
          <w:sz w:val="24"/>
          <w:szCs w:val="24"/>
        </w:rPr>
        <w:t xml:space="preserve"> Montanans living in all 56 Montana counties and on all Tribal Reservations to increase access to justice for all Montanans, regardless of income or geographic location.</w:t>
      </w:r>
    </w:p>
    <w:p w14:paraId="2194478B" w14:textId="77777777" w:rsidR="001342D6" w:rsidRPr="00AB0132" w:rsidRDefault="001342D6" w:rsidP="001342D6">
      <w:pPr>
        <w:spacing w:after="0" w:line="240" w:lineRule="auto"/>
        <w:rPr>
          <w:rFonts w:cstheme="minorHAnsi"/>
          <w:b/>
          <w:bCs/>
          <w:sz w:val="24"/>
          <w:szCs w:val="24"/>
        </w:rPr>
      </w:pPr>
      <w:bookmarkStart w:id="5" w:name="_Hlk157499083"/>
      <w:r w:rsidRPr="00AB0132">
        <w:rPr>
          <w:rFonts w:cstheme="minorHAnsi"/>
          <w:b/>
          <w:bCs/>
          <w:sz w:val="24"/>
          <w:szCs w:val="24"/>
        </w:rPr>
        <w:t>Other resources they offer:</w:t>
      </w:r>
      <w:r w:rsidRPr="00AB0132">
        <w:rPr>
          <w:rFonts w:cstheme="minorHAnsi"/>
          <w:b/>
          <w:bCs/>
          <w:sz w:val="24"/>
          <w:szCs w:val="24"/>
        </w:rPr>
        <w:tab/>
      </w:r>
    </w:p>
    <w:p w14:paraId="50896A80" w14:textId="77777777" w:rsidR="001342D6" w:rsidRPr="00AB0132" w:rsidRDefault="00000000" w:rsidP="001342D6">
      <w:pPr>
        <w:pStyle w:val="Heading3"/>
        <w:numPr>
          <w:ilvl w:val="0"/>
          <w:numId w:val="1"/>
        </w:numPr>
        <w:rPr>
          <w:rFonts w:asciiTheme="minorHAnsi" w:hAnsiTheme="minorHAnsi" w:cstheme="minorHAnsi"/>
          <w:i/>
          <w:iCs/>
          <w:color w:val="auto"/>
        </w:rPr>
      </w:pPr>
      <w:hyperlink r:id="rId60" w:history="1">
        <w:r w:rsidR="001342D6" w:rsidRPr="00AB0132">
          <w:rPr>
            <w:rStyle w:val="Hyperlink"/>
            <w:rFonts w:asciiTheme="minorHAnsi" w:hAnsiTheme="minorHAnsi" w:cstheme="minorHAnsi"/>
          </w:rPr>
          <w:t>https://www.askkarla.org/</w:t>
        </w:r>
      </w:hyperlink>
      <w:r w:rsidR="001342D6" w:rsidRPr="00AB0132">
        <w:rPr>
          <w:rFonts w:asciiTheme="minorHAnsi" w:hAnsiTheme="minorHAnsi" w:cstheme="minorHAnsi"/>
        </w:rPr>
        <w:t xml:space="preserve"> </w:t>
      </w:r>
      <w:r w:rsidR="001342D6" w:rsidRPr="00AB0132">
        <w:rPr>
          <w:rFonts w:asciiTheme="minorHAnsi" w:hAnsiTheme="minorHAnsi" w:cstheme="minorHAnsi"/>
          <w:i/>
          <w:iCs/>
          <w:color w:val="auto"/>
        </w:rPr>
        <w:t>(Online question and answer platform where the public can ask questions to volunteer attorneys)</w:t>
      </w:r>
    </w:p>
    <w:p w14:paraId="42C78385" w14:textId="77777777" w:rsidR="001342D6" w:rsidRPr="00AB0132" w:rsidRDefault="00000000" w:rsidP="001342D6">
      <w:pPr>
        <w:pStyle w:val="ListParagraph"/>
        <w:numPr>
          <w:ilvl w:val="0"/>
          <w:numId w:val="1"/>
        </w:numPr>
        <w:rPr>
          <w:rFonts w:asciiTheme="minorHAnsi" w:hAnsiTheme="minorHAnsi" w:cstheme="minorHAnsi"/>
          <w:i/>
          <w:iCs/>
          <w:sz w:val="24"/>
          <w:szCs w:val="24"/>
        </w:rPr>
      </w:pPr>
      <w:hyperlink r:id="rId61" w:history="1">
        <w:r w:rsidR="001342D6" w:rsidRPr="00AB0132">
          <w:rPr>
            <w:rStyle w:val="Hyperlink"/>
            <w:rFonts w:asciiTheme="minorHAnsi" w:hAnsiTheme="minorHAnsi" w:cstheme="minorHAnsi"/>
            <w:sz w:val="24"/>
            <w:szCs w:val="24"/>
          </w:rPr>
          <w:t>https://www.montanalawhelp.org/</w:t>
        </w:r>
      </w:hyperlink>
      <w:r w:rsidR="001342D6" w:rsidRPr="00AB0132">
        <w:rPr>
          <w:rFonts w:asciiTheme="minorHAnsi" w:hAnsiTheme="minorHAnsi" w:cstheme="minorHAnsi"/>
          <w:sz w:val="24"/>
          <w:szCs w:val="24"/>
        </w:rPr>
        <w:t xml:space="preserve"> </w:t>
      </w:r>
      <w:r w:rsidR="001342D6" w:rsidRPr="00AB0132">
        <w:rPr>
          <w:rFonts w:asciiTheme="minorHAnsi" w:hAnsiTheme="minorHAnsi" w:cstheme="minorHAnsi"/>
          <w:i/>
          <w:iCs/>
          <w:sz w:val="24"/>
          <w:szCs w:val="24"/>
        </w:rPr>
        <w:t>(Free legal information and forms for the public)</w:t>
      </w:r>
    </w:p>
    <w:p w14:paraId="7B0D690B" w14:textId="77777777" w:rsidR="001342D6" w:rsidRPr="00AB0132" w:rsidRDefault="001342D6" w:rsidP="001342D6">
      <w:pPr>
        <w:pStyle w:val="ListParagraph"/>
        <w:numPr>
          <w:ilvl w:val="0"/>
          <w:numId w:val="1"/>
        </w:numPr>
        <w:rPr>
          <w:rFonts w:asciiTheme="minorHAnsi" w:hAnsiTheme="minorHAnsi" w:cstheme="minorHAnsi"/>
          <w:sz w:val="24"/>
          <w:szCs w:val="24"/>
        </w:rPr>
      </w:pPr>
      <w:r w:rsidRPr="00AB0132">
        <w:rPr>
          <w:rFonts w:asciiTheme="minorHAnsi" w:hAnsiTheme="minorHAnsi" w:cstheme="minorHAnsi"/>
          <w:color w:val="0070C0"/>
          <w:sz w:val="24"/>
          <w:szCs w:val="24"/>
          <w:u w:val="single"/>
        </w:rPr>
        <w:t>https://www.mtcrimevictimhelp.org/</w:t>
      </w:r>
      <w:r w:rsidRPr="00AB0132">
        <w:rPr>
          <w:rFonts w:asciiTheme="minorHAnsi" w:hAnsiTheme="minorHAnsi" w:cstheme="minorHAnsi"/>
          <w:sz w:val="24"/>
          <w:szCs w:val="24"/>
        </w:rPr>
        <w:t xml:space="preserve"> </w:t>
      </w:r>
      <w:r w:rsidRPr="00AB0132">
        <w:rPr>
          <w:rFonts w:asciiTheme="minorHAnsi" w:hAnsiTheme="minorHAnsi" w:cstheme="minorHAnsi"/>
          <w:i/>
          <w:iCs/>
          <w:sz w:val="24"/>
          <w:szCs w:val="24"/>
        </w:rPr>
        <w:t>(Connecting crime victims with legal help and supportive services)</w:t>
      </w:r>
    </w:p>
    <w:bookmarkEnd w:id="5"/>
    <w:p w14:paraId="684E1981" w14:textId="1EB1CF55" w:rsidR="001342D6" w:rsidRPr="00AB0132" w:rsidRDefault="001342D6" w:rsidP="00ED78A7">
      <w:pPr>
        <w:spacing w:after="0"/>
        <w:rPr>
          <w:rFonts w:cstheme="minorHAnsi"/>
          <w:b/>
          <w:sz w:val="24"/>
          <w:szCs w:val="24"/>
        </w:rPr>
      </w:pPr>
      <w:r w:rsidRPr="00AB0132">
        <w:rPr>
          <w:rFonts w:cstheme="minorHAnsi"/>
          <w:b/>
          <w:sz w:val="24"/>
          <w:szCs w:val="24"/>
        </w:rPr>
        <w:t>Montana Innocence Project (MTIP)</w:t>
      </w:r>
    </w:p>
    <w:p w14:paraId="78E9F996" w14:textId="0CB19F31" w:rsidR="00B93A8B" w:rsidRDefault="001342D6" w:rsidP="001342D6">
      <w:pPr>
        <w:rPr>
          <w:rFonts w:cstheme="minorHAnsi"/>
          <w:bCs/>
          <w:i/>
          <w:sz w:val="24"/>
          <w:szCs w:val="24"/>
        </w:rPr>
      </w:pPr>
      <w:r w:rsidRPr="00AB0132">
        <w:rPr>
          <w:rFonts w:cstheme="minorHAnsi"/>
          <w:b/>
          <w:bCs/>
          <w:sz w:val="24"/>
          <w:szCs w:val="24"/>
        </w:rPr>
        <w:lastRenderedPageBreak/>
        <w:t xml:space="preserve">About: </w:t>
      </w:r>
      <w:r w:rsidRPr="00AB0132">
        <w:rPr>
          <w:rFonts w:eastAsia="Calibri" w:cstheme="minorHAnsi"/>
          <w:bCs/>
          <w:i/>
          <w:sz w:val="24"/>
          <w:szCs w:val="24"/>
          <w:highlight w:val="white"/>
        </w:rPr>
        <w:t xml:space="preserve">It is the mission of the Montana Innocence Project to free the innocent and unjustly incarcerated, and advocate for systems of justice that are accurate, accountable, and fair for all. MTIP was founded in 2008 and is based in the Alexander Blewett III School of Law at the University of Montana. MTIP achieves its mission through a combination of advocacy, pro bono legal representation, and education. To learn more, visit </w:t>
      </w:r>
      <w:proofErr w:type="gramStart"/>
      <w:r w:rsidRPr="00AB0132">
        <w:rPr>
          <w:rFonts w:eastAsia="Calibri" w:cstheme="minorHAnsi"/>
          <w:bCs/>
          <w:i/>
          <w:sz w:val="24"/>
          <w:szCs w:val="24"/>
          <w:highlight w:val="white"/>
        </w:rPr>
        <w:t>mtinnocenceproject.org</w:t>
      </w:r>
      <w:proofErr w:type="gramEnd"/>
      <w:r w:rsidRPr="00AB0132">
        <w:rPr>
          <w:rFonts w:cstheme="minorHAnsi"/>
          <w:bCs/>
          <w:i/>
          <w:sz w:val="24"/>
          <w:szCs w:val="24"/>
        </w:rPr>
        <w:t xml:space="preserve"> </w:t>
      </w:r>
    </w:p>
    <w:p w14:paraId="5D154026" w14:textId="3B4FC406" w:rsidR="00B93A8B" w:rsidRPr="00AB0132" w:rsidRDefault="00B93A8B" w:rsidP="00B93A8B">
      <w:pPr>
        <w:spacing w:after="0"/>
        <w:rPr>
          <w:rFonts w:cstheme="minorHAnsi"/>
          <w:b/>
          <w:sz w:val="24"/>
          <w:szCs w:val="24"/>
        </w:rPr>
      </w:pPr>
      <w:r>
        <w:rPr>
          <w:rFonts w:cstheme="minorHAnsi"/>
          <w:b/>
          <w:sz w:val="24"/>
          <w:szCs w:val="24"/>
        </w:rPr>
        <w:t>State Bar of Montana</w:t>
      </w:r>
    </w:p>
    <w:p w14:paraId="121D7C0D" w14:textId="21CDFD2A" w:rsidR="00B93A8B" w:rsidRPr="00B93A8B" w:rsidRDefault="00B93A8B" w:rsidP="001342D6">
      <w:pPr>
        <w:rPr>
          <w:rFonts w:cstheme="minorHAnsi"/>
          <w:sz w:val="24"/>
          <w:szCs w:val="24"/>
        </w:rPr>
      </w:pPr>
      <w:bookmarkStart w:id="6" w:name="_Hlk157431399"/>
      <w:r w:rsidRPr="00B93A8B">
        <w:rPr>
          <w:rFonts w:cstheme="minorHAnsi"/>
          <w:sz w:val="24"/>
          <w:szCs w:val="24"/>
        </w:rPr>
        <w:t>Address: 33 S. Last Chance Gulch Suite 1B, P.O. Box 577, Helena, Montana 59624</w:t>
      </w:r>
      <w:r w:rsidRPr="00B93A8B">
        <w:rPr>
          <w:rFonts w:cstheme="minorHAnsi"/>
          <w:sz w:val="24"/>
          <w:szCs w:val="24"/>
        </w:rPr>
        <w:br/>
        <w:t xml:space="preserve">Phone: (406) 442-7660 </w:t>
      </w:r>
      <w:r w:rsidRPr="00B93A8B">
        <w:rPr>
          <w:rFonts w:cstheme="minorHAnsi"/>
          <w:sz w:val="24"/>
          <w:szCs w:val="24"/>
        </w:rPr>
        <w:br/>
        <w:t>Email: mailbox@montanabar.org</w:t>
      </w:r>
      <w:r w:rsidRPr="00B93A8B">
        <w:rPr>
          <w:rFonts w:cstheme="minorHAnsi"/>
          <w:sz w:val="24"/>
          <w:szCs w:val="24"/>
        </w:rPr>
        <w:br/>
        <w:t xml:space="preserve">Find a lawyer: </w:t>
      </w:r>
      <w:hyperlink r:id="rId62" w:history="1">
        <w:r w:rsidRPr="00B93A8B">
          <w:rPr>
            <w:rStyle w:val="Hyperlink"/>
            <w:rFonts w:cstheme="minorHAnsi"/>
            <w:sz w:val="24"/>
            <w:szCs w:val="24"/>
          </w:rPr>
          <w:t>https://www.licensedlawyer.org/mt</w:t>
        </w:r>
      </w:hyperlink>
      <w:r w:rsidRPr="00B93A8B">
        <w:rPr>
          <w:rFonts w:cstheme="minorHAnsi"/>
          <w:sz w:val="24"/>
          <w:szCs w:val="24"/>
        </w:rPr>
        <w:br/>
      </w:r>
      <w:hyperlink r:id="rId63" w:history="1">
        <w:r w:rsidRPr="00B93A8B">
          <w:rPr>
            <w:rStyle w:val="Hyperlink"/>
            <w:rFonts w:cstheme="minorHAnsi"/>
            <w:sz w:val="24"/>
            <w:szCs w:val="24"/>
          </w:rPr>
          <w:t>https://www.montanabar.org/For-the-Public/Legal-Resources-FAQs</w:t>
        </w:r>
      </w:hyperlink>
      <w:bookmarkEnd w:id="6"/>
    </w:p>
    <w:p w14:paraId="49A0C624" w14:textId="77777777" w:rsidR="00142A18" w:rsidRPr="00AB0132" w:rsidRDefault="007A6196" w:rsidP="00ED78A7">
      <w:pPr>
        <w:spacing w:after="0"/>
        <w:rPr>
          <w:rFonts w:cstheme="minorHAnsi"/>
          <w:b/>
          <w:sz w:val="24"/>
          <w:szCs w:val="24"/>
        </w:rPr>
      </w:pPr>
      <w:r w:rsidRPr="00AB0132">
        <w:rPr>
          <w:rFonts w:cstheme="minorHAnsi"/>
          <w:b/>
          <w:sz w:val="24"/>
          <w:szCs w:val="24"/>
        </w:rPr>
        <w:t xml:space="preserve">Yellowstone County </w:t>
      </w:r>
      <w:r w:rsidR="00142A18" w:rsidRPr="00AB0132">
        <w:rPr>
          <w:rFonts w:cstheme="minorHAnsi"/>
          <w:b/>
          <w:sz w:val="24"/>
          <w:szCs w:val="24"/>
        </w:rPr>
        <w:t xml:space="preserve">Court Self-Help Program </w:t>
      </w:r>
    </w:p>
    <w:p w14:paraId="37DE22BA" w14:textId="77777777" w:rsidR="00142A18" w:rsidRPr="00AB0132" w:rsidRDefault="00142A18" w:rsidP="00ED78A7">
      <w:pPr>
        <w:spacing w:after="0"/>
        <w:rPr>
          <w:rFonts w:cstheme="minorHAnsi"/>
          <w:sz w:val="24"/>
          <w:szCs w:val="24"/>
        </w:rPr>
      </w:pPr>
      <w:r w:rsidRPr="00AB0132">
        <w:rPr>
          <w:rFonts w:cstheme="minorHAnsi"/>
          <w:sz w:val="24"/>
          <w:szCs w:val="24"/>
        </w:rPr>
        <w:t>Physical Address: 216 29</w:t>
      </w:r>
      <w:r w:rsidRPr="00AB0132">
        <w:rPr>
          <w:rFonts w:cstheme="minorHAnsi"/>
          <w:sz w:val="24"/>
          <w:szCs w:val="24"/>
          <w:vertAlign w:val="superscript"/>
        </w:rPr>
        <w:t>th</w:t>
      </w:r>
      <w:r w:rsidRPr="00AB0132">
        <w:rPr>
          <w:rFonts w:cstheme="minorHAnsi"/>
          <w:sz w:val="24"/>
          <w:szCs w:val="24"/>
        </w:rPr>
        <w:t xml:space="preserve"> Street Billings, MT 5911</w:t>
      </w:r>
    </w:p>
    <w:p w14:paraId="5FE716A1" w14:textId="77777777" w:rsidR="00142A18" w:rsidRPr="00AB0132" w:rsidRDefault="00142A18" w:rsidP="00ED78A7">
      <w:pPr>
        <w:spacing w:after="0"/>
        <w:rPr>
          <w:rFonts w:cstheme="minorHAnsi"/>
          <w:sz w:val="24"/>
          <w:szCs w:val="24"/>
        </w:rPr>
      </w:pPr>
      <w:r w:rsidRPr="00AB0132">
        <w:rPr>
          <w:rFonts w:cstheme="minorHAnsi"/>
          <w:sz w:val="24"/>
          <w:szCs w:val="24"/>
        </w:rPr>
        <w:t>Phone: (406) 869-3531 or (406) 869-3532</w:t>
      </w:r>
    </w:p>
    <w:p w14:paraId="5A0C4F4D" w14:textId="290A1712" w:rsidR="00951301" w:rsidRPr="00AB0132" w:rsidRDefault="00951301" w:rsidP="00951301">
      <w:pPr>
        <w:spacing w:after="0" w:line="240" w:lineRule="auto"/>
        <w:ind w:left="-5" w:right="4843" w:hanging="10"/>
        <w:rPr>
          <w:rFonts w:cstheme="minorHAnsi"/>
          <w:sz w:val="24"/>
          <w:szCs w:val="24"/>
        </w:rPr>
      </w:pPr>
      <w:r w:rsidRPr="00AB0132">
        <w:rPr>
          <w:rFonts w:cstheme="minorHAnsi"/>
          <w:sz w:val="24"/>
          <w:szCs w:val="24"/>
        </w:rPr>
        <w:t xml:space="preserve">Email: </w:t>
      </w:r>
      <w:hyperlink r:id="rId64" w:history="1">
        <w:r w:rsidRPr="00AB0132">
          <w:rPr>
            <w:rStyle w:val="Hyperlink"/>
            <w:rFonts w:cstheme="minorHAnsi"/>
            <w:color w:val="auto"/>
            <w:sz w:val="24"/>
            <w:szCs w:val="24"/>
            <w:u w:val="none"/>
          </w:rPr>
          <w:t>yellowstonecountyselfhelp@mt.gov</w:t>
        </w:r>
      </w:hyperlink>
      <w:r w:rsidRPr="00AB0132">
        <w:rPr>
          <w:rFonts w:cstheme="minorHAnsi"/>
          <w:sz w:val="24"/>
          <w:szCs w:val="24"/>
        </w:rPr>
        <w:t> </w:t>
      </w:r>
    </w:p>
    <w:p w14:paraId="3F5C0F41" w14:textId="77777777" w:rsidR="00142A18" w:rsidRPr="00AB0132" w:rsidRDefault="00000000" w:rsidP="00ED78A7">
      <w:pPr>
        <w:spacing w:after="0"/>
        <w:rPr>
          <w:rFonts w:cstheme="minorHAnsi"/>
          <w:sz w:val="24"/>
          <w:szCs w:val="24"/>
        </w:rPr>
      </w:pPr>
      <w:hyperlink r:id="rId65" w:history="1">
        <w:r w:rsidR="00142A18" w:rsidRPr="00AB0132">
          <w:rPr>
            <w:rStyle w:val="Hyperlink"/>
            <w:rFonts w:cstheme="minorHAnsi"/>
            <w:sz w:val="24"/>
            <w:szCs w:val="24"/>
          </w:rPr>
          <w:t>http://www.courts.mt.gov/selfhelp/default.mcpx</w:t>
        </w:r>
      </w:hyperlink>
    </w:p>
    <w:p w14:paraId="49C2189D" w14:textId="09CE2F83" w:rsidR="00142A18" w:rsidRPr="00AB0132" w:rsidRDefault="00142A18" w:rsidP="00ED78A7">
      <w:pPr>
        <w:spacing w:after="0"/>
        <w:rPr>
          <w:rFonts w:cstheme="minorHAnsi"/>
          <w:sz w:val="24"/>
          <w:szCs w:val="24"/>
        </w:rPr>
      </w:pPr>
      <w:r w:rsidRPr="00AB0132">
        <w:rPr>
          <w:rFonts w:cstheme="minorHAnsi"/>
          <w:sz w:val="24"/>
          <w:szCs w:val="24"/>
        </w:rPr>
        <w:t xml:space="preserve">Hours: </w:t>
      </w:r>
      <w:r w:rsidR="00951301" w:rsidRPr="00AB0132">
        <w:rPr>
          <w:rFonts w:cstheme="minorHAnsi"/>
          <w:i/>
          <w:iCs/>
          <w:sz w:val="24"/>
          <w:szCs w:val="24"/>
        </w:rPr>
        <w:t xml:space="preserve">Due to staff shortage, </w:t>
      </w:r>
      <w:r w:rsidR="00951301" w:rsidRPr="00AB0132">
        <w:rPr>
          <w:rStyle w:val="Strong"/>
          <w:rFonts w:cstheme="minorHAnsi"/>
          <w:i/>
          <w:iCs/>
          <w:sz w:val="24"/>
          <w:szCs w:val="24"/>
        </w:rPr>
        <w:t xml:space="preserve">appointments are required </w:t>
      </w:r>
      <w:r w:rsidR="00951301" w:rsidRPr="00AB0132">
        <w:rPr>
          <w:rFonts w:cstheme="minorHAnsi"/>
          <w:i/>
          <w:iCs/>
          <w:sz w:val="24"/>
          <w:szCs w:val="24"/>
        </w:rPr>
        <w:t>for in-person services, please call or email to schedule an appointment. Remote services remain available through the same contacts.</w:t>
      </w:r>
    </w:p>
    <w:p w14:paraId="36371D5F" w14:textId="6C8B73D0" w:rsidR="00142A18" w:rsidRPr="00AB0132" w:rsidRDefault="00951301" w:rsidP="00ED78A7">
      <w:pPr>
        <w:spacing w:after="0"/>
        <w:rPr>
          <w:rFonts w:cstheme="minorHAnsi"/>
          <w:i/>
          <w:sz w:val="24"/>
          <w:szCs w:val="24"/>
        </w:rPr>
      </w:pPr>
      <w:r w:rsidRPr="00AB0132">
        <w:rPr>
          <w:rFonts w:cstheme="minorHAnsi"/>
          <w:i/>
          <w:sz w:val="24"/>
          <w:szCs w:val="24"/>
        </w:rPr>
        <w:t xml:space="preserve">About: </w:t>
      </w:r>
      <w:r w:rsidR="00142A18" w:rsidRPr="00AB0132">
        <w:rPr>
          <w:rFonts w:cstheme="minorHAnsi"/>
          <w:i/>
          <w:sz w:val="24"/>
          <w:szCs w:val="24"/>
        </w:rPr>
        <w:t>The Self-Help Law Program (SHLP) of the Montana Supreme Court Office of the Court Administrator assists self-represented litigants and other people in finding legal information, forms and other resources.  </w:t>
      </w:r>
    </w:p>
    <w:p w14:paraId="7B6E9349" w14:textId="77777777" w:rsidR="00CF77B7" w:rsidRPr="00AB0132" w:rsidRDefault="00CF77B7" w:rsidP="00ED78A7">
      <w:pPr>
        <w:spacing w:after="0"/>
        <w:rPr>
          <w:rFonts w:cstheme="minorHAnsi"/>
          <w:i/>
          <w:sz w:val="24"/>
          <w:szCs w:val="24"/>
        </w:rPr>
      </w:pPr>
    </w:p>
    <w:p w14:paraId="5C154630" w14:textId="77777777" w:rsidR="00CF77B7" w:rsidRPr="00AB0132" w:rsidRDefault="00CF77B7" w:rsidP="00ED78A7">
      <w:pPr>
        <w:spacing w:after="0"/>
        <w:rPr>
          <w:rFonts w:cstheme="minorHAnsi"/>
          <w:b/>
          <w:sz w:val="24"/>
          <w:szCs w:val="24"/>
        </w:rPr>
      </w:pPr>
      <w:bookmarkStart w:id="7" w:name="_Hlk27137353"/>
      <w:r w:rsidRPr="00AB0132">
        <w:rPr>
          <w:rFonts w:cstheme="minorHAnsi"/>
          <w:b/>
          <w:sz w:val="24"/>
          <w:szCs w:val="24"/>
        </w:rPr>
        <w:t xml:space="preserve">Legal Services Developer Program </w:t>
      </w:r>
    </w:p>
    <w:p w14:paraId="37328438" w14:textId="77777777" w:rsidR="00CF77B7" w:rsidRPr="00AB0132" w:rsidRDefault="00CF77B7" w:rsidP="00ED78A7">
      <w:pPr>
        <w:spacing w:after="0"/>
        <w:rPr>
          <w:rFonts w:cstheme="minorHAnsi"/>
          <w:sz w:val="24"/>
          <w:szCs w:val="24"/>
        </w:rPr>
      </w:pPr>
      <w:r w:rsidRPr="00AB0132">
        <w:rPr>
          <w:rFonts w:cstheme="minorHAnsi"/>
          <w:sz w:val="24"/>
          <w:szCs w:val="24"/>
        </w:rPr>
        <w:t>Physical Address: 1100 North Last Chance Gulch PO Box 4210 Helena, MT 59604</w:t>
      </w:r>
    </w:p>
    <w:p w14:paraId="28071796" w14:textId="77777777" w:rsidR="00CF77B7" w:rsidRPr="00AB0132" w:rsidRDefault="00CF77B7" w:rsidP="00ED78A7">
      <w:pPr>
        <w:spacing w:after="0"/>
        <w:rPr>
          <w:rFonts w:cstheme="minorHAnsi"/>
          <w:bCs/>
          <w:sz w:val="24"/>
          <w:szCs w:val="24"/>
        </w:rPr>
      </w:pPr>
      <w:r w:rsidRPr="00AB0132">
        <w:rPr>
          <w:rFonts w:cstheme="minorHAnsi"/>
          <w:sz w:val="24"/>
          <w:szCs w:val="24"/>
        </w:rPr>
        <w:t xml:space="preserve">Phone: </w:t>
      </w:r>
      <w:r w:rsidRPr="00AB0132">
        <w:rPr>
          <w:rFonts w:cstheme="minorHAnsi"/>
          <w:bCs/>
          <w:sz w:val="24"/>
          <w:szCs w:val="24"/>
        </w:rPr>
        <w:t>(406) 444-4077</w:t>
      </w:r>
    </w:p>
    <w:p w14:paraId="332094A8" w14:textId="77777777" w:rsidR="00CF77B7" w:rsidRPr="00AB0132" w:rsidRDefault="00000000" w:rsidP="00ED78A7">
      <w:pPr>
        <w:spacing w:after="0"/>
        <w:rPr>
          <w:rFonts w:cstheme="minorHAnsi"/>
          <w:sz w:val="24"/>
          <w:szCs w:val="24"/>
        </w:rPr>
      </w:pPr>
      <w:hyperlink r:id="rId66" w:history="1">
        <w:r w:rsidR="00CF77B7" w:rsidRPr="00AB0132">
          <w:rPr>
            <w:rStyle w:val="Hyperlink"/>
            <w:rFonts w:cstheme="minorHAnsi"/>
            <w:sz w:val="24"/>
            <w:szCs w:val="24"/>
          </w:rPr>
          <w:t>https://dphhs.mt.gov/sltc/aging/legalservicesdeveloper</w:t>
        </w:r>
      </w:hyperlink>
      <w:r w:rsidR="00CF77B7" w:rsidRPr="00AB0132">
        <w:rPr>
          <w:rFonts w:cstheme="minorHAnsi"/>
          <w:sz w:val="24"/>
          <w:szCs w:val="24"/>
        </w:rPr>
        <w:t xml:space="preserve"> </w:t>
      </w:r>
    </w:p>
    <w:p w14:paraId="03F3CF98" w14:textId="77777777" w:rsidR="00CF77B7" w:rsidRPr="00AB0132" w:rsidRDefault="00CF77B7" w:rsidP="00ED78A7">
      <w:pPr>
        <w:spacing w:after="0"/>
        <w:rPr>
          <w:rFonts w:cstheme="minorHAnsi"/>
          <w:sz w:val="24"/>
          <w:szCs w:val="24"/>
        </w:rPr>
      </w:pPr>
      <w:r w:rsidRPr="00AB0132">
        <w:rPr>
          <w:rFonts w:cstheme="minorHAnsi"/>
          <w:sz w:val="24"/>
          <w:szCs w:val="24"/>
        </w:rPr>
        <w:t xml:space="preserve">Hours: Monday – Friday 8:00am – 5:00pm </w:t>
      </w:r>
    </w:p>
    <w:p w14:paraId="5F332173" w14:textId="69726D6D" w:rsidR="00CB60E7" w:rsidRDefault="00CF77B7" w:rsidP="00ED78A7">
      <w:pPr>
        <w:spacing w:after="0"/>
        <w:rPr>
          <w:rFonts w:cstheme="minorHAnsi"/>
          <w:i/>
          <w:sz w:val="24"/>
          <w:szCs w:val="24"/>
        </w:rPr>
      </w:pPr>
      <w:r w:rsidRPr="00AB0132">
        <w:rPr>
          <w:rFonts w:cstheme="minorHAnsi"/>
          <w:i/>
          <w:sz w:val="24"/>
          <w:szCs w:val="24"/>
        </w:rPr>
        <w:t xml:space="preserve">The Legal Services Developer in the Office on Aging provides - among other resources - develops pro bono and local legal services referrals, training materials and telephone assistance to seniors on related matters. As well as legal document clinics across the state designed to draft estate planning documents (such as Wills and Durable Power of Attorney’s) with Montana’s older adult population and enrolled Tribal Members. </w:t>
      </w:r>
      <w:bookmarkEnd w:id="7"/>
    </w:p>
    <w:p w14:paraId="65B117F0" w14:textId="77777777" w:rsidR="00B93A8B" w:rsidRPr="00AB0132" w:rsidRDefault="00B93A8B" w:rsidP="00ED78A7">
      <w:pPr>
        <w:spacing w:after="0"/>
        <w:rPr>
          <w:rFonts w:cstheme="minorHAnsi"/>
          <w:i/>
          <w:sz w:val="24"/>
          <w:szCs w:val="24"/>
        </w:rPr>
      </w:pPr>
    </w:p>
    <w:p w14:paraId="0E6C32A1" w14:textId="1FEF11EF" w:rsidR="00CB60E7" w:rsidRPr="00AB0132" w:rsidRDefault="00CB60E7" w:rsidP="00ED78A7">
      <w:pPr>
        <w:spacing w:after="0"/>
        <w:rPr>
          <w:rFonts w:cstheme="minorHAnsi"/>
          <w:b/>
          <w:bCs/>
          <w:iCs/>
          <w:sz w:val="24"/>
          <w:szCs w:val="24"/>
        </w:rPr>
      </w:pPr>
      <w:r w:rsidRPr="00AB0132">
        <w:rPr>
          <w:rFonts w:cstheme="minorHAnsi"/>
          <w:b/>
          <w:bCs/>
          <w:iCs/>
          <w:sz w:val="24"/>
          <w:szCs w:val="24"/>
        </w:rPr>
        <w:t>Juvenile Probation</w:t>
      </w:r>
    </w:p>
    <w:p w14:paraId="396483F6" w14:textId="2A1E23D3" w:rsidR="00CB60E7" w:rsidRPr="00AB0132" w:rsidRDefault="00CB60E7" w:rsidP="00ED78A7">
      <w:pPr>
        <w:spacing w:after="0"/>
        <w:rPr>
          <w:rFonts w:cstheme="minorHAnsi"/>
          <w:iCs/>
          <w:sz w:val="24"/>
          <w:szCs w:val="24"/>
        </w:rPr>
      </w:pPr>
      <w:r w:rsidRPr="00AB0132">
        <w:rPr>
          <w:rFonts w:cstheme="minorHAnsi"/>
          <w:iCs/>
          <w:sz w:val="24"/>
          <w:szCs w:val="24"/>
        </w:rPr>
        <w:t xml:space="preserve">Physical Address: </w:t>
      </w:r>
      <w:r w:rsidRPr="00AB0132">
        <w:rPr>
          <w:rStyle w:val="p-street-address"/>
          <w:rFonts w:cstheme="minorHAnsi"/>
          <w:sz w:val="24"/>
          <w:szCs w:val="24"/>
        </w:rPr>
        <w:t>400 East 3rd Avenue North</w:t>
      </w:r>
      <w:r w:rsidRPr="00AB0132">
        <w:rPr>
          <w:rFonts w:cstheme="minorHAnsi"/>
          <w:sz w:val="24"/>
          <w:szCs w:val="24"/>
        </w:rPr>
        <w:t xml:space="preserve"> </w:t>
      </w:r>
      <w:r w:rsidRPr="00AB0132">
        <w:rPr>
          <w:rStyle w:val="locality"/>
          <w:rFonts w:cstheme="minorHAnsi"/>
          <w:sz w:val="24"/>
          <w:szCs w:val="24"/>
        </w:rPr>
        <w:t>Columbus</w:t>
      </w:r>
      <w:r w:rsidRPr="00AB0132">
        <w:rPr>
          <w:rFonts w:cstheme="minorHAnsi"/>
          <w:sz w:val="24"/>
          <w:szCs w:val="24"/>
        </w:rPr>
        <w:t xml:space="preserve">, </w:t>
      </w:r>
      <w:r w:rsidRPr="00AB0132">
        <w:rPr>
          <w:rStyle w:val="p-region"/>
          <w:rFonts w:cstheme="minorHAnsi"/>
          <w:sz w:val="24"/>
          <w:szCs w:val="24"/>
        </w:rPr>
        <w:t>MT</w:t>
      </w:r>
      <w:r w:rsidRPr="00AB0132">
        <w:rPr>
          <w:rFonts w:cstheme="minorHAnsi"/>
          <w:sz w:val="24"/>
          <w:szCs w:val="24"/>
        </w:rPr>
        <w:t xml:space="preserve"> </w:t>
      </w:r>
      <w:r w:rsidRPr="00AB0132">
        <w:rPr>
          <w:rStyle w:val="p-postal-code"/>
          <w:rFonts w:cstheme="minorHAnsi"/>
          <w:sz w:val="24"/>
          <w:szCs w:val="24"/>
        </w:rPr>
        <w:t>59019</w:t>
      </w:r>
    </w:p>
    <w:p w14:paraId="1521AC94" w14:textId="54FFB0E8" w:rsidR="00CB60E7" w:rsidRPr="00AB0132" w:rsidRDefault="00CB60E7" w:rsidP="00ED78A7">
      <w:pPr>
        <w:spacing w:after="0"/>
        <w:rPr>
          <w:rFonts w:cstheme="minorHAnsi"/>
          <w:iCs/>
          <w:sz w:val="24"/>
          <w:szCs w:val="24"/>
        </w:rPr>
      </w:pPr>
      <w:r w:rsidRPr="00AB0132">
        <w:rPr>
          <w:rFonts w:cstheme="minorHAnsi"/>
          <w:iCs/>
          <w:sz w:val="24"/>
          <w:szCs w:val="24"/>
        </w:rPr>
        <w:t xml:space="preserve">Mailing Address: </w:t>
      </w:r>
      <w:r w:rsidRPr="00AB0132">
        <w:rPr>
          <w:rStyle w:val="p-post-office-box"/>
          <w:rFonts w:cstheme="minorHAnsi"/>
          <w:sz w:val="24"/>
          <w:szCs w:val="24"/>
        </w:rPr>
        <w:t>PO Box 1417</w:t>
      </w:r>
      <w:r w:rsidRPr="00AB0132">
        <w:rPr>
          <w:rFonts w:cstheme="minorHAnsi"/>
          <w:sz w:val="24"/>
          <w:szCs w:val="24"/>
        </w:rPr>
        <w:t xml:space="preserve"> </w:t>
      </w:r>
      <w:r w:rsidRPr="00AB0132">
        <w:rPr>
          <w:rStyle w:val="locality"/>
          <w:rFonts w:cstheme="minorHAnsi"/>
          <w:sz w:val="24"/>
          <w:szCs w:val="24"/>
        </w:rPr>
        <w:t>Columbus</w:t>
      </w:r>
      <w:r w:rsidRPr="00AB0132">
        <w:rPr>
          <w:rFonts w:cstheme="minorHAnsi"/>
          <w:sz w:val="24"/>
          <w:szCs w:val="24"/>
        </w:rPr>
        <w:t xml:space="preserve">, </w:t>
      </w:r>
      <w:r w:rsidRPr="00AB0132">
        <w:rPr>
          <w:rStyle w:val="p-region"/>
          <w:rFonts w:cstheme="minorHAnsi"/>
          <w:sz w:val="24"/>
          <w:szCs w:val="24"/>
        </w:rPr>
        <w:t>MT</w:t>
      </w:r>
      <w:r w:rsidRPr="00AB0132">
        <w:rPr>
          <w:rFonts w:cstheme="minorHAnsi"/>
          <w:sz w:val="24"/>
          <w:szCs w:val="24"/>
        </w:rPr>
        <w:t xml:space="preserve"> </w:t>
      </w:r>
      <w:r w:rsidRPr="00AB0132">
        <w:rPr>
          <w:rStyle w:val="p-postal-code"/>
          <w:rFonts w:cstheme="minorHAnsi"/>
          <w:sz w:val="24"/>
          <w:szCs w:val="24"/>
        </w:rPr>
        <w:t>59019</w:t>
      </w:r>
    </w:p>
    <w:p w14:paraId="3871FF44" w14:textId="2659AF5D" w:rsidR="00CB60E7" w:rsidRPr="00AB0132" w:rsidRDefault="00CB60E7" w:rsidP="00ED78A7">
      <w:pPr>
        <w:spacing w:after="0"/>
        <w:rPr>
          <w:rFonts w:cstheme="minorHAnsi"/>
          <w:iCs/>
          <w:sz w:val="24"/>
          <w:szCs w:val="24"/>
        </w:rPr>
      </w:pPr>
      <w:r w:rsidRPr="00AB0132">
        <w:rPr>
          <w:rFonts w:cstheme="minorHAnsi"/>
          <w:iCs/>
          <w:sz w:val="24"/>
          <w:szCs w:val="24"/>
        </w:rPr>
        <w:lastRenderedPageBreak/>
        <w:t>Phone: (</w:t>
      </w:r>
      <w:r w:rsidRPr="00AB0132">
        <w:rPr>
          <w:rFonts w:cstheme="minorHAnsi"/>
          <w:sz w:val="24"/>
          <w:szCs w:val="24"/>
        </w:rPr>
        <w:t>406)-322-8045</w:t>
      </w:r>
    </w:p>
    <w:p w14:paraId="011CC575" w14:textId="58946DD3" w:rsidR="00CB60E7" w:rsidRPr="00AB0132" w:rsidRDefault="00CB60E7" w:rsidP="00CB60E7">
      <w:pPr>
        <w:spacing w:after="0"/>
        <w:rPr>
          <w:rFonts w:cstheme="minorHAnsi"/>
          <w:iCs/>
          <w:sz w:val="24"/>
          <w:szCs w:val="24"/>
        </w:rPr>
      </w:pPr>
      <w:r w:rsidRPr="00AB0132">
        <w:rPr>
          <w:rFonts w:cstheme="minorHAnsi"/>
          <w:iCs/>
          <w:sz w:val="24"/>
          <w:szCs w:val="24"/>
        </w:rPr>
        <w:t>Fax: (</w:t>
      </w:r>
      <w:r w:rsidRPr="00AB0132">
        <w:rPr>
          <w:rFonts w:cstheme="minorHAnsi"/>
          <w:sz w:val="24"/>
          <w:szCs w:val="24"/>
        </w:rPr>
        <w:t>406)-322-8046</w:t>
      </w:r>
    </w:p>
    <w:p w14:paraId="000A1545" w14:textId="06B8F85D" w:rsidR="00CB60E7" w:rsidRPr="00AB0132" w:rsidRDefault="00CB60E7" w:rsidP="00CB60E7">
      <w:pPr>
        <w:spacing w:after="0"/>
        <w:rPr>
          <w:rFonts w:cstheme="minorHAnsi"/>
          <w:iCs/>
          <w:sz w:val="24"/>
          <w:szCs w:val="24"/>
        </w:rPr>
      </w:pPr>
      <w:r w:rsidRPr="00AB0132">
        <w:rPr>
          <w:rFonts w:cstheme="minorHAnsi"/>
          <w:iCs/>
          <w:sz w:val="24"/>
          <w:szCs w:val="24"/>
        </w:rPr>
        <w:t xml:space="preserve">About: </w:t>
      </w:r>
      <w:r w:rsidRPr="00AB0132">
        <w:rPr>
          <w:rFonts w:cstheme="minorHAnsi"/>
          <w:i/>
          <w:iCs/>
          <w:sz w:val="24"/>
          <w:szCs w:val="24"/>
        </w:rPr>
        <w:t>The Youth Services Division of the Department of Corrections includes Community Transition Centers, Juvenile Parole, Pine Hills Youth Correctional Facility, Riverside Youth Correctional Facility, Fiscal Specialists, Juvenile Interstate Compact, and Juvenile Detention Licensing. The unit encompasses a large geographic area and offers varied services. The unit works cooperatively with other divisions within the Department of Corrections and with other state agencies. This is a State Office, located on the first floor of the Courthouse.</w:t>
      </w:r>
    </w:p>
    <w:p w14:paraId="79F9D007" w14:textId="1DDEA16E" w:rsidR="00CB60E7" w:rsidRPr="00AB0132" w:rsidRDefault="00CB60E7" w:rsidP="00ED78A7">
      <w:pPr>
        <w:spacing w:after="0"/>
        <w:rPr>
          <w:rFonts w:cstheme="minorHAnsi"/>
          <w:iCs/>
          <w:sz w:val="24"/>
          <w:szCs w:val="24"/>
        </w:rPr>
      </w:pPr>
    </w:p>
    <w:p w14:paraId="755FF14A" w14:textId="3573D59B" w:rsidR="00CB60E7" w:rsidRPr="00AB0132" w:rsidRDefault="00CB60E7" w:rsidP="00ED78A7">
      <w:pPr>
        <w:spacing w:after="0"/>
        <w:rPr>
          <w:rFonts w:cstheme="minorHAnsi"/>
          <w:b/>
          <w:bCs/>
          <w:iCs/>
          <w:sz w:val="24"/>
          <w:szCs w:val="24"/>
        </w:rPr>
      </w:pPr>
      <w:r w:rsidRPr="00AB0132">
        <w:rPr>
          <w:rFonts w:cstheme="minorHAnsi"/>
          <w:b/>
          <w:bCs/>
          <w:iCs/>
          <w:sz w:val="24"/>
          <w:szCs w:val="24"/>
        </w:rPr>
        <w:t>Stillwater County Justice Court</w:t>
      </w:r>
    </w:p>
    <w:p w14:paraId="25A87F2B" w14:textId="66954D04" w:rsidR="00CB60E7" w:rsidRPr="00AB0132" w:rsidRDefault="00CB60E7" w:rsidP="00ED78A7">
      <w:pPr>
        <w:spacing w:after="0"/>
        <w:rPr>
          <w:rFonts w:cstheme="minorHAnsi"/>
          <w:b/>
          <w:bCs/>
          <w:iCs/>
          <w:sz w:val="24"/>
          <w:szCs w:val="24"/>
        </w:rPr>
      </w:pPr>
      <w:r w:rsidRPr="00AB0132">
        <w:rPr>
          <w:rFonts w:cstheme="minorHAnsi"/>
          <w:b/>
          <w:bCs/>
          <w:iCs/>
          <w:sz w:val="24"/>
          <w:szCs w:val="24"/>
        </w:rPr>
        <w:t>Justice of the Peace, Lee Cornell</w:t>
      </w:r>
    </w:p>
    <w:p w14:paraId="2B944C11" w14:textId="4350C72F" w:rsidR="00CB60E7" w:rsidRPr="00AB0132" w:rsidRDefault="00CB60E7" w:rsidP="00ED78A7">
      <w:pPr>
        <w:spacing w:after="0"/>
        <w:rPr>
          <w:rFonts w:cstheme="minorHAnsi"/>
          <w:i/>
          <w:sz w:val="24"/>
          <w:szCs w:val="24"/>
        </w:rPr>
      </w:pPr>
      <w:r w:rsidRPr="00AB0132">
        <w:rPr>
          <w:rFonts w:cstheme="minorHAnsi"/>
          <w:b/>
          <w:bCs/>
          <w:iCs/>
          <w:sz w:val="24"/>
          <w:szCs w:val="24"/>
        </w:rPr>
        <w:t xml:space="preserve">Head Clerk, Kaity Williams </w:t>
      </w:r>
      <w:r w:rsidRPr="00AB0132">
        <w:rPr>
          <w:rFonts w:cstheme="minorHAnsi"/>
          <w:i/>
          <w:sz w:val="24"/>
          <w:szCs w:val="24"/>
        </w:rPr>
        <w:t>(</w:t>
      </w:r>
      <w:hyperlink r:id="rId67" w:history="1">
        <w:r w:rsidRPr="00AB0132">
          <w:rPr>
            <w:rStyle w:val="Hyperlink"/>
            <w:rFonts w:cstheme="minorHAnsi"/>
            <w:i/>
            <w:sz w:val="24"/>
            <w:szCs w:val="24"/>
          </w:rPr>
          <w:t>stillwaterjcc@mt.gov</w:t>
        </w:r>
      </w:hyperlink>
      <w:r w:rsidRPr="00AB0132">
        <w:rPr>
          <w:rFonts w:cstheme="minorHAnsi"/>
          <w:i/>
          <w:sz w:val="24"/>
          <w:szCs w:val="24"/>
        </w:rPr>
        <w:t>)</w:t>
      </w:r>
    </w:p>
    <w:p w14:paraId="3F860D7F" w14:textId="14ED5822" w:rsidR="00CB60E7" w:rsidRPr="00AB0132" w:rsidRDefault="00CB60E7" w:rsidP="00ED78A7">
      <w:pPr>
        <w:spacing w:after="0"/>
        <w:rPr>
          <w:rFonts w:cstheme="minorHAnsi"/>
          <w:i/>
          <w:iCs/>
          <w:sz w:val="24"/>
          <w:szCs w:val="24"/>
        </w:rPr>
      </w:pPr>
      <w:r w:rsidRPr="00AB0132">
        <w:rPr>
          <w:rFonts w:cstheme="minorHAnsi"/>
          <w:iCs/>
          <w:sz w:val="24"/>
          <w:szCs w:val="24"/>
        </w:rPr>
        <w:t xml:space="preserve">Physical Address: </w:t>
      </w:r>
      <w:r w:rsidRPr="00AB0132">
        <w:rPr>
          <w:rStyle w:val="p-street-address"/>
          <w:rFonts w:cstheme="minorHAnsi"/>
          <w:sz w:val="24"/>
          <w:szCs w:val="24"/>
        </w:rPr>
        <w:t>400 East 3rd Avenue North</w:t>
      </w:r>
      <w:r w:rsidRPr="00AB0132">
        <w:rPr>
          <w:rFonts w:cstheme="minorHAnsi"/>
          <w:sz w:val="24"/>
          <w:szCs w:val="24"/>
        </w:rPr>
        <w:t xml:space="preserve"> </w:t>
      </w:r>
      <w:r w:rsidRPr="00AB0132">
        <w:rPr>
          <w:rStyle w:val="locality"/>
          <w:rFonts w:cstheme="minorHAnsi"/>
          <w:sz w:val="24"/>
          <w:szCs w:val="24"/>
        </w:rPr>
        <w:t>Columbus</w:t>
      </w:r>
      <w:r w:rsidRPr="00AB0132">
        <w:rPr>
          <w:rFonts w:cstheme="minorHAnsi"/>
          <w:sz w:val="24"/>
          <w:szCs w:val="24"/>
        </w:rPr>
        <w:t xml:space="preserve">, </w:t>
      </w:r>
      <w:r w:rsidRPr="00AB0132">
        <w:rPr>
          <w:rStyle w:val="p-region"/>
          <w:rFonts w:cstheme="minorHAnsi"/>
          <w:sz w:val="24"/>
          <w:szCs w:val="24"/>
        </w:rPr>
        <w:t>MT</w:t>
      </w:r>
      <w:r w:rsidRPr="00AB0132">
        <w:rPr>
          <w:rFonts w:cstheme="minorHAnsi"/>
          <w:sz w:val="24"/>
          <w:szCs w:val="24"/>
        </w:rPr>
        <w:t xml:space="preserve"> </w:t>
      </w:r>
      <w:r w:rsidRPr="00AB0132">
        <w:rPr>
          <w:rStyle w:val="p-postal-code"/>
          <w:rFonts w:cstheme="minorHAnsi"/>
          <w:sz w:val="24"/>
          <w:szCs w:val="24"/>
        </w:rPr>
        <w:t xml:space="preserve">59019 </w:t>
      </w:r>
      <w:r w:rsidRPr="00AB0132">
        <w:rPr>
          <w:rStyle w:val="p-postal-code"/>
          <w:rFonts w:cstheme="minorHAnsi"/>
          <w:i/>
          <w:iCs/>
          <w:sz w:val="24"/>
          <w:szCs w:val="24"/>
        </w:rPr>
        <w:t>(</w:t>
      </w:r>
      <w:r w:rsidRPr="00AB0132">
        <w:rPr>
          <w:rFonts w:cstheme="minorHAnsi"/>
          <w:i/>
          <w:iCs/>
          <w:sz w:val="24"/>
          <w:szCs w:val="24"/>
        </w:rPr>
        <w:t>Located on the third floor of the Courthouse in the northeast corner)</w:t>
      </w:r>
    </w:p>
    <w:p w14:paraId="5D8FFF0C" w14:textId="7087691A" w:rsidR="00CB60E7" w:rsidRPr="00AB0132" w:rsidRDefault="00CB60E7" w:rsidP="00ED78A7">
      <w:pPr>
        <w:spacing w:after="0"/>
        <w:rPr>
          <w:rFonts w:cstheme="minorHAnsi"/>
          <w:iCs/>
          <w:sz w:val="24"/>
          <w:szCs w:val="24"/>
        </w:rPr>
      </w:pPr>
      <w:r w:rsidRPr="00AB0132">
        <w:rPr>
          <w:rFonts w:cstheme="minorHAnsi"/>
          <w:iCs/>
          <w:sz w:val="24"/>
          <w:szCs w:val="24"/>
        </w:rPr>
        <w:t>Phone: (406) 322-8040</w:t>
      </w:r>
    </w:p>
    <w:p w14:paraId="21016937" w14:textId="02E7EF4D" w:rsidR="00CB60E7" w:rsidRPr="00AB0132" w:rsidRDefault="00CB60E7" w:rsidP="00ED78A7">
      <w:pPr>
        <w:spacing w:after="0"/>
        <w:rPr>
          <w:rFonts w:cstheme="minorHAnsi"/>
          <w:iCs/>
          <w:sz w:val="24"/>
          <w:szCs w:val="24"/>
        </w:rPr>
      </w:pPr>
      <w:r w:rsidRPr="00AB0132">
        <w:rPr>
          <w:rFonts w:cstheme="minorHAnsi"/>
          <w:iCs/>
          <w:sz w:val="24"/>
          <w:szCs w:val="24"/>
        </w:rPr>
        <w:t>Fax: (406) 322-8048</w:t>
      </w:r>
    </w:p>
    <w:p w14:paraId="57F792E3" w14:textId="6EE87ED4" w:rsidR="00CB60E7" w:rsidRPr="00AB0132" w:rsidRDefault="00CB60E7" w:rsidP="00ED78A7">
      <w:pPr>
        <w:spacing w:after="0"/>
        <w:rPr>
          <w:rFonts w:cstheme="minorHAnsi"/>
          <w:iCs/>
          <w:sz w:val="24"/>
          <w:szCs w:val="24"/>
        </w:rPr>
      </w:pPr>
      <w:r w:rsidRPr="00AB0132">
        <w:rPr>
          <w:rFonts w:cstheme="minorHAnsi"/>
          <w:iCs/>
          <w:sz w:val="24"/>
          <w:szCs w:val="24"/>
        </w:rPr>
        <w:t>Initial Appearances: Mon &amp; Wed at 9 am</w:t>
      </w:r>
    </w:p>
    <w:p w14:paraId="45F1A801" w14:textId="77777777" w:rsidR="00415C5F" w:rsidRPr="00AB0132" w:rsidRDefault="00B21B31" w:rsidP="00415C5F">
      <w:pPr>
        <w:shd w:val="clear" w:color="auto" w:fill="DAEEF3" w:themeFill="accent5" w:themeFillTint="33"/>
        <w:rPr>
          <w:sz w:val="32"/>
          <w:szCs w:val="32"/>
        </w:rPr>
      </w:pPr>
      <w:r w:rsidRPr="00AB0132">
        <w:rPr>
          <w:sz w:val="32"/>
          <w:szCs w:val="32"/>
        </w:rPr>
        <w:t>Native American Services</w:t>
      </w:r>
    </w:p>
    <w:p w14:paraId="62C7008F" w14:textId="77777777" w:rsidR="00737907" w:rsidRPr="00E37B63" w:rsidRDefault="00737907" w:rsidP="00737907">
      <w:pPr>
        <w:spacing w:after="0" w:line="240" w:lineRule="auto"/>
        <w:rPr>
          <w:rFonts w:cstheme="minorHAnsi"/>
          <w:b/>
          <w:bCs/>
          <w:sz w:val="24"/>
          <w:szCs w:val="24"/>
        </w:rPr>
      </w:pPr>
      <w:r w:rsidRPr="00E37B63">
        <w:rPr>
          <w:rFonts w:cstheme="minorHAnsi"/>
          <w:b/>
          <w:bCs/>
          <w:sz w:val="24"/>
          <w:szCs w:val="24"/>
        </w:rPr>
        <w:t xml:space="preserve">Helena Indian Alliance </w:t>
      </w:r>
    </w:p>
    <w:p w14:paraId="076D51C2" w14:textId="7F78A013" w:rsidR="00737907" w:rsidRPr="00E37B63" w:rsidRDefault="00A1356B" w:rsidP="00737907">
      <w:pPr>
        <w:spacing w:after="0" w:line="240" w:lineRule="auto"/>
        <w:rPr>
          <w:rFonts w:cstheme="minorHAnsi"/>
          <w:sz w:val="24"/>
          <w:szCs w:val="24"/>
        </w:rPr>
      </w:pPr>
      <w:r w:rsidRPr="00E37B63">
        <w:rPr>
          <w:rFonts w:cstheme="minorHAnsi"/>
          <w:sz w:val="24"/>
          <w:szCs w:val="24"/>
        </w:rPr>
        <w:t>A</w:t>
      </w:r>
      <w:r w:rsidR="00737907" w:rsidRPr="00E37B63">
        <w:rPr>
          <w:rFonts w:cstheme="minorHAnsi"/>
          <w:sz w:val="24"/>
          <w:szCs w:val="24"/>
        </w:rPr>
        <w:t>ddress: 501 Euclid Ave. Helena, MT 59601</w:t>
      </w:r>
    </w:p>
    <w:p w14:paraId="4E656C8D" w14:textId="7588950F" w:rsidR="00951301" w:rsidRPr="00E37B63" w:rsidRDefault="00951301" w:rsidP="00737907">
      <w:pPr>
        <w:spacing w:after="0" w:line="240" w:lineRule="auto"/>
        <w:rPr>
          <w:rFonts w:cstheme="minorHAnsi"/>
          <w:sz w:val="24"/>
          <w:szCs w:val="24"/>
        </w:rPr>
      </w:pPr>
      <w:r w:rsidRPr="00E37B63">
        <w:rPr>
          <w:rFonts w:cstheme="minorHAnsi"/>
          <w:sz w:val="24"/>
          <w:szCs w:val="24"/>
        </w:rPr>
        <w:t>Phone: (406) 449-5796 (24/7)</w:t>
      </w:r>
    </w:p>
    <w:p w14:paraId="4486181C" w14:textId="77777777" w:rsidR="00951301" w:rsidRPr="00E37B63" w:rsidRDefault="00000000" w:rsidP="00951301">
      <w:pPr>
        <w:spacing w:after="0" w:line="240" w:lineRule="auto"/>
        <w:rPr>
          <w:rFonts w:cstheme="minorHAnsi"/>
          <w:sz w:val="24"/>
          <w:szCs w:val="24"/>
        </w:rPr>
      </w:pPr>
      <w:hyperlink r:id="rId68" w:history="1">
        <w:r w:rsidR="00951301" w:rsidRPr="00E37B63">
          <w:rPr>
            <w:rStyle w:val="Hyperlink"/>
            <w:rFonts w:cstheme="minorHAnsi"/>
            <w:sz w:val="24"/>
            <w:szCs w:val="24"/>
          </w:rPr>
          <w:t>https://hia-mt.org/</w:t>
        </w:r>
      </w:hyperlink>
    </w:p>
    <w:p w14:paraId="6E0A6519" w14:textId="2DCAEFF8" w:rsidR="00951301" w:rsidRPr="00E37B63" w:rsidRDefault="00951301" w:rsidP="00951301">
      <w:pPr>
        <w:spacing w:after="0" w:line="240" w:lineRule="auto"/>
        <w:rPr>
          <w:rFonts w:cstheme="minorHAnsi"/>
          <w:sz w:val="24"/>
          <w:szCs w:val="24"/>
        </w:rPr>
      </w:pPr>
      <w:r w:rsidRPr="00E37B63">
        <w:rPr>
          <w:rFonts w:cstheme="minorHAnsi"/>
          <w:color w:val="3E3E3E"/>
          <w:sz w:val="24"/>
          <w:szCs w:val="24"/>
        </w:rPr>
        <w:t>We are a Federally Qualified Health Center providing primary care and mental health services for the entire Helena community. We are an Urban Indian Health Center.  At Helena Indian</w:t>
      </w:r>
      <w:r w:rsidRPr="00951301">
        <w:rPr>
          <w:rFonts w:cstheme="minorHAnsi"/>
          <w:color w:val="3E3E3E"/>
          <w:sz w:val="24"/>
          <w:szCs w:val="24"/>
        </w:rPr>
        <w:t xml:space="preserve"> </w:t>
      </w:r>
      <w:r w:rsidRPr="00E37B63">
        <w:rPr>
          <w:rFonts w:cstheme="minorHAnsi"/>
          <w:color w:val="3E3E3E"/>
          <w:sz w:val="24"/>
          <w:szCs w:val="24"/>
        </w:rPr>
        <w:t>Alliance, you’ll find affordable, quality care, regardless of enrollment in a federally recognized tribe. Helena Indian Alliance is open to all.</w:t>
      </w:r>
    </w:p>
    <w:p w14:paraId="30AC8592" w14:textId="5CB7FC58" w:rsidR="00737907" w:rsidRPr="00E37B63" w:rsidRDefault="00951301" w:rsidP="00737907">
      <w:pPr>
        <w:spacing w:after="0" w:line="240" w:lineRule="auto"/>
        <w:rPr>
          <w:rFonts w:cstheme="minorHAnsi"/>
          <w:iCs/>
          <w:sz w:val="24"/>
          <w:szCs w:val="24"/>
        </w:rPr>
      </w:pPr>
      <w:r w:rsidRPr="00E37B63">
        <w:rPr>
          <w:rFonts w:cstheme="minorHAnsi"/>
          <w:iCs/>
          <w:sz w:val="24"/>
          <w:szCs w:val="24"/>
        </w:rPr>
        <w:t xml:space="preserve">Make an appointment today: </w:t>
      </w:r>
      <w:hyperlink r:id="rId69" w:history="1">
        <w:r w:rsidRPr="00E37B63">
          <w:rPr>
            <w:rStyle w:val="Hyperlink"/>
            <w:rFonts w:cstheme="minorHAnsi"/>
            <w:iCs/>
            <w:sz w:val="24"/>
            <w:szCs w:val="24"/>
          </w:rPr>
          <w:t>https://hia-mt.org/contact-us</w:t>
        </w:r>
      </w:hyperlink>
      <w:r w:rsidRPr="00E37B63">
        <w:rPr>
          <w:rFonts w:cstheme="minorHAnsi"/>
          <w:iCs/>
          <w:sz w:val="24"/>
          <w:szCs w:val="24"/>
        </w:rPr>
        <w:t xml:space="preserve"> </w:t>
      </w:r>
    </w:p>
    <w:p w14:paraId="389ADC7C" w14:textId="77777777" w:rsidR="004E4D57" w:rsidRPr="00E37B63" w:rsidRDefault="004E4D57" w:rsidP="00737907">
      <w:pPr>
        <w:spacing w:after="0" w:line="240" w:lineRule="auto"/>
        <w:rPr>
          <w:rFonts w:cstheme="minorHAnsi"/>
          <w:iCs/>
          <w:sz w:val="24"/>
          <w:szCs w:val="24"/>
        </w:rPr>
      </w:pPr>
    </w:p>
    <w:p w14:paraId="04249A34" w14:textId="0E449963" w:rsidR="004E4D57" w:rsidRPr="00E37B63" w:rsidRDefault="004E4D57" w:rsidP="00737907">
      <w:pPr>
        <w:spacing w:after="0" w:line="240" w:lineRule="auto"/>
        <w:rPr>
          <w:rFonts w:cstheme="minorHAnsi"/>
          <w:b/>
          <w:bCs/>
          <w:iCs/>
          <w:sz w:val="24"/>
          <w:szCs w:val="24"/>
        </w:rPr>
      </w:pPr>
      <w:r w:rsidRPr="00E37B63">
        <w:rPr>
          <w:rFonts w:cstheme="minorHAnsi"/>
          <w:b/>
          <w:bCs/>
          <w:iCs/>
          <w:sz w:val="24"/>
          <w:szCs w:val="24"/>
        </w:rPr>
        <w:t>Confederated Salish and Kootenai Tribal Defenders Office</w:t>
      </w:r>
    </w:p>
    <w:p w14:paraId="658CFF83" w14:textId="5D420687" w:rsidR="00737907" w:rsidRPr="00E37B63" w:rsidRDefault="004E4D57" w:rsidP="00951301">
      <w:pPr>
        <w:rPr>
          <w:rFonts w:cstheme="minorHAnsi"/>
          <w:b/>
          <w:bCs/>
          <w:i/>
          <w:iCs/>
          <w:sz w:val="24"/>
          <w:szCs w:val="24"/>
        </w:rPr>
      </w:pPr>
      <w:r w:rsidRPr="00E37B63">
        <w:rPr>
          <w:rFonts w:cstheme="minorHAnsi"/>
          <w:b/>
          <w:bCs/>
          <w:sz w:val="24"/>
          <w:szCs w:val="24"/>
        </w:rPr>
        <w:t xml:space="preserve">About: </w:t>
      </w:r>
      <w:r w:rsidRPr="00E37B63">
        <w:rPr>
          <w:rFonts w:cstheme="minorHAnsi"/>
          <w:i/>
          <w:iCs/>
          <w:sz w:val="24"/>
          <w:szCs w:val="24"/>
        </w:rPr>
        <w:t xml:space="preserve">The mission of the Tribal Defenders Office is to provide a requisite balance of quality legal representation to Indian criminal defendants in the prosecution of criminal cases within the courts of the Tribal system and State system. For more information, visit: </w:t>
      </w:r>
      <w:hyperlink r:id="rId70" w:history="1">
        <w:r w:rsidRPr="00E37B63">
          <w:rPr>
            <w:rStyle w:val="Hyperlink"/>
            <w:rFonts w:cstheme="minorHAnsi"/>
            <w:i/>
            <w:iCs/>
            <w:sz w:val="24"/>
            <w:szCs w:val="24"/>
          </w:rPr>
          <w:t>https://csktribes.org/index.php/judicial/tribal-defenders</w:t>
        </w:r>
      </w:hyperlink>
    </w:p>
    <w:p w14:paraId="6D333DBF" w14:textId="77777777" w:rsidR="008454E7" w:rsidRPr="007A3485" w:rsidRDefault="00B21B31" w:rsidP="007A3485">
      <w:pPr>
        <w:shd w:val="clear" w:color="auto" w:fill="DAEEF3" w:themeFill="accent5" w:themeFillTint="33"/>
        <w:rPr>
          <w:sz w:val="32"/>
          <w:szCs w:val="32"/>
        </w:rPr>
      </w:pPr>
      <w:r>
        <w:rPr>
          <w:sz w:val="32"/>
          <w:szCs w:val="32"/>
        </w:rPr>
        <w:t>Senior Services</w:t>
      </w:r>
    </w:p>
    <w:p w14:paraId="688ABC0A" w14:textId="500AEC3F" w:rsidR="00540C17" w:rsidRPr="00AB0132" w:rsidRDefault="00540C17" w:rsidP="009D54D9">
      <w:pPr>
        <w:spacing w:after="0"/>
        <w:rPr>
          <w:rFonts w:cstheme="minorHAnsi"/>
          <w:b/>
          <w:bCs/>
          <w:sz w:val="24"/>
          <w:szCs w:val="24"/>
        </w:rPr>
      </w:pPr>
      <w:r w:rsidRPr="00AB0132">
        <w:rPr>
          <w:rFonts w:cstheme="minorHAnsi"/>
          <w:b/>
          <w:bCs/>
          <w:sz w:val="24"/>
          <w:szCs w:val="24"/>
        </w:rPr>
        <w:t>Adult Protective Services (APS) South Central Region</w:t>
      </w:r>
    </w:p>
    <w:p w14:paraId="74A4601D" w14:textId="5F6F4B7C" w:rsidR="00540C17" w:rsidRPr="00AB0132" w:rsidRDefault="00540C17" w:rsidP="009D54D9">
      <w:pPr>
        <w:spacing w:after="0"/>
        <w:rPr>
          <w:rFonts w:cstheme="minorHAnsi"/>
          <w:sz w:val="24"/>
          <w:szCs w:val="24"/>
        </w:rPr>
      </w:pPr>
      <w:r w:rsidRPr="00AB0132">
        <w:rPr>
          <w:rFonts w:cstheme="minorHAnsi"/>
          <w:b/>
          <w:bCs/>
          <w:sz w:val="24"/>
          <w:szCs w:val="24"/>
        </w:rPr>
        <w:t xml:space="preserve">Stillwater County Specialist, James Dahl: </w:t>
      </w:r>
      <w:r w:rsidRPr="00AB0132">
        <w:rPr>
          <w:rFonts w:cstheme="minorHAnsi"/>
          <w:sz w:val="24"/>
          <w:szCs w:val="24"/>
        </w:rPr>
        <w:t>(406) 426-0089</w:t>
      </w:r>
    </w:p>
    <w:p w14:paraId="4D407816" w14:textId="6A488087" w:rsidR="002D1B05" w:rsidRPr="00AB0132" w:rsidRDefault="002D1B05" w:rsidP="002D1B05">
      <w:pPr>
        <w:rPr>
          <w:rFonts w:cstheme="minorHAnsi"/>
          <w:bCs/>
          <w:sz w:val="24"/>
          <w:szCs w:val="24"/>
        </w:rPr>
      </w:pPr>
      <w:r w:rsidRPr="00AB0132">
        <w:rPr>
          <w:rFonts w:cstheme="minorHAnsi"/>
          <w:bCs/>
          <w:sz w:val="24"/>
          <w:szCs w:val="24"/>
        </w:rPr>
        <w:lastRenderedPageBreak/>
        <w:t>Regional Office: 935 Lake Elmo, Suite C, Billings, MT 59105</w:t>
      </w:r>
      <w:r w:rsidRPr="00AB0132">
        <w:rPr>
          <w:rFonts w:cstheme="minorHAnsi"/>
          <w:bCs/>
          <w:sz w:val="24"/>
          <w:szCs w:val="24"/>
        </w:rPr>
        <w:br/>
        <w:t>Phone: (406)-839-4156</w:t>
      </w:r>
      <w:r w:rsidRPr="00AB0132">
        <w:rPr>
          <w:rFonts w:cstheme="minorHAnsi"/>
          <w:bCs/>
          <w:sz w:val="24"/>
          <w:szCs w:val="24"/>
        </w:rPr>
        <w:br/>
        <w:t>APS Toll-Free Intake Line: 1 (844) 277-9300</w:t>
      </w:r>
      <w:r w:rsidRPr="00AB0132">
        <w:rPr>
          <w:rFonts w:cstheme="minorHAnsi"/>
          <w:bCs/>
          <w:sz w:val="24"/>
          <w:szCs w:val="24"/>
        </w:rPr>
        <w:br/>
      </w:r>
      <w:hyperlink r:id="rId71" w:history="1">
        <w:r w:rsidRPr="00AB0132">
          <w:rPr>
            <w:rStyle w:val="Hyperlink"/>
            <w:rFonts w:cstheme="minorHAnsi"/>
            <w:bCs/>
            <w:sz w:val="24"/>
            <w:szCs w:val="24"/>
          </w:rPr>
          <w:t>https://dphhs.mt.gov/SLTC/aps/</w:t>
        </w:r>
      </w:hyperlink>
      <w:r w:rsidRPr="00AB0132">
        <w:rPr>
          <w:rFonts w:cstheme="minorHAnsi"/>
          <w:bCs/>
          <w:sz w:val="24"/>
          <w:szCs w:val="24"/>
        </w:rPr>
        <w:t xml:space="preserve"> </w:t>
      </w:r>
      <w:r w:rsidRPr="00AB0132">
        <w:rPr>
          <w:rFonts w:cstheme="minorHAnsi"/>
          <w:bCs/>
          <w:sz w:val="24"/>
          <w:szCs w:val="24"/>
        </w:rPr>
        <w:br/>
        <w:t xml:space="preserve">About: </w:t>
      </w:r>
      <w:r w:rsidRPr="00AB0132">
        <w:rPr>
          <w:rFonts w:cstheme="minorHAnsi"/>
          <w:bCs/>
          <w:i/>
          <w:iCs/>
          <w:sz w:val="24"/>
          <w:szCs w:val="24"/>
        </w:rPr>
        <w:t>Adult Protective Services Specialists help to protect vulnerable adults from abuse, neglect and exploitation. They help end abuse by matching the needs of the person, with community partners in their area. Partners like mental health, public health, law enforcement, the courts, the aging network, community groups and the public.</w:t>
      </w:r>
    </w:p>
    <w:p w14:paraId="5ADC19A6" w14:textId="505DECBD" w:rsidR="002D1B05" w:rsidRPr="00AB0132" w:rsidRDefault="002D1B05" w:rsidP="009D54D9">
      <w:pPr>
        <w:spacing w:after="0"/>
        <w:rPr>
          <w:rFonts w:cstheme="minorHAnsi"/>
          <w:b/>
          <w:bCs/>
          <w:sz w:val="24"/>
          <w:szCs w:val="24"/>
        </w:rPr>
      </w:pPr>
      <w:r w:rsidRPr="00AB0132">
        <w:rPr>
          <w:rFonts w:cstheme="minorHAnsi"/>
          <w:b/>
          <w:bCs/>
          <w:sz w:val="24"/>
          <w:szCs w:val="24"/>
        </w:rPr>
        <w:t>Area II Agency on Aging</w:t>
      </w:r>
    </w:p>
    <w:p w14:paraId="1DD0430F" w14:textId="64823E4D" w:rsidR="002D1B05" w:rsidRPr="00AB0132" w:rsidRDefault="002D1B05" w:rsidP="009D54D9">
      <w:pPr>
        <w:spacing w:after="0"/>
        <w:rPr>
          <w:rFonts w:cstheme="minorHAnsi"/>
          <w:sz w:val="24"/>
          <w:szCs w:val="24"/>
        </w:rPr>
      </w:pPr>
      <w:r w:rsidRPr="00AB0132">
        <w:rPr>
          <w:rFonts w:cstheme="minorHAnsi"/>
          <w:sz w:val="24"/>
          <w:szCs w:val="24"/>
        </w:rPr>
        <w:t xml:space="preserve">Stillwater Commission Representative, Jeff Ruffatto: </w:t>
      </w:r>
      <w:hyperlink r:id="rId72" w:history="1">
        <w:r w:rsidRPr="00AB0132">
          <w:rPr>
            <w:rStyle w:val="Hyperlink"/>
            <w:rFonts w:cstheme="minorHAnsi"/>
            <w:sz w:val="24"/>
            <w:szCs w:val="24"/>
          </w:rPr>
          <w:t>jruffatto@stillwatercountymt.gov</w:t>
        </w:r>
      </w:hyperlink>
    </w:p>
    <w:p w14:paraId="19D7BD86" w14:textId="77777777" w:rsidR="002D1B05" w:rsidRPr="00AB0132" w:rsidRDefault="002D1B05" w:rsidP="002D1B05">
      <w:pPr>
        <w:spacing w:after="0" w:line="240" w:lineRule="auto"/>
        <w:ind w:left="-5" w:hanging="10"/>
        <w:rPr>
          <w:rFonts w:cstheme="minorHAnsi"/>
          <w:sz w:val="24"/>
          <w:szCs w:val="24"/>
        </w:rPr>
      </w:pPr>
      <w:r w:rsidRPr="00AB0132">
        <w:rPr>
          <w:rFonts w:cstheme="minorHAnsi"/>
          <w:sz w:val="24"/>
          <w:szCs w:val="24"/>
        </w:rPr>
        <w:t>Address: 1502 4</w:t>
      </w:r>
      <w:r w:rsidRPr="00AB0132">
        <w:rPr>
          <w:rFonts w:cstheme="minorHAnsi"/>
          <w:sz w:val="24"/>
          <w:szCs w:val="24"/>
          <w:vertAlign w:val="superscript"/>
        </w:rPr>
        <w:t>th</w:t>
      </w:r>
      <w:r w:rsidRPr="00AB0132">
        <w:rPr>
          <w:rFonts w:cstheme="minorHAnsi"/>
          <w:sz w:val="24"/>
          <w:szCs w:val="24"/>
        </w:rPr>
        <w:t xml:space="preserve"> St W. PO Box 127, Roundup, MT59072 </w:t>
      </w:r>
    </w:p>
    <w:p w14:paraId="048E714F" w14:textId="77777777" w:rsidR="002D1B05" w:rsidRPr="00AB0132" w:rsidRDefault="002D1B05" w:rsidP="002D1B05">
      <w:pPr>
        <w:spacing w:after="0" w:line="240" w:lineRule="auto"/>
        <w:ind w:left="-5" w:hanging="10"/>
        <w:rPr>
          <w:rFonts w:cstheme="minorHAnsi"/>
          <w:sz w:val="24"/>
          <w:szCs w:val="24"/>
        </w:rPr>
      </w:pPr>
      <w:r w:rsidRPr="00AB0132">
        <w:rPr>
          <w:rFonts w:cstheme="minorHAnsi"/>
          <w:sz w:val="24"/>
          <w:szCs w:val="24"/>
        </w:rPr>
        <w:t>Phone: (406) 323-1320</w:t>
      </w:r>
    </w:p>
    <w:p w14:paraId="679D9CF1" w14:textId="77777777" w:rsidR="002D1B05" w:rsidRPr="00AB0132" w:rsidRDefault="002D1B05" w:rsidP="002D1B05">
      <w:pPr>
        <w:spacing w:after="0" w:line="240" w:lineRule="auto"/>
        <w:ind w:left="-5" w:hanging="10"/>
        <w:rPr>
          <w:rFonts w:cstheme="minorHAnsi"/>
          <w:sz w:val="24"/>
          <w:szCs w:val="24"/>
        </w:rPr>
      </w:pPr>
      <w:r w:rsidRPr="00AB0132">
        <w:rPr>
          <w:rFonts w:cstheme="minorHAnsi"/>
          <w:sz w:val="24"/>
          <w:szCs w:val="24"/>
        </w:rPr>
        <w:t xml:space="preserve">Toll Free: 1 (800) 551-3139 </w:t>
      </w:r>
    </w:p>
    <w:p w14:paraId="249AC110" w14:textId="77777777" w:rsidR="002D1B05" w:rsidRPr="00AB0132" w:rsidRDefault="002D1B05" w:rsidP="002D1B05">
      <w:pPr>
        <w:spacing w:after="0" w:line="240" w:lineRule="auto"/>
        <w:ind w:left="-5" w:hanging="10"/>
        <w:rPr>
          <w:rFonts w:cstheme="minorHAnsi"/>
          <w:sz w:val="24"/>
          <w:szCs w:val="24"/>
        </w:rPr>
      </w:pPr>
      <w:r w:rsidRPr="00AB0132">
        <w:rPr>
          <w:rFonts w:cstheme="minorHAnsi"/>
          <w:sz w:val="24"/>
          <w:szCs w:val="24"/>
        </w:rPr>
        <w:t xml:space="preserve">Email: </w:t>
      </w:r>
      <w:hyperlink r:id="rId73" w:history="1">
        <w:r w:rsidRPr="00AB0132">
          <w:rPr>
            <w:rStyle w:val="Hyperlink"/>
            <w:rFonts w:cstheme="minorHAnsi"/>
            <w:sz w:val="24"/>
            <w:szCs w:val="24"/>
          </w:rPr>
          <w:t>Areatwo@midrivers.com</w:t>
        </w:r>
      </w:hyperlink>
    </w:p>
    <w:p w14:paraId="5FED51C9" w14:textId="77777777" w:rsidR="002D1B05" w:rsidRPr="00AB0132" w:rsidRDefault="00000000" w:rsidP="002D1B05">
      <w:pPr>
        <w:spacing w:after="0" w:line="240" w:lineRule="auto"/>
        <w:ind w:left="-5" w:hanging="10"/>
        <w:rPr>
          <w:rFonts w:cstheme="minorHAnsi"/>
          <w:sz w:val="24"/>
          <w:szCs w:val="24"/>
        </w:rPr>
      </w:pPr>
      <w:hyperlink r:id="rId74" w:history="1">
        <w:r w:rsidR="002D1B05" w:rsidRPr="00AB0132">
          <w:rPr>
            <w:rStyle w:val="Hyperlink"/>
            <w:rFonts w:cstheme="minorHAnsi"/>
            <w:sz w:val="24"/>
            <w:szCs w:val="24"/>
          </w:rPr>
          <w:t>http://www.area2aging.org/</w:t>
        </w:r>
      </w:hyperlink>
      <w:r w:rsidR="002D1B05" w:rsidRPr="00AB0132">
        <w:rPr>
          <w:rFonts w:cstheme="minorHAnsi"/>
          <w:sz w:val="24"/>
          <w:szCs w:val="24"/>
        </w:rPr>
        <w:t xml:space="preserve"> </w:t>
      </w:r>
    </w:p>
    <w:p w14:paraId="2E677718" w14:textId="77777777" w:rsidR="002D1B05" w:rsidRPr="00AB0132" w:rsidRDefault="002D1B05" w:rsidP="002D1B05">
      <w:pPr>
        <w:spacing w:after="0"/>
        <w:ind w:left="-5" w:hanging="10"/>
        <w:rPr>
          <w:rFonts w:cstheme="minorHAnsi"/>
          <w:i/>
          <w:sz w:val="24"/>
          <w:szCs w:val="24"/>
          <w:u w:color="0562C1"/>
        </w:rPr>
      </w:pPr>
      <w:r w:rsidRPr="00AB0132">
        <w:rPr>
          <w:rFonts w:cstheme="minorHAnsi"/>
          <w:sz w:val="24"/>
          <w:szCs w:val="24"/>
          <w:u w:color="0562C1"/>
        </w:rPr>
        <w:t xml:space="preserve">About: </w:t>
      </w:r>
      <w:r w:rsidRPr="00AB0132">
        <w:rPr>
          <w:rFonts w:cstheme="minorHAnsi"/>
          <w:i/>
          <w:sz w:val="24"/>
          <w:szCs w:val="24"/>
          <w:u w:color="0562C1"/>
        </w:rPr>
        <w:t xml:space="preserve">Area II Agency on Aging has partnered with the Senior and </w:t>
      </w:r>
      <w:proofErr w:type="gramStart"/>
      <w:r w:rsidRPr="00AB0132">
        <w:rPr>
          <w:rFonts w:cstheme="minorHAnsi"/>
          <w:i/>
          <w:sz w:val="24"/>
          <w:szCs w:val="24"/>
          <w:u w:color="0562C1"/>
        </w:rPr>
        <w:t>Long Term</w:t>
      </w:r>
      <w:proofErr w:type="gramEnd"/>
      <w:r w:rsidRPr="00AB0132">
        <w:rPr>
          <w:rFonts w:cstheme="minorHAnsi"/>
          <w:i/>
          <w:sz w:val="24"/>
          <w:szCs w:val="24"/>
          <w:u w:color="0562C1"/>
        </w:rPr>
        <w:t xml:space="preserve"> Care Division of the Montana Department of Public Health and Human Services to provide Information and Assistance (also known as Information and Referral) Services to our service area. Our Information and Assistance (I&amp;A) Technicians are available to help senior citizens, adults with disabilities, their families and caregivers with information about services as well as to refer people to the appropriate service programs and agencies.</w:t>
      </w:r>
    </w:p>
    <w:p w14:paraId="1F6E98EF" w14:textId="77777777" w:rsidR="00E37B63" w:rsidRPr="00AB0132" w:rsidRDefault="00E37B63" w:rsidP="002D1B05">
      <w:pPr>
        <w:spacing w:after="0"/>
        <w:ind w:left="-5" w:hanging="10"/>
        <w:rPr>
          <w:rFonts w:cstheme="minorHAnsi"/>
          <w:i/>
          <w:sz w:val="24"/>
          <w:szCs w:val="24"/>
          <w:u w:color="0562C1"/>
        </w:rPr>
      </w:pPr>
    </w:p>
    <w:p w14:paraId="6A04AA7A" w14:textId="742EBA50" w:rsidR="002D1B05" w:rsidRPr="00AB0132" w:rsidRDefault="00E37B63" w:rsidP="009D54D9">
      <w:pPr>
        <w:spacing w:after="0"/>
        <w:rPr>
          <w:rFonts w:cstheme="minorHAnsi"/>
          <w:b/>
          <w:bCs/>
          <w:sz w:val="24"/>
          <w:szCs w:val="24"/>
        </w:rPr>
      </w:pPr>
      <w:r w:rsidRPr="00AB0132">
        <w:rPr>
          <w:rFonts w:cstheme="minorHAnsi"/>
          <w:b/>
          <w:bCs/>
          <w:sz w:val="24"/>
          <w:szCs w:val="24"/>
        </w:rPr>
        <w:t>Carbon/Stillwater Community and Senior Programs (CSCS)</w:t>
      </w:r>
    </w:p>
    <w:p w14:paraId="27E5E800" w14:textId="6D8C2D42" w:rsidR="00E37B63" w:rsidRPr="00AB0132" w:rsidRDefault="00E37B63" w:rsidP="009D54D9">
      <w:pPr>
        <w:spacing w:after="0"/>
        <w:rPr>
          <w:rFonts w:cstheme="minorHAnsi"/>
          <w:sz w:val="24"/>
          <w:szCs w:val="24"/>
        </w:rPr>
      </w:pPr>
      <w:r w:rsidRPr="00AB0132">
        <w:rPr>
          <w:rFonts w:cstheme="minorHAnsi"/>
          <w:sz w:val="24"/>
          <w:szCs w:val="24"/>
        </w:rPr>
        <w:t>Address: PO Box 197, 110 E Central Ave, Joliet, MT 59041</w:t>
      </w:r>
    </w:p>
    <w:p w14:paraId="6A8ACAA2" w14:textId="0A087C9D" w:rsidR="00E37B63" w:rsidRPr="00AB0132" w:rsidRDefault="00E37B63" w:rsidP="009D54D9">
      <w:pPr>
        <w:spacing w:after="0"/>
        <w:rPr>
          <w:rFonts w:cstheme="minorHAnsi"/>
          <w:sz w:val="24"/>
          <w:szCs w:val="24"/>
        </w:rPr>
      </w:pPr>
      <w:r w:rsidRPr="00AB0132">
        <w:rPr>
          <w:rFonts w:cstheme="minorHAnsi"/>
          <w:sz w:val="24"/>
          <w:szCs w:val="24"/>
        </w:rPr>
        <w:t>Phone: (406) 962-3800</w:t>
      </w:r>
    </w:p>
    <w:p w14:paraId="029624AF" w14:textId="1767378E" w:rsidR="00E37B63" w:rsidRPr="00AB0132" w:rsidRDefault="00E37B63" w:rsidP="009D54D9">
      <w:pPr>
        <w:spacing w:after="0"/>
        <w:rPr>
          <w:rFonts w:cstheme="minorHAnsi"/>
          <w:sz w:val="24"/>
          <w:szCs w:val="24"/>
        </w:rPr>
      </w:pPr>
      <w:r w:rsidRPr="00AB0132">
        <w:rPr>
          <w:rFonts w:cstheme="minorHAnsi"/>
          <w:sz w:val="24"/>
          <w:szCs w:val="24"/>
        </w:rPr>
        <w:t xml:space="preserve">Email: </w:t>
      </w:r>
      <w:hyperlink r:id="rId75" w:history="1">
        <w:r w:rsidRPr="00AB0132">
          <w:rPr>
            <w:rStyle w:val="Hyperlink"/>
            <w:rFonts w:cstheme="minorHAnsi"/>
            <w:sz w:val="24"/>
            <w:szCs w:val="24"/>
          </w:rPr>
          <w:t>cscsprograms@gmail.com</w:t>
        </w:r>
      </w:hyperlink>
    </w:p>
    <w:p w14:paraId="360CF5F3" w14:textId="4EBFE094" w:rsidR="00E37B63" w:rsidRPr="00AB0132" w:rsidRDefault="00000000" w:rsidP="009D54D9">
      <w:pPr>
        <w:spacing w:after="0"/>
        <w:rPr>
          <w:rFonts w:cstheme="minorHAnsi"/>
          <w:sz w:val="24"/>
          <w:szCs w:val="24"/>
        </w:rPr>
      </w:pPr>
      <w:hyperlink r:id="rId76" w:history="1">
        <w:r w:rsidR="00E37B63" w:rsidRPr="00AB0132">
          <w:rPr>
            <w:rStyle w:val="Hyperlink"/>
            <w:rFonts w:cstheme="minorHAnsi"/>
            <w:sz w:val="24"/>
            <w:szCs w:val="24"/>
          </w:rPr>
          <w:t>https://columbuscommunityfoundation.org/about/carbon-stillwater-community-senior-programs-cscs-programs</w:t>
        </w:r>
      </w:hyperlink>
    </w:p>
    <w:p w14:paraId="7D31940E" w14:textId="43F023D7" w:rsidR="00E37B63" w:rsidRPr="00AB0132" w:rsidRDefault="00E37B63" w:rsidP="00E37B63">
      <w:pPr>
        <w:rPr>
          <w:rFonts w:cstheme="minorHAnsi"/>
          <w:b/>
          <w:bCs/>
          <w:sz w:val="24"/>
          <w:szCs w:val="24"/>
        </w:rPr>
      </w:pPr>
      <w:r w:rsidRPr="00AB0132">
        <w:rPr>
          <w:rFonts w:cstheme="minorHAnsi"/>
          <w:sz w:val="24"/>
          <w:szCs w:val="24"/>
        </w:rPr>
        <w:t xml:space="preserve">About: </w:t>
      </w:r>
      <w:r w:rsidRPr="00AB0132">
        <w:rPr>
          <w:rFonts w:cstheme="minorHAnsi"/>
          <w:i/>
          <w:iCs/>
          <w:sz w:val="24"/>
          <w:szCs w:val="24"/>
        </w:rPr>
        <w:t>CSCS Programs provides multiple programs to assist aging and disabled persons. Serving all of Carbon and Stillwater counties, CSCS Programs provides access and direct services that will assist our clients' independence to live a life with dignity and respect within our communities. CSCS Programs helps individuals, families, and caregivers with many Senior issues through the Information &amp; Assistance services.  A comprehensive solution may involve several referrals addressing needs such as food assistance, utility assistance, Medicare/Medicaid help, Social Security assistance, or other non-long-term care needs.</w:t>
      </w:r>
    </w:p>
    <w:p w14:paraId="61D4BD93" w14:textId="7A77A404" w:rsidR="009D54D9" w:rsidRPr="00AB0132" w:rsidRDefault="009D54D9" w:rsidP="009D54D9">
      <w:pPr>
        <w:spacing w:after="0"/>
        <w:rPr>
          <w:rFonts w:cstheme="minorHAnsi"/>
          <w:b/>
          <w:bCs/>
          <w:sz w:val="24"/>
          <w:szCs w:val="24"/>
        </w:rPr>
      </w:pPr>
      <w:r w:rsidRPr="00AB0132">
        <w:rPr>
          <w:rFonts w:cstheme="minorHAnsi"/>
          <w:b/>
          <w:bCs/>
          <w:sz w:val="24"/>
          <w:szCs w:val="24"/>
        </w:rPr>
        <w:t xml:space="preserve">Columbus Senior Citizens Center </w:t>
      </w:r>
    </w:p>
    <w:p w14:paraId="264EAC22" w14:textId="2CC25637" w:rsidR="00951301" w:rsidRPr="00AB0132" w:rsidRDefault="00951301" w:rsidP="009D54D9">
      <w:pPr>
        <w:spacing w:after="0"/>
        <w:rPr>
          <w:rFonts w:cstheme="minorHAnsi"/>
          <w:sz w:val="24"/>
          <w:szCs w:val="24"/>
        </w:rPr>
      </w:pPr>
      <w:r w:rsidRPr="00AB0132">
        <w:rPr>
          <w:rFonts w:cstheme="minorHAnsi"/>
          <w:sz w:val="24"/>
          <w:szCs w:val="24"/>
        </w:rPr>
        <w:t>Contact: Rhonda Golden (</w:t>
      </w:r>
      <w:hyperlink r:id="rId77" w:history="1">
        <w:r w:rsidRPr="00AB0132">
          <w:rPr>
            <w:rStyle w:val="Hyperlink"/>
            <w:rFonts w:cstheme="minorHAnsi"/>
            <w:sz w:val="24"/>
            <w:szCs w:val="24"/>
          </w:rPr>
          <w:t>mgolden27@msn.com</w:t>
        </w:r>
      </w:hyperlink>
      <w:r w:rsidRPr="00AB0132">
        <w:rPr>
          <w:rFonts w:cstheme="minorHAnsi"/>
          <w:sz w:val="24"/>
          <w:szCs w:val="24"/>
        </w:rPr>
        <w:t>)</w:t>
      </w:r>
    </w:p>
    <w:p w14:paraId="15CDC47B" w14:textId="62BDE13E" w:rsidR="00951301" w:rsidRPr="00AB0132" w:rsidRDefault="00951301" w:rsidP="009D54D9">
      <w:pPr>
        <w:spacing w:after="0"/>
        <w:rPr>
          <w:rFonts w:cstheme="minorHAnsi"/>
          <w:sz w:val="24"/>
          <w:szCs w:val="24"/>
        </w:rPr>
      </w:pPr>
      <w:r w:rsidRPr="00AB0132">
        <w:rPr>
          <w:rFonts w:cstheme="minorHAnsi"/>
          <w:sz w:val="24"/>
          <w:szCs w:val="24"/>
        </w:rPr>
        <w:lastRenderedPageBreak/>
        <w:t>Address: 620 Palladium Place Columbus, MT 59019</w:t>
      </w:r>
    </w:p>
    <w:p w14:paraId="0737B882" w14:textId="77777777" w:rsidR="009D54D9" w:rsidRPr="00AB0132" w:rsidRDefault="009D54D9" w:rsidP="009D54D9">
      <w:pPr>
        <w:spacing w:after="0"/>
        <w:rPr>
          <w:rFonts w:cstheme="minorHAnsi"/>
          <w:bCs/>
          <w:sz w:val="24"/>
          <w:szCs w:val="24"/>
        </w:rPr>
      </w:pPr>
      <w:r w:rsidRPr="00AB0132">
        <w:rPr>
          <w:rFonts w:cstheme="minorHAnsi"/>
          <w:bCs/>
          <w:sz w:val="24"/>
          <w:szCs w:val="24"/>
        </w:rPr>
        <w:t>Mailing address: P.O. Box 655 Columbus, MT 59019</w:t>
      </w:r>
    </w:p>
    <w:p w14:paraId="7FAE10BD" w14:textId="6A973EB2" w:rsidR="009D54D9" w:rsidRPr="00AB0132" w:rsidRDefault="00951301" w:rsidP="009D54D9">
      <w:pPr>
        <w:spacing w:after="0"/>
        <w:rPr>
          <w:rFonts w:cstheme="minorHAnsi"/>
          <w:bCs/>
          <w:sz w:val="24"/>
          <w:szCs w:val="24"/>
        </w:rPr>
      </w:pPr>
      <w:r w:rsidRPr="00AB0132">
        <w:rPr>
          <w:rFonts w:cstheme="minorHAnsi"/>
          <w:bCs/>
          <w:sz w:val="24"/>
          <w:szCs w:val="24"/>
        </w:rPr>
        <w:t xml:space="preserve">Phone: </w:t>
      </w:r>
      <w:r w:rsidR="009D54D9" w:rsidRPr="00AB0132">
        <w:rPr>
          <w:rFonts w:cstheme="minorHAnsi"/>
          <w:bCs/>
          <w:sz w:val="24"/>
          <w:szCs w:val="24"/>
        </w:rPr>
        <w:t>(406) 322-</w:t>
      </w:r>
      <w:r w:rsidRPr="00AB0132">
        <w:rPr>
          <w:rFonts w:cstheme="minorHAnsi"/>
          <w:bCs/>
          <w:sz w:val="24"/>
          <w:szCs w:val="24"/>
        </w:rPr>
        <w:t>4287</w:t>
      </w:r>
    </w:p>
    <w:p w14:paraId="53C527BB" w14:textId="77777777" w:rsidR="009D54D9" w:rsidRPr="00AB0132" w:rsidRDefault="009D54D9" w:rsidP="009D54D9">
      <w:pPr>
        <w:spacing w:after="0"/>
        <w:rPr>
          <w:rFonts w:cstheme="minorHAnsi"/>
          <w:bCs/>
          <w:sz w:val="24"/>
          <w:szCs w:val="24"/>
        </w:rPr>
      </w:pPr>
      <w:r w:rsidRPr="00AB0132">
        <w:rPr>
          <w:rFonts w:cstheme="minorHAnsi"/>
          <w:bCs/>
          <w:sz w:val="24"/>
          <w:szCs w:val="24"/>
        </w:rPr>
        <w:t>Hours: Monday-Friday 8:00 am -2:00pm</w:t>
      </w:r>
    </w:p>
    <w:p w14:paraId="7A1DF849" w14:textId="69085358" w:rsidR="00EC4F3B" w:rsidRDefault="00CB60E7" w:rsidP="008454E7">
      <w:pPr>
        <w:spacing w:after="0"/>
        <w:rPr>
          <w:rFonts w:cstheme="minorHAnsi"/>
          <w:i/>
          <w:iCs/>
          <w:sz w:val="24"/>
          <w:szCs w:val="24"/>
        </w:rPr>
      </w:pPr>
      <w:r w:rsidRPr="00AB0132">
        <w:rPr>
          <w:rFonts w:cstheme="minorHAnsi"/>
          <w:bCs/>
          <w:sz w:val="24"/>
          <w:szCs w:val="24"/>
        </w:rPr>
        <w:t xml:space="preserve">About: </w:t>
      </w:r>
      <w:r w:rsidRPr="00AB0132">
        <w:rPr>
          <w:rFonts w:cstheme="minorHAnsi"/>
          <w:i/>
          <w:iCs/>
          <w:sz w:val="24"/>
          <w:szCs w:val="24"/>
        </w:rPr>
        <w:t xml:space="preserve">Our Senior Center serves Columbus and the surrounding area of Stillwater County.  The Center provides nutritious and tasty meals Monday through Friday at noon in our spacious and clean building.   Our volunteers deliver meals free to the homes of members that cannot make it to the center through our Meals on Wheels program.  We offer a monthly blood pressure clinic, exercise sessions twice per week and jam sessions once per month.  We have a weekly bridge group and a monthly bingo party.  We serve fresh hot cinnamon rolls and coffee every Wednesday morning.  The Senior Center provides special birthday dinners, holiday activities, and a special veterans day dinner and recognition.  We also recognize Mothers and </w:t>
      </w:r>
      <w:proofErr w:type="spellStart"/>
      <w:r w:rsidRPr="00AB0132">
        <w:rPr>
          <w:rFonts w:cstheme="minorHAnsi"/>
          <w:i/>
          <w:iCs/>
          <w:sz w:val="24"/>
          <w:szCs w:val="24"/>
        </w:rPr>
        <w:t xml:space="preserve">Fathers </w:t>
      </w:r>
      <w:proofErr w:type="gramStart"/>
      <w:r w:rsidRPr="00AB0132">
        <w:rPr>
          <w:rFonts w:cstheme="minorHAnsi"/>
          <w:i/>
          <w:iCs/>
          <w:sz w:val="24"/>
          <w:szCs w:val="24"/>
        </w:rPr>
        <w:t>DAy</w:t>
      </w:r>
      <w:proofErr w:type="spellEnd"/>
      <w:proofErr w:type="gramEnd"/>
      <w:r w:rsidRPr="00AB0132">
        <w:rPr>
          <w:rFonts w:cstheme="minorHAnsi"/>
          <w:i/>
          <w:iCs/>
          <w:sz w:val="24"/>
          <w:szCs w:val="24"/>
        </w:rPr>
        <w:t xml:space="preserve"> and we even sponsor a Halloween Dress Up Contest.</w:t>
      </w:r>
    </w:p>
    <w:p w14:paraId="7A3D34EA" w14:textId="77777777" w:rsidR="00C7020A" w:rsidRDefault="00C7020A" w:rsidP="008454E7">
      <w:pPr>
        <w:spacing w:after="0"/>
        <w:rPr>
          <w:rFonts w:cstheme="minorHAnsi"/>
          <w:i/>
          <w:iCs/>
          <w:sz w:val="24"/>
          <w:szCs w:val="24"/>
        </w:rPr>
      </w:pPr>
    </w:p>
    <w:p w14:paraId="22EB279D" w14:textId="77777777" w:rsidR="00C7020A" w:rsidRPr="00C7020A" w:rsidRDefault="00C7020A" w:rsidP="00C7020A">
      <w:pPr>
        <w:keepLines/>
        <w:widowControl w:val="0"/>
        <w:rPr>
          <w:rFonts w:eastAsia="Times New Roman" w:cstheme="minorHAnsi"/>
          <w:b/>
          <w:sz w:val="24"/>
          <w:szCs w:val="24"/>
        </w:rPr>
      </w:pPr>
      <w:r w:rsidRPr="00C7020A">
        <w:rPr>
          <w:rFonts w:eastAsia="Times New Roman" w:cstheme="minorHAnsi"/>
          <w:b/>
          <w:sz w:val="24"/>
          <w:szCs w:val="24"/>
        </w:rPr>
        <w:t xml:space="preserve">Montana Legal Services Association                                                                                               </w:t>
      </w:r>
    </w:p>
    <w:p w14:paraId="325B7ED6" w14:textId="77777777" w:rsidR="00C7020A" w:rsidRPr="00C7020A" w:rsidRDefault="00C7020A" w:rsidP="00C7020A">
      <w:pPr>
        <w:keepLines/>
        <w:widowControl w:val="0"/>
        <w:rPr>
          <w:rFonts w:eastAsia="Times New Roman" w:cstheme="minorHAnsi"/>
          <w:sz w:val="24"/>
          <w:szCs w:val="24"/>
        </w:rPr>
      </w:pPr>
      <w:r w:rsidRPr="00C7020A">
        <w:rPr>
          <w:rFonts w:eastAsia="Times New Roman" w:cstheme="minorHAnsi"/>
          <w:i/>
          <w:sz w:val="24"/>
          <w:szCs w:val="24"/>
        </w:rPr>
        <w:tab/>
      </w:r>
      <w:r w:rsidRPr="00C7020A">
        <w:rPr>
          <w:rFonts w:eastAsia="Times New Roman" w:cstheme="minorHAnsi"/>
          <w:sz w:val="24"/>
          <w:szCs w:val="24"/>
        </w:rPr>
        <w:t>616 Helena Ave #100, Helena, MT 59601</w:t>
      </w:r>
    </w:p>
    <w:p w14:paraId="7B1DB88C" w14:textId="77777777" w:rsidR="00C7020A" w:rsidRPr="00C7020A" w:rsidRDefault="00C7020A" w:rsidP="00C7020A">
      <w:pPr>
        <w:keepLines/>
        <w:widowControl w:val="0"/>
        <w:rPr>
          <w:rFonts w:eastAsia="Times New Roman" w:cstheme="minorHAnsi"/>
          <w:sz w:val="24"/>
          <w:szCs w:val="24"/>
        </w:rPr>
      </w:pPr>
      <w:r w:rsidRPr="00C7020A">
        <w:rPr>
          <w:rFonts w:eastAsia="Times New Roman" w:cstheme="minorHAnsi"/>
          <w:sz w:val="24"/>
          <w:szCs w:val="24"/>
        </w:rPr>
        <w:tab/>
        <w:t>Phone: (800) 666-6899</w:t>
      </w:r>
    </w:p>
    <w:p w14:paraId="3E3DC6C6" w14:textId="77777777" w:rsidR="00C7020A" w:rsidRPr="00C7020A" w:rsidRDefault="00C7020A" w:rsidP="00C7020A">
      <w:pPr>
        <w:keepLines/>
        <w:widowControl w:val="0"/>
        <w:rPr>
          <w:rFonts w:eastAsia="Trebuchet MS" w:cstheme="minorHAnsi"/>
          <w:color w:val="0000FF"/>
          <w:sz w:val="24"/>
          <w:szCs w:val="24"/>
          <w:u w:val="single"/>
        </w:rPr>
      </w:pPr>
      <w:r w:rsidRPr="00C7020A">
        <w:rPr>
          <w:rFonts w:eastAsia="Times New Roman" w:cstheme="minorHAnsi"/>
          <w:sz w:val="24"/>
          <w:szCs w:val="24"/>
        </w:rPr>
        <w:tab/>
        <w:t>Website:</w:t>
      </w:r>
      <w:hyperlink r:id="rId78">
        <w:r w:rsidRPr="00C7020A">
          <w:rPr>
            <w:rFonts w:eastAsia="Times New Roman" w:cstheme="minorHAnsi"/>
            <w:sz w:val="24"/>
            <w:szCs w:val="24"/>
          </w:rPr>
          <w:t xml:space="preserve"> </w:t>
        </w:r>
      </w:hyperlink>
      <w:hyperlink r:id="rId79">
        <w:r w:rsidRPr="00C7020A">
          <w:rPr>
            <w:rFonts w:eastAsia="Trebuchet MS" w:cstheme="minorHAnsi"/>
            <w:color w:val="0000FF"/>
            <w:sz w:val="24"/>
            <w:szCs w:val="24"/>
            <w:u w:val="single"/>
          </w:rPr>
          <w:t>www.mtlsa.org</w:t>
        </w:r>
      </w:hyperlink>
    </w:p>
    <w:p w14:paraId="62FF73C4" w14:textId="77777777" w:rsidR="00C7020A" w:rsidRPr="00C7020A" w:rsidRDefault="00C7020A" w:rsidP="00C7020A">
      <w:pPr>
        <w:keepLines/>
        <w:widowControl w:val="0"/>
        <w:rPr>
          <w:rFonts w:eastAsia="Times New Roman" w:cstheme="minorHAnsi"/>
          <w:i/>
          <w:sz w:val="24"/>
          <w:szCs w:val="24"/>
        </w:rPr>
      </w:pPr>
      <w:r w:rsidRPr="00C7020A">
        <w:rPr>
          <w:rFonts w:eastAsia="Times New Roman"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7D091E3C" w14:textId="77777777" w:rsidR="00C7020A" w:rsidRPr="00C7020A" w:rsidRDefault="00C7020A" w:rsidP="00C7020A">
      <w:pPr>
        <w:keepLines/>
        <w:widowControl w:val="0"/>
        <w:rPr>
          <w:rFonts w:eastAsia="Times New Roman" w:cstheme="minorHAnsi"/>
          <w:i/>
          <w:sz w:val="24"/>
          <w:szCs w:val="24"/>
        </w:rPr>
      </w:pPr>
      <w:r w:rsidRPr="00C7020A">
        <w:rPr>
          <w:rFonts w:eastAsia="Times New Roman"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10442FD1" w14:textId="77777777" w:rsidR="00C7020A" w:rsidRPr="00AB0132" w:rsidRDefault="00C7020A" w:rsidP="008454E7">
      <w:pPr>
        <w:spacing w:after="0"/>
        <w:rPr>
          <w:rFonts w:cstheme="minorHAnsi"/>
          <w:bCs/>
          <w:sz w:val="24"/>
          <w:szCs w:val="24"/>
        </w:rPr>
      </w:pPr>
    </w:p>
    <w:p w14:paraId="6ACAEF18" w14:textId="77777777" w:rsidR="00EC4F3B" w:rsidRPr="00AB0132" w:rsidRDefault="00EC4F3B" w:rsidP="00B21B31">
      <w:pPr>
        <w:spacing w:after="0"/>
        <w:rPr>
          <w:rFonts w:cstheme="minorHAnsi"/>
          <w:b/>
          <w:bCs/>
          <w:sz w:val="24"/>
          <w:szCs w:val="24"/>
        </w:rPr>
      </w:pPr>
    </w:p>
    <w:p w14:paraId="01D5DB5F" w14:textId="77777777" w:rsidR="00CB60E7" w:rsidRPr="00AB0132" w:rsidRDefault="00CB60E7" w:rsidP="00CB60E7">
      <w:pPr>
        <w:pStyle w:val="Normal1"/>
        <w:rPr>
          <w:rFonts w:asciiTheme="minorHAnsi" w:eastAsia="Calibri" w:hAnsiTheme="minorHAnsi" w:cstheme="minorHAnsi"/>
          <w:b/>
          <w:sz w:val="24"/>
          <w:szCs w:val="24"/>
        </w:rPr>
      </w:pPr>
      <w:r w:rsidRPr="00AB0132">
        <w:rPr>
          <w:rFonts w:asciiTheme="minorHAnsi" w:eastAsia="Calibri" w:hAnsiTheme="minorHAnsi" w:cstheme="minorHAnsi"/>
          <w:b/>
          <w:sz w:val="24"/>
          <w:szCs w:val="24"/>
        </w:rPr>
        <w:t xml:space="preserve">The </w:t>
      </w:r>
      <w:proofErr w:type="gramStart"/>
      <w:r w:rsidRPr="00AB0132">
        <w:rPr>
          <w:rFonts w:asciiTheme="minorHAnsi" w:eastAsia="Calibri" w:hAnsiTheme="minorHAnsi" w:cstheme="minorHAnsi"/>
          <w:b/>
          <w:sz w:val="24"/>
          <w:szCs w:val="24"/>
        </w:rPr>
        <w:t>Long Term</w:t>
      </w:r>
      <w:proofErr w:type="gramEnd"/>
      <w:r w:rsidRPr="00AB0132">
        <w:rPr>
          <w:rFonts w:asciiTheme="minorHAnsi" w:eastAsia="Calibri" w:hAnsiTheme="minorHAnsi" w:cstheme="minorHAnsi"/>
          <w:b/>
          <w:sz w:val="24"/>
          <w:szCs w:val="24"/>
        </w:rPr>
        <w:t xml:space="preserve"> Care Ombudsman Program (Area II)</w:t>
      </w:r>
    </w:p>
    <w:p w14:paraId="044D86EF" w14:textId="77777777" w:rsidR="00CB60E7" w:rsidRPr="00AB0132" w:rsidRDefault="00000000" w:rsidP="00CB60E7">
      <w:pPr>
        <w:pStyle w:val="Normal1"/>
        <w:rPr>
          <w:rStyle w:val="Hyperlink"/>
          <w:rFonts w:asciiTheme="minorHAnsi" w:eastAsia="Calibri" w:hAnsiTheme="minorHAnsi" w:cstheme="minorHAnsi"/>
          <w:sz w:val="24"/>
          <w:szCs w:val="24"/>
        </w:rPr>
      </w:pPr>
      <w:hyperlink r:id="rId80" w:history="1">
        <w:r w:rsidR="00CB60E7" w:rsidRPr="00AB0132">
          <w:rPr>
            <w:rStyle w:val="Hyperlink"/>
            <w:rFonts w:asciiTheme="minorHAnsi" w:eastAsia="Calibri" w:hAnsiTheme="minorHAnsi" w:cstheme="minorHAnsi"/>
            <w:sz w:val="24"/>
            <w:szCs w:val="24"/>
          </w:rPr>
          <w:t>https://dphhs.mt.gov/sltc/aging/longtermcareombudsman</w:t>
        </w:r>
      </w:hyperlink>
    </w:p>
    <w:p w14:paraId="2D3E33E1" w14:textId="77777777" w:rsidR="00CB60E7" w:rsidRPr="00AB0132" w:rsidRDefault="00CB60E7" w:rsidP="00CB60E7">
      <w:pPr>
        <w:pStyle w:val="Normal1"/>
        <w:rPr>
          <w:rFonts w:asciiTheme="minorHAnsi" w:eastAsia="Calibri" w:hAnsiTheme="minorHAnsi" w:cstheme="minorHAnsi"/>
          <w:b/>
          <w:bCs/>
          <w:i/>
          <w:iCs/>
          <w:color w:val="auto"/>
          <w:sz w:val="24"/>
          <w:szCs w:val="24"/>
          <w:highlight w:val="yellow"/>
        </w:rPr>
      </w:pPr>
      <w:r w:rsidRPr="00AB0132">
        <w:rPr>
          <w:rStyle w:val="Hyperlink"/>
          <w:rFonts w:asciiTheme="minorHAnsi" w:eastAsia="Calibri" w:hAnsiTheme="minorHAnsi" w:cstheme="minorHAnsi"/>
          <w:b/>
          <w:bCs/>
          <w:color w:val="auto"/>
          <w:sz w:val="24"/>
          <w:szCs w:val="24"/>
          <w:u w:val="none"/>
        </w:rPr>
        <w:t xml:space="preserve">Helpline: </w:t>
      </w:r>
      <w:r w:rsidRPr="00AB0132">
        <w:rPr>
          <w:rStyle w:val="Hyperlink"/>
          <w:rFonts w:asciiTheme="minorHAnsi" w:eastAsia="Calibri" w:hAnsiTheme="minorHAnsi" w:cstheme="minorHAnsi"/>
          <w:color w:val="auto"/>
          <w:sz w:val="24"/>
          <w:szCs w:val="24"/>
          <w:u w:val="none"/>
        </w:rPr>
        <w:t xml:space="preserve">1(800)-332-2272 </w:t>
      </w:r>
      <w:r w:rsidRPr="00AB0132">
        <w:rPr>
          <w:rStyle w:val="Hyperlink"/>
          <w:rFonts w:asciiTheme="minorHAnsi" w:eastAsia="Calibri" w:hAnsiTheme="minorHAnsi" w:cstheme="minorHAnsi"/>
          <w:i/>
          <w:iCs/>
          <w:color w:val="auto"/>
          <w:sz w:val="24"/>
          <w:szCs w:val="24"/>
          <w:u w:val="none"/>
        </w:rPr>
        <w:t>(only available during normal business hours)</w:t>
      </w:r>
    </w:p>
    <w:p w14:paraId="760F86CB" w14:textId="01DB740F" w:rsidR="00370406" w:rsidRPr="00AB0132" w:rsidRDefault="00CB60E7" w:rsidP="00CB60E7">
      <w:pPr>
        <w:pStyle w:val="Normal1"/>
        <w:spacing w:after="160"/>
        <w:rPr>
          <w:rFonts w:asciiTheme="minorHAnsi" w:hAnsiTheme="minorHAnsi" w:cstheme="minorHAnsi"/>
          <w:i/>
          <w:sz w:val="24"/>
          <w:szCs w:val="24"/>
        </w:rPr>
      </w:pPr>
      <w:r w:rsidRPr="00AB0132">
        <w:rPr>
          <w:rFonts w:asciiTheme="minorHAnsi" w:eastAsia="Calibri" w:hAnsiTheme="minorHAnsi" w:cstheme="minorHAnsi"/>
          <w:i/>
          <w:sz w:val="24"/>
          <w:szCs w:val="24"/>
        </w:rPr>
        <w:t xml:space="preserve">The </w:t>
      </w:r>
      <w:proofErr w:type="gramStart"/>
      <w:r w:rsidRPr="00AB0132">
        <w:rPr>
          <w:rFonts w:asciiTheme="minorHAnsi" w:eastAsia="Calibri" w:hAnsiTheme="minorHAnsi" w:cstheme="minorHAnsi"/>
          <w:i/>
          <w:sz w:val="24"/>
          <w:szCs w:val="24"/>
        </w:rPr>
        <w:t>Long Term</w:t>
      </w:r>
      <w:proofErr w:type="gramEnd"/>
      <w:r w:rsidRPr="00AB0132">
        <w:rPr>
          <w:rFonts w:asciiTheme="minorHAnsi" w:eastAsia="Calibri" w:hAnsiTheme="minorHAnsi" w:cstheme="minorHAnsi"/>
          <w:i/>
          <w:sz w:val="24"/>
          <w:szCs w:val="24"/>
        </w:rPr>
        <w:t xml:space="preserve"> Care Ombudsman program works on behalf of residents in long term care facilities and Assisted Living facilities.</w:t>
      </w:r>
      <w:r w:rsidRPr="00AB0132">
        <w:rPr>
          <w:rFonts w:asciiTheme="minorHAnsi" w:hAnsiTheme="minorHAnsi" w:cstheme="minorHAnsi"/>
          <w:i/>
          <w:sz w:val="24"/>
          <w:szCs w:val="24"/>
        </w:rPr>
        <w:t xml:space="preserve"> </w:t>
      </w:r>
      <w:proofErr w:type="gramStart"/>
      <w:r w:rsidRPr="00AB0132">
        <w:rPr>
          <w:rFonts w:asciiTheme="minorHAnsi" w:hAnsiTheme="minorHAnsi" w:cstheme="minorHAnsi"/>
          <w:i/>
          <w:sz w:val="24"/>
          <w:szCs w:val="24"/>
        </w:rPr>
        <w:t>Ombudsman</w:t>
      </w:r>
      <w:proofErr w:type="gramEnd"/>
      <w:r w:rsidRPr="00AB0132">
        <w:rPr>
          <w:rFonts w:asciiTheme="minorHAnsi" w:hAnsiTheme="minorHAnsi" w:cstheme="minorHAnsi"/>
          <w:i/>
          <w:sz w:val="24"/>
          <w:szCs w:val="24"/>
        </w:rPr>
        <w:t xml:space="preserve"> help residents in long term care </w:t>
      </w:r>
      <w:r w:rsidRPr="00AB0132">
        <w:rPr>
          <w:rFonts w:asciiTheme="minorHAnsi" w:hAnsiTheme="minorHAnsi" w:cstheme="minorHAnsi"/>
          <w:i/>
          <w:sz w:val="24"/>
          <w:szCs w:val="24"/>
        </w:rPr>
        <w:lastRenderedPageBreak/>
        <w:t>living facilities and their families and friends understand and exercise the rights they are guaranteed by law.</w:t>
      </w:r>
    </w:p>
    <w:p w14:paraId="4CB3045E" w14:textId="77777777" w:rsidR="00370406" w:rsidRPr="00AB0132" w:rsidRDefault="00370406" w:rsidP="00370406">
      <w:pPr>
        <w:spacing w:after="0"/>
        <w:rPr>
          <w:rFonts w:cstheme="minorHAnsi"/>
          <w:b/>
          <w:bCs/>
          <w:iCs/>
          <w:sz w:val="24"/>
          <w:szCs w:val="24"/>
        </w:rPr>
      </w:pPr>
      <w:r w:rsidRPr="00AB0132">
        <w:rPr>
          <w:rFonts w:cstheme="minorHAnsi"/>
          <w:b/>
          <w:bCs/>
          <w:iCs/>
          <w:sz w:val="24"/>
          <w:szCs w:val="24"/>
        </w:rPr>
        <w:t xml:space="preserve">Stillwater Senior Citizens Center </w:t>
      </w:r>
    </w:p>
    <w:p w14:paraId="1017D7AE" w14:textId="77777777" w:rsidR="00F74C93" w:rsidRPr="00AB0132" w:rsidRDefault="00370406" w:rsidP="00370406">
      <w:pPr>
        <w:spacing w:after="0"/>
        <w:rPr>
          <w:rFonts w:cstheme="minorHAnsi"/>
          <w:bCs/>
          <w:iCs/>
          <w:sz w:val="24"/>
          <w:szCs w:val="24"/>
        </w:rPr>
      </w:pPr>
      <w:r w:rsidRPr="00AB0132">
        <w:rPr>
          <w:rFonts w:cstheme="minorHAnsi"/>
          <w:bCs/>
          <w:iCs/>
          <w:sz w:val="24"/>
          <w:szCs w:val="24"/>
        </w:rPr>
        <w:t xml:space="preserve">Physical Address: </w:t>
      </w:r>
      <w:r w:rsidR="00590B12" w:rsidRPr="00AB0132">
        <w:rPr>
          <w:rFonts w:cstheme="minorHAnsi"/>
          <w:bCs/>
          <w:iCs/>
          <w:sz w:val="24"/>
          <w:szCs w:val="24"/>
        </w:rPr>
        <w:t>7 South</w:t>
      </w:r>
      <w:r w:rsidRPr="00AB0132">
        <w:rPr>
          <w:rFonts w:cstheme="minorHAnsi"/>
          <w:bCs/>
          <w:iCs/>
          <w:sz w:val="24"/>
          <w:szCs w:val="24"/>
        </w:rPr>
        <w:t xml:space="preserve"> Woodard Ave. Absarokee, MT 59001 </w:t>
      </w:r>
      <w:r w:rsidR="00F74C93" w:rsidRPr="00AB0132">
        <w:rPr>
          <w:rFonts w:cstheme="minorHAnsi"/>
          <w:bCs/>
          <w:iCs/>
          <w:sz w:val="24"/>
          <w:szCs w:val="24"/>
        </w:rPr>
        <w:t>(or 6 N Woodard Ave, Absarokee, MT 59001)</w:t>
      </w:r>
    </w:p>
    <w:p w14:paraId="41A7C4D7" w14:textId="257EE4AF" w:rsidR="00370406" w:rsidRPr="00AB0132" w:rsidRDefault="00590B12" w:rsidP="00370406">
      <w:pPr>
        <w:spacing w:after="0"/>
        <w:rPr>
          <w:rFonts w:cstheme="minorHAnsi"/>
          <w:bCs/>
          <w:iCs/>
          <w:sz w:val="24"/>
          <w:szCs w:val="24"/>
        </w:rPr>
      </w:pPr>
      <w:r w:rsidRPr="00AB0132">
        <w:rPr>
          <w:rFonts w:cstheme="minorHAnsi"/>
          <w:bCs/>
          <w:iCs/>
          <w:sz w:val="24"/>
          <w:szCs w:val="24"/>
        </w:rPr>
        <w:t xml:space="preserve">Phone: </w:t>
      </w:r>
      <w:r w:rsidR="00370406" w:rsidRPr="00AB0132">
        <w:rPr>
          <w:rFonts w:cstheme="minorHAnsi"/>
          <w:bCs/>
          <w:iCs/>
          <w:sz w:val="24"/>
          <w:szCs w:val="24"/>
        </w:rPr>
        <w:t>(406) 328-4869</w:t>
      </w:r>
    </w:p>
    <w:p w14:paraId="0FDE91AE" w14:textId="3D30DF14" w:rsidR="00F74C93" w:rsidRPr="00AB0132" w:rsidRDefault="00000000" w:rsidP="00370406">
      <w:pPr>
        <w:spacing w:after="0"/>
        <w:rPr>
          <w:rFonts w:cstheme="minorHAnsi"/>
          <w:sz w:val="24"/>
          <w:szCs w:val="24"/>
        </w:rPr>
      </w:pPr>
      <w:hyperlink r:id="rId81" w:history="1">
        <w:r w:rsidR="00F74C93" w:rsidRPr="00AB0132">
          <w:rPr>
            <w:rStyle w:val="Hyperlink"/>
            <w:rFonts w:cstheme="minorHAnsi"/>
            <w:sz w:val="24"/>
            <w:szCs w:val="24"/>
          </w:rPr>
          <w:t>https://www.facebook.com/groups/548322357076917/</w:t>
        </w:r>
      </w:hyperlink>
    </w:p>
    <w:p w14:paraId="1D2C31F0" w14:textId="7D92059C" w:rsidR="00F74C93" w:rsidRPr="00AB0132" w:rsidRDefault="00F74C93" w:rsidP="00F74C93">
      <w:pPr>
        <w:spacing w:after="0" w:line="240" w:lineRule="auto"/>
        <w:rPr>
          <w:rFonts w:eastAsia="Times New Roman" w:cstheme="minorHAnsi"/>
          <w:i/>
          <w:iCs/>
          <w:sz w:val="24"/>
          <w:szCs w:val="24"/>
        </w:rPr>
      </w:pPr>
      <w:r w:rsidRPr="00AB0132">
        <w:rPr>
          <w:rFonts w:cstheme="minorHAnsi"/>
          <w:bCs/>
          <w:iCs/>
          <w:sz w:val="24"/>
          <w:szCs w:val="24"/>
        </w:rPr>
        <w:t xml:space="preserve">About: </w:t>
      </w:r>
      <w:r w:rsidRPr="00AB0132">
        <w:rPr>
          <w:rFonts w:eastAsia="Times New Roman" w:cstheme="minorHAnsi"/>
          <w:i/>
          <w:iCs/>
          <w:sz w:val="24"/>
          <w:szCs w:val="24"/>
        </w:rPr>
        <w:t xml:space="preserve">We provide a variety of services dedicated to the Senior members of the Absarokee community. We serve lunches Monday thru </w:t>
      </w:r>
      <w:proofErr w:type="gramStart"/>
      <w:r w:rsidRPr="00AB0132">
        <w:rPr>
          <w:rFonts w:eastAsia="Times New Roman" w:cstheme="minorHAnsi"/>
          <w:i/>
          <w:iCs/>
          <w:sz w:val="24"/>
          <w:szCs w:val="24"/>
        </w:rPr>
        <w:t>Thursday</w:t>
      </w:r>
      <w:proofErr w:type="gramEnd"/>
      <w:r w:rsidRPr="00AB0132">
        <w:rPr>
          <w:rFonts w:eastAsia="Times New Roman" w:cstheme="minorHAnsi"/>
          <w:i/>
          <w:iCs/>
          <w:sz w:val="24"/>
          <w:szCs w:val="24"/>
        </w:rPr>
        <w:t xml:space="preserve"> and they are available through the Meals on Wheels program, carry out, or at the Senior Center. While the Meals on Wheels program is for those meeting certain qualifying criteria, carry out and onsite meals are available to all. Our onsite meal is served at 12 noon. We request that you call us before 9 a.m. to reserve you carry out meal or a spot for lunch at the Senior Center. Monthly menu will be posted </w:t>
      </w:r>
      <w:proofErr w:type="gramStart"/>
      <w:r w:rsidRPr="00AB0132">
        <w:rPr>
          <w:rFonts w:eastAsia="Times New Roman" w:cstheme="minorHAnsi"/>
          <w:i/>
          <w:iCs/>
          <w:sz w:val="24"/>
          <w:szCs w:val="24"/>
        </w:rPr>
        <w:t>here</w:t>
      </w:r>
      <w:proofErr w:type="gramEnd"/>
      <w:r w:rsidRPr="00AB0132">
        <w:rPr>
          <w:rFonts w:eastAsia="Times New Roman" w:cstheme="minorHAnsi"/>
          <w:i/>
          <w:iCs/>
          <w:sz w:val="24"/>
          <w:szCs w:val="24"/>
        </w:rPr>
        <w:t xml:space="preserve"> or you can request one be sent to you each month. Call Michelle or Jason at (406)328-4869 with any questions you may have or PM us here. We also have BINGO! every other Wednesday. If you need a meeting space or spot to host your small event, we may be able to help. </w:t>
      </w:r>
    </w:p>
    <w:p w14:paraId="579581A4" w14:textId="43847857" w:rsidR="00370406" w:rsidRPr="00F74C93" w:rsidRDefault="00370406" w:rsidP="00780993">
      <w:pPr>
        <w:spacing w:after="0"/>
        <w:rPr>
          <w:bCs/>
          <w:iCs/>
          <w:sz w:val="24"/>
          <w:szCs w:val="24"/>
        </w:rPr>
      </w:pPr>
    </w:p>
    <w:p w14:paraId="61E35C3C" w14:textId="74D53056" w:rsidR="00DD6D60" w:rsidRPr="00B93A8B" w:rsidRDefault="00B21B31" w:rsidP="00B93A8B">
      <w:pPr>
        <w:shd w:val="clear" w:color="auto" w:fill="DAEEF3" w:themeFill="accent5" w:themeFillTint="33"/>
        <w:rPr>
          <w:sz w:val="32"/>
          <w:szCs w:val="32"/>
        </w:rPr>
      </w:pPr>
      <w:r>
        <w:rPr>
          <w:sz w:val="32"/>
          <w:szCs w:val="32"/>
        </w:rPr>
        <w:t>Veterans</w:t>
      </w:r>
    </w:p>
    <w:p w14:paraId="6A565B89" w14:textId="5E35CCB4" w:rsidR="007A76CC" w:rsidRPr="00BC1A4B" w:rsidRDefault="00111041" w:rsidP="007A76CC">
      <w:pPr>
        <w:spacing w:after="0"/>
        <w:rPr>
          <w:b/>
          <w:bCs/>
          <w:sz w:val="24"/>
          <w:szCs w:val="24"/>
        </w:rPr>
      </w:pPr>
      <w:r w:rsidRPr="00BC1A4B">
        <w:rPr>
          <w:b/>
          <w:bCs/>
          <w:sz w:val="24"/>
          <w:szCs w:val="24"/>
        </w:rPr>
        <w:t xml:space="preserve">Columbus </w:t>
      </w:r>
      <w:r w:rsidR="007A76CC" w:rsidRPr="00BC1A4B">
        <w:rPr>
          <w:b/>
          <w:bCs/>
          <w:sz w:val="24"/>
          <w:szCs w:val="24"/>
        </w:rPr>
        <w:t xml:space="preserve">American Legion </w:t>
      </w:r>
    </w:p>
    <w:p w14:paraId="2D9A5BA4" w14:textId="77777777" w:rsidR="00111041" w:rsidRPr="00BC1A4B" w:rsidRDefault="007A76CC" w:rsidP="007A76CC">
      <w:pPr>
        <w:spacing w:after="0"/>
        <w:rPr>
          <w:sz w:val="24"/>
          <w:szCs w:val="24"/>
        </w:rPr>
      </w:pPr>
      <w:bookmarkStart w:id="8" w:name="_Hlk158197347"/>
      <w:r w:rsidRPr="00BC1A4B">
        <w:rPr>
          <w:bCs/>
          <w:sz w:val="24"/>
          <w:szCs w:val="24"/>
        </w:rPr>
        <w:t xml:space="preserve">Physical Address: </w:t>
      </w:r>
      <w:r w:rsidR="00111041" w:rsidRPr="00BC1A4B">
        <w:rPr>
          <w:sz w:val="24"/>
          <w:szCs w:val="24"/>
        </w:rPr>
        <w:t>34 Countryman Creek Rd, Columbus, MT 59019</w:t>
      </w:r>
    </w:p>
    <w:p w14:paraId="4E24D677" w14:textId="1BAA6947" w:rsidR="007A76CC" w:rsidRPr="00BC1A4B" w:rsidRDefault="004A7728" w:rsidP="007A76CC">
      <w:pPr>
        <w:spacing w:after="0"/>
        <w:rPr>
          <w:bCs/>
          <w:sz w:val="24"/>
          <w:szCs w:val="24"/>
        </w:rPr>
      </w:pPr>
      <w:r w:rsidRPr="00BC1A4B">
        <w:rPr>
          <w:bCs/>
          <w:sz w:val="24"/>
          <w:szCs w:val="24"/>
        </w:rPr>
        <w:t xml:space="preserve">Phone: </w:t>
      </w:r>
      <w:r w:rsidR="007A76CC" w:rsidRPr="00BC1A4B">
        <w:rPr>
          <w:bCs/>
          <w:sz w:val="24"/>
          <w:szCs w:val="24"/>
        </w:rPr>
        <w:t>(406) 32</w:t>
      </w:r>
      <w:r w:rsidR="00111041" w:rsidRPr="00BC1A4B">
        <w:rPr>
          <w:bCs/>
          <w:sz w:val="24"/>
          <w:szCs w:val="24"/>
        </w:rPr>
        <w:t>2-8699</w:t>
      </w:r>
    </w:p>
    <w:p w14:paraId="269FF2A3" w14:textId="7BF6B63D" w:rsidR="0069407E" w:rsidRPr="00BC1A4B" w:rsidRDefault="00000000" w:rsidP="00780993">
      <w:pPr>
        <w:spacing w:after="0"/>
        <w:rPr>
          <w:bCs/>
          <w:sz w:val="24"/>
          <w:szCs w:val="24"/>
        </w:rPr>
      </w:pPr>
      <w:hyperlink r:id="rId82" w:history="1">
        <w:r w:rsidR="007A76CC" w:rsidRPr="00BC1A4B">
          <w:rPr>
            <w:rStyle w:val="Hyperlink"/>
            <w:bCs/>
            <w:sz w:val="24"/>
            <w:szCs w:val="24"/>
          </w:rPr>
          <w:t>http://mtlegion.org/</w:t>
        </w:r>
      </w:hyperlink>
      <w:r w:rsidR="007A76CC" w:rsidRPr="00BC1A4B">
        <w:rPr>
          <w:bCs/>
          <w:sz w:val="24"/>
          <w:szCs w:val="24"/>
        </w:rPr>
        <w:t xml:space="preserve"> </w:t>
      </w:r>
      <w:bookmarkEnd w:id="8"/>
    </w:p>
    <w:p w14:paraId="122C41A9" w14:textId="77777777" w:rsidR="00111041" w:rsidRPr="00BC1A4B" w:rsidRDefault="00111041" w:rsidP="00780993">
      <w:pPr>
        <w:spacing w:after="0"/>
        <w:rPr>
          <w:bCs/>
          <w:sz w:val="24"/>
          <w:szCs w:val="24"/>
        </w:rPr>
      </w:pPr>
    </w:p>
    <w:p w14:paraId="0EC65ADB" w14:textId="6C651585" w:rsidR="00111041" w:rsidRPr="00BC1A4B" w:rsidRDefault="00111041" w:rsidP="00780993">
      <w:pPr>
        <w:spacing w:after="0"/>
        <w:rPr>
          <w:b/>
          <w:sz w:val="24"/>
          <w:szCs w:val="24"/>
        </w:rPr>
      </w:pPr>
      <w:r w:rsidRPr="00BC1A4B">
        <w:rPr>
          <w:b/>
          <w:sz w:val="24"/>
          <w:szCs w:val="24"/>
        </w:rPr>
        <w:t>American Legion Department of Montana</w:t>
      </w:r>
    </w:p>
    <w:p w14:paraId="4B6AAFB9" w14:textId="77777777" w:rsidR="00111041" w:rsidRPr="00BC1A4B" w:rsidRDefault="00111041" w:rsidP="00111041">
      <w:pPr>
        <w:spacing w:after="0"/>
        <w:rPr>
          <w:bCs/>
          <w:sz w:val="24"/>
          <w:szCs w:val="24"/>
        </w:rPr>
      </w:pPr>
      <w:r w:rsidRPr="00BC1A4B">
        <w:rPr>
          <w:bCs/>
          <w:sz w:val="24"/>
          <w:szCs w:val="24"/>
        </w:rPr>
        <w:t>Physical Address: 1956 Mt. Majo Ft. Harrison, MT 59636</w:t>
      </w:r>
    </w:p>
    <w:p w14:paraId="56E41BB4" w14:textId="77777777" w:rsidR="00111041" w:rsidRPr="00BC1A4B" w:rsidRDefault="00111041" w:rsidP="00111041">
      <w:pPr>
        <w:spacing w:after="0"/>
        <w:rPr>
          <w:bCs/>
          <w:sz w:val="24"/>
          <w:szCs w:val="24"/>
        </w:rPr>
      </w:pPr>
      <w:r w:rsidRPr="00BC1A4B">
        <w:rPr>
          <w:bCs/>
          <w:sz w:val="24"/>
          <w:szCs w:val="24"/>
        </w:rPr>
        <w:t xml:space="preserve">Phone: (406) 324-3989 </w:t>
      </w:r>
    </w:p>
    <w:p w14:paraId="0807BDE2" w14:textId="77777777" w:rsidR="00111041" w:rsidRPr="00BC1A4B" w:rsidRDefault="00111041" w:rsidP="00111041">
      <w:pPr>
        <w:spacing w:after="0"/>
        <w:rPr>
          <w:bCs/>
          <w:sz w:val="24"/>
          <w:szCs w:val="24"/>
        </w:rPr>
      </w:pPr>
      <w:r w:rsidRPr="00BC1A4B">
        <w:rPr>
          <w:bCs/>
          <w:sz w:val="24"/>
          <w:szCs w:val="24"/>
        </w:rPr>
        <w:t>Email: deptmtadjutant@gmail.com</w:t>
      </w:r>
    </w:p>
    <w:p w14:paraId="2C0C3363" w14:textId="77777777" w:rsidR="00111041" w:rsidRPr="00BC1A4B" w:rsidRDefault="00000000" w:rsidP="00111041">
      <w:pPr>
        <w:spacing w:after="0"/>
        <w:rPr>
          <w:bCs/>
          <w:sz w:val="24"/>
          <w:szCs w:val="24"/>
        </w:rPr>
      </w:pPr>
      <w:hyperlink r:id="rId83" w:history="1">
        <w:r w:rsidR="00111041" w:rsidRPr="00BC1A4B">
          <w:rPr>
            <w:rStyle w:val="Hyperlink"/>
            <w:bCs/>
            <w:sz w:val="24"/>
            <w:szCs w:val="24"/>
          </w:rPr>
          <w:t>http://mtlegion.org/</w:t>
        </w:r>
      </w:hyperlink>
      <w:r w:rsidR="00111041" w:rsidRPr="00BC1A4B">
        <w:rPr>
          <w:bCs/>
          <w:sz w:val="24"/>
          <w:szCs w:val="24"/>
        </w:rPr>
        <w:t xml:space="preserve"> </w:t>
      </w:r>
    </w:p>
    <w:p w14:paraId="6B1C1DDA" w14:textId="77777777" w:rsidR="00111041" w:rsidRPr="00BC1A4B" w:rsidRDefault="00111041" w:rsidP="00111041">
      <w:pPr>
        <w:spacing w:after="0"/>
        <w:rPr>
          <w:bCs/>
          <w:i/>
          <w:sz w:val="24"/>
          <w:szCs w:val="24"/>
        </w:rPr>
      </w:pPr>
      <w:r w:rsidRPr="00BC1A4B">
        <w:rPr>
          <w:bCs/>
          <w:iCs/>
          <w:sz w:val="24"/>
          <w:szCs w:val="24"/>
        </w:rPr>
        <w:t>Mission:</w:t>
      </w:r>
      <w:r w:rsidRPr="00BC1A4B">
        <w:rPr>
          <w:bCs/>
          <w:i/>
          <w:sz w:val="24"/>
          <w:szCs w:val="24"/>
        </w:rPr>
        <w:t xml:space="preserve"> </w:t>
      </w:r>
      <w:r w:rsidRPr="00BC1A4B">
        <w:rPr>
          <w:bCs/>
          <w:i/>
          <w:iCs/>
          <w:sz w:val="24"/>
          <w:szCs w:val="24"/>
        </w:rPr>
        <w:t>To enhance the well-being of America's veterans, their families, our military, and our communities by our devotion to mutual helpfulness.</w:t>
      </w:r>
      <w:r w:rsidRPr="00BC1A4B">
        <w:rPr>
          <w:bCs/>
          <w:sz w:val="24"/>
          <w:szCs w:val="24"/>
        </w:rPr>
        <w:t xml:space="preserve"> </w:t>
      </w:r>
    </w:p>
    <w:p w14:paraId="3D4A4C99" w14:textId="77777777" w:rsidR="00111041" w:rsidRPr="00BC1A4B" w:rsidRDefault="00111041" w:rsidP="00780993">
      <w:pPr>
        <w:spacing w:after="0"/>
        <w:rPr>
          <w:b/>
          <w:sz w:val="24"/>
          <w:szCs w:val="24"/>
        </w:rPr>
      </w:pPr>
    </w:p>
    <w:p w14:paraId="699D8205" w14:textId="77777777" w:rsidR="007A76CC" w:rsidRPr="00BC1A4B" w:rsidRDefault="007A76CC" w:rsidP="007A76CC">
      <w:pPr>
        <w:spacing w:after="0"/>
        <w:rPr>
          <w:b/>
          <w:bCs/>
          <w:sz w:val="24"/>
          <w:szCs w:val="24"/>
        </w:rPr>
      </w:pPr>
      <w:r w:rsidRPr="00BC1A4B">
        <w:rPr>
          <w:b/>
          <w:bCs/>
          <w:sz w:val="24"/>
          <w:szCs w:val="24"/>
        </w:rPr>
        <w:t xml:space="preserve">Montana Veterans Affairs </w:t>
      </w:r>
    </w:p>
    <w:p w14:paraId="00FAFF4E" w14:textId="4DB0A6AF" w:rsidR="0069407E" w:rsidRPr="00BC1A4B" w:rsidRDefault="0069407E" w:rsidP="007A76CC">
      <w:pPr>
        <w:spacing w:after="0"/>
        <w:rPr>
          <w:bCs/>
          <w:sz w:val="24"/>
          <w:szCs w:val="24"/>
        </w:rPr>
      </w:pPr>
      <w:r w:rsidRPr="00BC1A4B">
        <w:rPr>
          <w:bCs/>
          <w:sz w:val="24"/>
          <w:szCs w:val="24"/>
        </w:rPr>
        <w:t xml:space="preserve">Address: </w:t>
      </w:r>
      <w:r w:rsidRPr="00BC1A4B">
        <w:rPr>
          <w:sz w:val="24"/>
          <w:szCs w:val="24"/>
        </w:rPr>
        <w:t>1956 Mt. Majo St., PO Box 4789 Fort Harrison, MT 59636</w:t>
      </w:r>
    </w:p>
    <w:p w14:paraId="59965660" w14:textId="20416F74" w:rsidR="007A76CC" w:rsidRPr="00BC1A4B" w:rsidRDefault="004A7728" w:rsidP="007A76CC">
      <w:pPr>
        <w:spacing w:after="0"/>
        <w:rPr>
          <w:sz w:val="24"/>
          <w:szCs w:val="24"/>
        </w:rPr>
      </w:pPr>
      <w:r w:rsidRPr="00BC1A4B">
        <w:rPr>
          <w:bCs/>
          <w:sz w:val="24"/>
          <w:szCs w:val="24"/>
        </w:rPr>
        <w:t>Phone:</w:t>
      </w:r>
      <w:r w:rsidR="0069407E" w:rsidRPr="00BC1A4B">
        <w:rPr>
          <w:sz w:val="24"/>
          <w:szCs w:val="24"/>
        </w:rPr>
        <w:t xml:space="preserve"> (406) 324-3742</w:t>
      </w:r>
    </w:p>
    <w:p w14:paraId="51E2F01B" w14:textId="50223AF9" w:rsidR="0069407E" w:rsidRPr="00BC1A4B" w:rsidRDefault="0069407E" w:rsidP="007A76CC">
      <w:pPr>
        <w:spacing w:after="0"/>
        <w:rPr>
          <w:bCs/>
          <w:sz w:val="24"/>
          <w:szCs w:val="24"/>
        </w:rPr>
      </w:pPr>
      <w:r w:rsidRPr="00BC1A4B">
        <w:rPr>
          <w:sz w:val="24"/>
          <w:szCs w:val="24"/>
        </w:rPr>
        <w:t xml:space="preserve">Crisis Text Line: Text MT to 741-741 </w:t>
      </w:r>
    </w:p>
    <w:p w14:paraId="777C8F51" w14:textId="209A8DF9" w:rsidR="005D03EF" w:rsidRPr="00BC1A4B" w:rsidRDefault="0069407E" w:rsidP="007A76CC">
      <w:pPr>
        <w:spacing w:after="0"/>
        <w:rPr>
          <w:bCs/>
          <w:sz w:val="24"/>
          <w:szCs w:val="24"/>
        </w:rPr>
      </w:pPr>
      <w:r w:rsidRPr="00BC1A4B">
        <w:rPr>
          <w:bCs/>
          <w:sz w:val="24"/>
          <w:szCs w:val="24"/>
        </w:rPr>
        <w:t>Email: MVAD@mt.gov</w:t>
      </w:r>
    </w:p>
    <w:p w14:paraId="4EDC3EF0" w14:textId="4432F0FC" w:rsidR="0069407E" w:rsidRPr="00BC1A4B" w:rsidRDefault="00000000" w:rsidP="007A76CC">
      <w:pPr>
        <w:spacing w:after="0"/>
        <w:rPr>
          <w:bCs/>
          <w:sz w:val="24"/>
          <w:szCs w:val="24"/>
        </w:rPr>
      </w:pPr>
      <w:hyperlink r:id="rId84" w:history="1">
        <w:r w:rsidR="0069407E" w:rsidRPr="00BC1A4B">
          <w:rPr>
            <w:rStyle w:val="Hyperlink"/>
            <w:bCs/>
            <w:sz w:val="24"/>
            <w:szCs w:val="24"/>
          </w:rPr>
          <w:t>https://dma.mt.gov/mvad/</w:t>
        </w:r>
      </w:hyperlink>
      <w:r w:rsidR="0069407E" w:rsidRPr="00BC1A4B">
        <w:rPr>
          <w:bCs/>
          <w:sz w:val="24"/>
          <w:szCs w:val="24"/>
        </w:rPr>
        <w:t xml:space="preserve"> </w:t>
      </w:r>
    </w:p>
    <w:p w14:paraId="2456C191" w14:textId="77777777" w:rsidR="007A76CC" w:rsidRPr="00BC1A4B" w:rsidRDefault="007A76CC" w:rsidP="007A76CC">
      <w:pPr>
        <w:spacing w:after="0"/>
        <w:rPr>
          <w:bCs/>
          <w:i/>
          <w:iCs/>
          <w:sz w:val="24"/>
          <w:szCs w:val="24"/>
        </w:rPr>
      </w:pPr>
      <w:r w:rsidRPr="00BC1A4B">
        <w:rPr>
          <w:bCs/>
          <w:iCs/>
          <w:sz w:val="24"/>
          <w:szCs w:val="24"/>
        </w:rPr>
        <w:lastRenderedPageBreak/>
        <w:t>Hours: Monday-Friday 8:00 am-5:00 pm</w:t>
      </w:r>
      <w:r w:rsidRPr="00BC1A4B">
        <w:rPr>
          <w:bCs/>
          <w:i/>
          <w:iCs/>
          <w:sz w:val="24"/>
          <w:szCs w:val="24"/>
        </w:rPr>
        <w:t xml:space="preserve"> </w:t>
      </w:r>
    </w:p>
    <w:p w14:paraId="2F4CA0CF" w14:textId="77777777" w:rsidR="007A76CC" w:rsidRPr="00BC1A4B" w:rsidRDefault="007A76CC" w:rsidP="007A76CC">
      <w:pPr>
        <w:spacing w:after="0"/>
        <w:rPr>
          <w:bCs/>
          <w:sz w:val="24"/>
          <w:szCs w:val="24"/>
        </w:rPr>
      </w:pPr>
      <w:r w:rsidRPr="00BC1A4B">
        <w:rPr>
          <w:bCs/>
          <w:i/>
          <w:iCs/>
          <w:sz w:val="24"/>
          <w:szCs w:val="24"/>
        </w:rPr>
        <w:t>Provides general services, assistance, and resource referrals for veterans and their families</w:t>
      </w:r>
      <w:r w:rsidR="005D03EF" w:rsidRPr="00BC1A4B">
        <w:rPr>
          <w:bCs/>
          <w:i/>
          <w:iCs/>
          <w:sz w:val="24"/>
          <w:szCs w:val="24"/>
        </w:rPr>
        <w:t>.</w:t>
      </w:r>
    </w:p>
    <w:p w14:paraId="29C1EEF8" w14:textId="77777777" w:rsidR="00DC59D9" w:rsidRPr="00BC1A4B" w:rsidRDefault="00DC59D9" w:rsidP="00DC59D9">
      <w:pPr>
        <w:spacing w:after="0"/>
        <w:rPr>
          <w:b/>
          <w:bCs/>
          <w:sz w:val="24"/>
          <w:szCs w:val="24"/>
        </w:rPr>
      </w:pPr>
    </w:p>
    <w:p w14:paraId="0FF9600C" w14:textId="77777777" w:rsidR="00DC59D9" w:rsidRPr="00BC1A4B" w:rsidRDefault="00DC59D9" w:rsidP="00DC59D9">
      <w:pPr>
        <w:spacing w:after="0"/>
        <w:rPr>
          <w:b/>
          <w:bCs/>
          <w:sz w:val="24"/>
          <w:szCs w:val="24"/>
        </w:rPr>
      </w:pPr>
      <w:r w:rsidRPr="00BC1A4B">
        <w:rPr>
          <w:b/>
          <w:bCs/>
          <w:sz w:val="24"/>
          <w:szCs w:val="24"/>
        </w:rPr>
        <w:t>VFW-Columbus Post 4762</w:t>
      </w:r>
    </w:p>
    <w:p w14:paraId="2915C054" w14:textId="53690E32" w:rsidR="00F74FAC" w:rsidRPr="00BC1A4B" w:rsidRDefault="00F74FAC" w:rsidP="00DC59D9">
      <w:pPr>
        <w:spacing w:after="0"/>
        <w:rPr>
          <w:b/>
          <w:bCs/>
          <w:sz w:val="24"/>
          <w:szCs w:val="24"/>
        </w:rPr>
      </w:pPr>
      <w:bookmarkStart w:id="9" w:name="_Hlk158198753"/>
      <w:r w:rsidRPr="00BC1A4B">
        <w:rPr>
          <w:b/>
          <w:bCs/>
          <w:sz w:val="24"/>
          <w:szCs w:val="24"/>
        </w:rPr>
        <w:t xml:space="preserve">Quartermaster: Jerry </w:t>
      </w:r>
      <w:proofErr w:type="spellStart"/>
      <w:r w:rsidRPr="00BC1A4B">
        <w:rPr>
          <w:b/>
          <w:bCs/>
          <w:sz w:val="24"/>
          <w:szCs w:val="24"/>
        </w:rPr>
        <w:t>Davdelin</w:t>
      </w:r>
      <w:proofErr w:type="spellEnd"/>
    </w:p>
    <w:p w14:paraId="63ECA7BE" w14:textId="47DDEB90" w:rsidR="00111041" w:rsidRPr="00BC1A4B" w:rsidRDefault="00F74FAC" w:rsidP="00DC59D9">
      <w:pPr>
        <w:spacing w:after="0"/>
        <w:rPr>
          <w:b/>
          <w:bCs/>
          <w:sz w:val="24"/>
          <w:szCs w:val="24"/>
        </w:rPr>
      </w:pPr>
      <w:r w:rsidRPr="00BC1A4B">
        <w:rPr>
          <w:b/>
          <w:bCs/>
          <w:sz w:val="24"/>
          <w:szCs w:val="24"/>
        </w:rPr>
        <w:t>Commander</w:t>
      </w:r>
      <w:r w:rsidR="00111041" w:rsidRPr="00BC1A4B">
        <w:rPr>
          <w:b/>
          <w:bCs/>
          <w:sz w:val="24"/>
          <w:szCs w:val="24"/>
        </w:rPr>
        <w:t>: Ric Brayley</w:t>
      </w:r>
    </w:p>
    <w:p w14:paraId="5F8FE61E" w14:textId="6D19DFD2" w:rsidR="00111041" w:rsidRPr="00BC1A4B" w:rsidRDefault="00111041" w:rsidP="00DC59D9">
      <w:pPr>
        <w:spacing w:after="0"/>
        <w:rPr>
          <w:bCs/>
          <w:sz w:val="24"/>
          <w:szCs w:val="24"/>
        </w:rPr>
      </w:pPr>
      <w:r w:rsidRPr="00BC1A4B">
        <w:rPr>
          <w:bCs/>
          <w:sz w:val="24"/>
          <w:szCs w:val="24"/>
        </w:rPr>
        <w:t xml:space="preserve">Meeting Location: 132 N. Pratten Columbus, MT 59019 </w:t>
      </w:r>
      <w:r w:rsidRPr="00BC1A4B">
        <w:rPr>
          <w:bCs/>
          <w:i/>
          <w:iCs/>
          <w:sz w:val="24"/>
          <w:szCs w:val="24"/>
        </w:rPr>
        <w:t>(2</w:t>
      </w:r>
      <w:r w:rsidRPr="00BC1A4B">
        <w:rPr>
          <w:bCs/>
          <w:i/>
          <w:iCs/>
          <w:sz w:val="24"/>
          <w:szCs w:val="24"/>
          <w:vertAlign w:val="superscript"/>
        </w:rPr>
        <w:t>nd</w:t>
      </w:r>
      <w:r w:rsidRPr="00BC1A4B">
        <w:rPr>
          <w:bCs/>
          <w:i/>
          <w:iCs/>
          <w:sz w:val="24"/>
          <w:szCs w:val="24"/>
        </w:rPr>
        <w:t xml:space="preserve"> Monday of the Month, 6 pm)</w:t>
      </w:r>
    </w:p>
    <w:p w14:paraId="45CDCA34" w14:textId="6AF6380B" w:rsidR="00111041" w:rsidRPr="00BC1A4B" w:rsidRDefault="00111041" w:rsidP="00DC59D9">
      <w:pPr>
        <w:spacing w:after="0"/>
        <w:rPr>
          <w:bCs/>
          <w:sz w:val="24"/>
          <w:szCs w:val="24"/>
        </w:rPr>
      </w:pPr>
      <w:r w:rsidRPr="00BC1A4B">
        <w:rPr>
          <w:bCs/>
          <w:sz w:val="24"/>
          <w:szCs w:val="24"/>
        </w:rPr>
        <w:t xml:space="preserve">Mailing Address: </w:t>
      </w:r>
      <w:r w:rsidR="00F74FAC" w:rsidRPr="00BC1A4B">
        <w:rPr>
          <w:bCs/>
          <w:sz w:val="24"/>
          <w:szCs w:val="24"/>
        </w:rPr>
        <w:t>PO Box 223 Columbus MT 59019</w:t>
      </w:r>
    </w:p>
    <w:p w14:paraId="0DCE1741" w14:textId="5A929E3F" w:rsidR="00DC59D9" w:rsidRPr="00BC1A4B" w:rsidRDefault="007F5788" w:rsidP="00DC59D9">
      <w:pPr>
        <w:spacing w:after="0"/>
        <w:rPr>
          <w:bCs/>
          <w:sz w:val="24"/>
          <w:szCs w:val="24"/>
        </w:rPr>
      </w:pPr>
      <w:r w:rsidRPr="00BC1A4B">
        <w:rPr>
          <w:bCs/>
          <w:sz w:val="24"/>
          <w:szCs w:val="24"/>
        </w:rPr>
        <w:t xml:space="preserve">Phone: </w:t>
      </w:r>
      <w:r w:rsidR="00DC59D9" w:rsidRPr="00BC1A4B">
        <w:rPr>
          <w:bCs/>
          <w:sz w:val="24"/>
          <w:szCs w:val="24"/>
        </w:rPr>
        <w:t>(</w:t>
      </w:r>
      <w:r w:rsidR="005D03EF" w:rsidRPr="00BC1A4B">
        <w:rPr>
          <w:bCs/>
          <w:sz w:val="24"/>
          <w:szCs w:val="24"/>
        </w:rPr>
        <w:t>406) 32</w:t>
      </w:r>
      <w:r w:rsidR="00111041" w:rsidRPr="00BC1A4B">
        <w:rPr>
          <w:bCs/>
          <w:sz w:val="24"/>
          <w:szCs w:val="24"/>
        </w:rPr>
        <w:t>2-8688</w:t>
      </w:r>
    </w:p>
    <w:p w14:paraId="21934013" w14:textId="418D9808" w:rsidR="00111041" w:rsidRPr="00BC1A4B" w:rsidRDefault="00000000" w:rsidP="00DC59D9">
      <w:pPr>
        <w:spacing w:after="0"/>
        <w:rPr>
          <w:bCs/>
          <w:sz w:val="24"/>
          <w:szCs w:val="24"/>
          <w:highlight w:val="yellow"/>
        </w:rPr>
      </w:pPr>
      <w:hyperlink r:id="rId85" w:history="1">
        <w:r w:rsidR="00111041" w:rsidRPr="00BC1A4B">
          <w:rPr>
            <w:rStyle w:val="Hyperlink"/>
            <w:bCs/>
            <w:sz w:val="24"/>
            <w:szCs w:val="24"/>
          </w:rPr>
          <w:t>https://www.vfw.org/find-a-post</w:t>
        </w:r>
      </w:hyperlink>
      <w:r w:rsidR="00111041" w:rsidRPr="00BC1A4B">
        <w:rPr>
          <w:bCs/>
          <w:sz w:val="24"/>
          <w:szCs w:val="24"/>
        </w:rPr>
        <w:t xml:space="preserve"> </w:t>
      </w:r>
    </w:p>
    <w:bookmarkEnd w:id="9"/>
    <w:p w14:paraId="5A3079EA" w14:textId="77777777" w:rsidR="00DC59D9" w:rsidRPr="00BC1A4B" w:rsidRDefault="00DC59D9" w:rsidP="00DC59D9">
      <w:pPr>
        <w:spacing w:after="0"/>
        <w:rPr>
          <w:i/>
          <w:iCs/>
          <w:sz w:val="24"/>
          <w:szCs w:val="24"/>
        </w:rPr>
      </w:pPr>
    </w:p>
    <w:p w14:paraId="10C1D9C8" w14:textId="4CADA9C1" w:rsidR="00DD6D60" w:rsidRPr="00BC1A4B" w:rsidRDefault="00AB0132" w:rsidP="00DD6D60">
      <w:pPr>
        <w:spacing w:after="0"/>
        <w:rPr>
          <w:b/>
          <w:sz w:val="24"/>
          <w:szCs w:val="24"/>
        </w:rPr>
      </w:pPr>
      <w:r w:rsidRPr="00BC1A4B">
        <w:rPr>
          <w:b/>
          <w:sz w:val="24"/>
          <w:szCs w:val="24"/>
        </w:rPr>
        <w:t xml:space="preserve">24/7 </w:t>
      </w:r>
      <w:r w:rsidR="00DD6D60" w:rsidRPr="00BC1A4B">
        <w:rPr>
          <w:b/>
          <w:sz w:val="24"/>
          <w:szCs w:val="24"/>
        </w:rPr>
        <w:t>Veteran Crisis Hotline</w:t>
      </w:r>
    </w:p>
    <w:p w14:paraId="18F40383" w14:textId="77777777" w:rsidR="00AB0132" w:rsidRPr="00BC1A4B" w:rsidRDefault="00AB0132" w:rsidP="00AB0132">
      <w:pPr>
        <w:spacing w:after="0" w:line="240" w:lineRule="auto"/>
        <w:ind w:right="5587"/>
        <w:rPr>
          <w:rFonts w:cstheme="minorHAnsi"/>
          <w:b/>
          <w:sz w:val="24"/>
          <w:szCs w:val="24"/>
        </w:rPr>
      </w:pPr>
      <w:r w:rsidRPr="00BC1A4B">
        <w:rPr>
          <w:rFonts w:cstheme="minorHAnsi"/>
          <w:b/>
          <w:sz w:val="24"/>
          <w:szCs w:val="24"/>
        </w:rPr>
        <w:t>Phone: Dial 988 then press 1</w:t>
      </w:r>
    </w:p>
    <w:p w14:paraId="64377BA6" w14:textId="77777777" w:rsidR="00AB0132" w:rsidRPr="00BC1A4B" w:rsidRDefault="00AB0132" w:rsidP="00AB0132">
      <w:pPr>
        <w:spacing w:after="0" w:line="240" w:lineRule="auto"/>
        <w:ind w:right="5587"/>
        <w:rPr>
          <w:rFonts w:cstheme="minorHAnsi"/>
          <w:b/>
          <w:sz w:val="24"/>
          <w:szCs w:val="24"/>
        </w:rPr>
      </w:pPr>
      <w:r w:rsidRPr="00BC1A4B">
        <w:rPr>
          <w:rFonts w:cstheme="minorHAnsi"/>
          <w:b/>
          <w:sz w:val="24"/>
          <w:szCs w:val="24"/>
        </w:rPr>
        <w:t>Text: 838255</w:t>
      </w:r>
    </w:p>
    <w:p w14:paraId="618659AA" w14:textId="77777777" w:rsidR="00DB5D13" w:rsidRPr="00BC1A4B" w:rsidRDefault="00DB5D13" w:rsidP="00DB5D13">
      <w:pPr>
        <w:spacing w:after="0" w:line="240" w:lineRule="auto"/>
        <w:ind w:right="179"/>
        <w:rPr>
          <w:rFonts w:cstheme="minorHAnsi"/>
          <w:b/>
          <w:sz w:val="24"/>
          <w:szCs w:val="24"/>
        </w:rPr>
      </w:pPr>
      <w:r w:rsidRPr="00BC1A4B">
        <w:rPr>
          <w:rFonts w:cstheme="minorHAnsi"/>
          <w:b/>
          <w:sz w:val="24"/>
          <w:szCs w:val="24"/>
        </w:rPr>
        <w:t>Helpline Support for Deaf and Hard of Hearing: Dial 711 then 1-800-273-8255</w:t>
      </w:r>
    </w:p>
    <w:p w14:paraId="3F8F7EF3" w14:textId="77777777" w:rsidR="00AB0132" w:rsidRPr="00BC1A4B" w:rsidRDefault="00AB0132" w:rsidP="00AB0132">
      <w:pPr>
        <w:spacing w:after="0" w:line="240" w:lineRule="auto"/>
        <w:ind w:right="179"/>
        <w:rPr>
          <w:rFonts w:cstheme="minorHAnsi"/>
          <w:b/>
          <w:sz w:val="24"/>
          <w:szCs w:val="24"/>
        </w:rPr>
      </w:pPr>
      <w:r w:rsidRPr="00BC1A4B">
        <w:rPr>
          <w:rFonts w:cstheme="minorHAnsi"/>
          <w:b/>
          <w:sz w:val="24"/>
          <w:szCs w:val="24"/>
        </w:rPr>
        <w:t xml:space="preserve">Chat Online: </w:t>
      </w:r>
      <w:r w:rsidRPr="00BC1A4B">
        <w:rPr>
          <w:rFonts w:cstheme="minorHAnsi"/>
          <w:b/>
          <w:color w:val="0070C0"/>
          <w:sz w:val="24"/>
          <w:szCs w:val="24"/>
          <w:u w:val="single"/>
        </w:rPr>
        <w:t>https://www.veteranscrisisline.net/get-help-now/chat/</w:t>
      </w:r>
    </w:p>
    <w:p w14:paraId="7F05FC7A" w14:textId="77777777" w:rsidR="00AB0132" w:rsidRPr="00BC1A4B" w:rsidRDefault="00000000" w:rsidP="00AB0132">
      <w:pPr>
        <w:spacing w:after="0" w:line="240" w:lineRule="auto"/>
        <w:ind w:right="5587"/>
        <w:rPr>
          <w:rFonts w:cstheme="minorHAnsi"/>
          <w:b/>
          <w:sz w:val="24"/>
          <w:szCs w:val="24"/>
        </w:rPr>
      </w:pPr>
      <w:hyperlink r:id="rId86">
        <w:r w:rsidR="00AB0132" w:rsidRPr="00BC1A4B">
          <w:rPr>
            <w:rFonts w:cstheme="minorHAnsi"/>
            <w:b/>
            <w:color w:val="0562C1"/>
            <w:sz w:val="24"/>
            <w:szCs w:val="24"/>
            <w:u w:val="single" w:color="0562C1"/>
          </w:rPr>
          <w:t>www.veterancrisisline.net</w:t>
        </w:r>
      </w:hyperlink>
      <w:hyperlink r:id="rId87">
        <w:r w:rsidR="00AB0132" w:rsidRPr="00BC1A4B">
          <w:rPr>
            <w:rFonts w:cstheme="minorHAnsi"/>
            <w:b/>
            <w:sz w:val="24"/>
            <w:szCs w:val="24"/>
          </w:rPr>
          <w:t xml:space="preserve"> </w:t>
        </w:r>
      </w:hyperlink>
    </w:p>
    <w:p w14:paraId="75BAAC82" w14:textId="77777777" w:rsidR="0049608B" w:rsidRPr="00BC1A4B" w:rsidRDefault="0049608B" w:rsidP="00AB0132">
      <w:pPr>
        <w:spacing w:after="0" w:line="240" w:lineRule="auto"/>
        <w:ind w:right="5587"/>
        <w:rPr>
          <w:rFonts w:cstheme="minorHAnsi"/>
          <w:sz w:val="24"/>
          <w:szCs w:val="24"/>
        </w:rPr>
      </w:pPr>
    </w:p>
    <w:p w14:paraId="59B6AB5E" w14:textId="36BE17D2" w:rsidR="0049608B" w:rsidRPr="00BC1A4B" w:rsidRDefault="0049608B" w:rsidP="00AB0132">
      <w:pPr>
        <w:spacing w:after="0" w:line="240" w:lineRule="auto"/>
        <w:ind w:right="5587"/>
        <w:rPr>
          <w:rFonts w:cstheme="minorHAnsi"/>
          <w:b/>
          <w:bCs/>
          <w:sz w:val="24"/>
          <w:szCs w:val="24"/>
        </w:rPr>
      </w:pPr>
      <w:r w:rsidRPr="00BC1A4B">
        <w:rPr>
          <w:rFonts w:cstheme="minorHAnsi"/>
          <w:b/>
          <w:bCs/>
          <w:sz w:val="24"/>
          <w:szCs w:val="24"/>
        </w:rPr>
        <w:t>State Veterans Cemetery</w:t>
      </w:r>
    </w:p>
    <w:p w14:paraId="0A647339" w14:textId="181E71AB" w:rsidR="0049608B" w:rsidRPr="00BC1A4B" w:rsidRDefault="0049608B" w:rsidP="00AB0132">
      <w:pPr>
        <w:spacing w:after="0" w:line="240" w:lineRule="auto"/>
        <w:ind w:right="5587"/>
        <w:rPr>
          <w:rFonts w:cstheme="minorHAnsi"/>
          <w:sz w:val="24"/>
          <w:szCs w:val="24"/>
        </w:rPr>
      </w:pPr>
      <w:r w:rsidRPr="00BC1A4B">
        <w:rPr>
          <w:rFonts w:cstheme="minorHAnsi"/>
          <w:sz w:val="24"/>
          <w:szCs w:val="24"/>
        </w:rPr>
        <w:t xml:space="preserve">Phone: </w:t>
      </w:r>
      <w:r w:rsidRPr="00BC1A4B">
        <w:rPr>
          <w:sz w:val="24"/>
          <w:szCs w:val="24"/>
        </w:rPr>
        <w:t>(406) 324-3742</w:t>
      </w:r>
    </w:p>
    <w:p w14:paraId="3DC101D2" w14:textId="7B519350" w:rsidR="0049608B" w:rsidRPr="00BC1A4B" w:rsidRDefault="0049608B" w:rsidP="00AB0132">
      <w:pPr>
        <w:spacing w:after="0" w:line="240" w:lineRule="auto"/>
        <w:ind w:right="5587"/>
        <w:rPr>
          <w:rFonts w:cstheme="minorHAnsi"/>
          <w:sz w:val="24"/>
          <w:szCs w:val="24"/>
        </w:rPr>
      </w:pPr>
      <w:r w:rsidRPr="00BC1A4B">
        <w:rPr>
          <w:rFonts w:cstheme="minorHAnsi"/>
          <w:sz w:val="24"/>
          <w:szCs w:val="24"/>
        </w:rPr>
        <w:t xml:space="preserve">Bureau Chief: </w:t>
      </w:r>
      <w:r w:rsidRPr="00BC1A4B">
        <w:rPr>
          <w:sz w:val="24"/>
          <w:szCs w:val="24"/>
        </w:rPr>
        <w:t>(406) 721-2995</w:t>
      </w:r>
    </w:p>
    <w:p w14:paraId="6E18FEE8" w14:textId="27ADAC9C" w:rsidR="0049608B" w:rsidRPr="00BC1A4B" w:rsidRDefault="0049608B" w:rsidP="00AB0132">
      <w:pPr>
        <w:spacing w:after="0" w:line="240" w:lineRule="auto"/>
        <w:ind w:right="5587"/>
        <w:rPr>
          <w:rFonts w:cstheme="minorHAnsi"/>
          <w:sz w:val="24"/>
          <w:szCs w:val="24"/>
        </w:rPr>
      </w:pPr>
      <w:r w:rsidRPr="00BC1A4B">
        <w:rPr>
          <w:rFonts w:cstheme="minorHAnsi"/>
          <w:sz w:val="24"/>
          <w:szCs w:val="24"/>
        </w:rPr>
        <w:t xml:space="preserve">Email: </w:t>
      </w:r>
      <w:hyperlink r:id="rId88" w:history="1">
        <w:r w:rsidRPr="00BC1A4B">
          <w:rPr>
            <w:rStyle w:val="Hyperlink"/>
            <w:rFonts w:cstheme="minorHAnsi"/>
            <w:sz w:val="24"/>
            <w:szCs w:val="24"/>
          </w:rPr>
          <w:t>MVADcemeteries@mt.gov</w:t>
        </w:r>
      </w:hyperlink>
    </w:p>
    <w:p w14:paraId="00943AB1" w14:textId="77777777" w:rsidR="0049608B" w:rsidRPr="00BC1A4B" w:rsidRDefault="0049608B" w:rsidP="00AB0132">
      <w:pPr>
        <w:spacing w:after="0" w:line="240" w:lineRule="auto"/>
        <w:ind w:right="5587"/>
        <w:rPr>
          <w:rFonts w:cstheme="minorHAnsi"/>
          <w:b/>
          <w:bCs/>
          <w:sz w:val="24"/>
          <w:szCs w:val="24"/>
        </w:rPr>
      </w:pPr>
    </w:p>
    <w:p w14:paraId="4F512A96" w14:textId="193FAAD3" w:rsidR="0049608B" w:rsidRPr="00BC1A4B" w:rsidRDefault="0049608B" w:rsidP="00AB0132">
      <w:pPr>
        <w:spacing w:after="0" w:line="240" w:lineRule="auto"/>
        <w:ind w:right="5587"/>
        <w:rPr>
          <w:rFonts w:cstheme="minorHAnsi"/>
          <w:b/>
          <w:bCs/>
          <w:sz w:val="24"/>
          <w:szCs w:val="24"/>
        </w:rPr>
      </w:pPr>
      <w:r w:rsidRPr="00BC1A4B">
        <w:rPr>
          <w:rFonts w:cstheme="minorHAnsi"/>
          <w:b/>
          <w:bCs/>
          <w:sz w:val="24"/>
          <w:szCs w:val="24"/>
        </w:rPr>
        <w:t>State Veterans Benefits</w:t>
      </w:r>
    </w:p>
    <w:p w14:paraId="0DDF9291" w14:textId="77777777" w:rsidR="0049608B" w:rsidRPr="00BC1A4B" w:rsidRDefault="0049608B" w:rsidP="0049608B">
      <w:pPr>
        <w:spacing w:after="0" w:line="240" w:lineRule="auto"/>
        <w:ind w:right="5587"/>
        <w:rPr>
          <w:rFonts w:cstheme="minorHAnsi"/>
          <w:sz w:val="24"/>
          <w:szCs w:val="24"/>
        </w:rPr>
      </w:pPr>
      <w:r w:rsidRPr="00BC1A4B">
        <w:rPr>
          <w:rFonts w:cstheme="minorHAnsi"/>
          <w:sz w:val="24"/>
          <w:szCs w:val="24"/>
        </w:rPr>
        <w:t xml:space="preserve">Phone: </w:t>
      </w:r>
      <w:r w:rsidRPr="00BC1A4B">
        <w:rPr>
          <w:sz w:val="24"/>
          <w:szCs w:val="24"/>
        </w:rPr>
        <w:t>(406) 324-3742</w:t>
      </w:r>
    </w:p>
    <w:p w14:paraId="5506893C" w14:textId="77777777" w:rsidR="0049608B" w:rsidRPr="00BC1A4B" w:rsidRDefault="0049608B" w:rsidP="0049608B">
      <w:pPr>
        <w:spacing w:after="0" w:line="240" w:lineRule="auto"/>
        <w:ind w:right="5587"/>
        <w:rPr>
          <w:rFonts w:cstheme="minorHAnsi"/>
          <w:sz w:val="24"/>
          <w:szCs w:val="24"/>
        </w:rPr>
      </w:pPr>
      <w:r w:rsidRPr="00BC1A4B">
        <w:rPr>
          <w:rFonts w:cstheme="minorHAnsi"/>
          <w:sz w:val="24"/>
          <w:szCs w:val="24"/>
        </w:rPr>
        <w:t xml:space="preserve">Bureau Chief: </w:t>
      </w:r>
      <w:r w:rsidRPr="00BC1A4B">
        <w:rPr>
          <w:sz w:val="24"/>
          <w:szCs w:val="24"/>
        </w:rPr>
        <w:t>(406) 721-2995</w:t>
      </w:r>
    </w:p>
    <w:p w14:paraId="418DC26A" w14:textId="022A8D34" w:rsidR="00DC59D9" w:rsidRPr="00BC1A4B" w:rsidRDefault="0049608B" w:rsidP="00BC1A4B">
      <w:pPr>
        <w:spacing w:after="0" w:line="240" w:lineRule="auto"/>
        <w:ind w:right="5587"/>
        <w:rPr>
          <w:rFonts w:cstheme="minorHAnsi"/>
          <w:sz w:val="24"/>
          <w:szCs w:val="24"/>
        </w:rPr>
      </w:pPr>
      <w:r w:rsidRPr="00BC1A4B">
        <w:rPr>
          <w:rFonts w:cstheme="minorHAnsi"/>
          <w:sz w:val="24"/>
          <w:szCs w:val="24"/>
        </w:rPr>
        <w:t>Email: MVAD@mt.gov</w:t>
      </w:r>
    </w:p>
    <w:p w14:paraId="7668390B" w14:textId="77777777" w:rsidR="00B21B31" w:rsidRPr="00AC0ED5" w:rsidRDefault="00B21B31" w:rsidP="00B21B31">
      <w:pPr>
        <w:shd w:val="clear" w:color="auto" w:fill="DAEEF3" w:themeFill="accent5" w:themeFillTint="33"/>
        <w:rPr>
          <w:sz w:val="32"/>
          <w:szCs w:val="32"/>
        </w:rPr>
      </w:pPr>
      <w:r>
        <w:rPr>
          <w:sz w:val="32"/>
          <w:szCs w:val="32"/>
        </w:rPr>
        <w:t>Women’s Resources</w:t>
      </w:r>
    </w:p>
    <w:p w14:paraId="1761415A" w14:textId="77777777" w:rsidR="00DC59D9" w:rsidRPr="00323C3C" w:rsidRDefault="00DC59D9" w:rsidP="00DC59D9">
      <w:pPr>
        <w:spacing w:after="0"/>
        <w:rPr>
          <w:b/>
          <w:bCs/>
          <w:sz w:val="24"/>
          <w:szCs w:val="24"/>
        </w:rPr>
      </w:pPr>
      <w:r w:rsidRPr="00323C3C">
        <w:rPr>
          <w:b/>
          <w:bCs/>
          <w:sz w:val="24"/>
          <w:szCs w:val="24"/>
        </w:rPr>
        <w:t xml:space="preserve">Columbus WIC Clinic </w:t>
      </w:r>
    </w:p>
    <w:p w14:paraId="0914D1F8" w14:textId="0B79A35A" w:rsidR="00DC59D9" w:rsidRPr="00323C3C" w:rsidRDefault="00AB0132" w:rsidP="00DC59D9">
      <w:pPr>
        <w:spacing w:after="0"/>
        <w:rPr>
          <w:bCs/>
          <w:sz w:val="24"/>
          <w:szCs w:val="24"/>
        </w:rPr>
      </w:pPr>
      <w:r w:rsidRPr="00323C3C">
        <w:rPr>
          <w:bCs/>
          <w:sz w:val="24"/>
          <w:szCs w:val="24"/>
        </w:rPr>
        <w:t xml:space="preserve">Address: </w:t>
      </w:r>
      <w:r w:rsidR="00DC59D9" w:rsidRPr="00323C3C">
        <w:rPr>
          <w:bCs/>
          <w:sz w:val="24"/>
          <w:szCs w:val="24"/>
        </w:rPr>
        <w:t>407 N</w:t>
      </w:r>
      <w:r w:rsidR="007F5788" w:rsidRPr="00323C3C">
        <w:rPr>
          <w:bCs/>
          <w:sz w:val="24"/>
          <w:szCs w:val="24"/>
        </w:rPr>
        <w:t>orth</w:t>
      </w:r>
      <w:r w:rsidR="00DC59D9" w:rsidRPr="00323C3C">
        <w:rPr>
          <w:bCs/>
          <w:sz w:val="24"/>
          <w:szCs w:val="24"/>
        </w:rPr>
        <w:t xml:space="preserve"> A St. Columbus, MT 59019 </w:t>
      </w:r>
    </w:p>
    <w:p w14:paraId="7EC7DA60" w14:textId="77777777" w:rsidR="00DC59D9" w:rsidRPr="00323C3C" w:rsidRDefault="007F5788" w:rsidP="00DC59D9">
      <w:pPr>
        <w:spacing w:after="0"/>
        <w:rPr>
          <w:bCs/>
          <w:sz w:val="24"/>
          <w:szCs w:val="24"/>
        </w:rPr>
      </w:pPr>
      <w:r w:rsidRPr="00323C3C">
        <w:rPr>
          <w:bCs/>
          <w:sz w:val="24"/>
          <w:szCs w:val="24"/>
        </w:rPr>
        <w:t xml:space="preserve">Phone: </w:t>
      </w:r>
      <w:r w:rsidR="00DC59D9" w:rsidRPr="00323C3C">
        <w:rPr>
          <w:bCs/>
          <w:sz w:val="24"/>
          <w:szCs w:val="24"/>
        </w:rPr>
        <w:t xml:space="preserve">(406) 247-3370 </w:t>
      </w:r>
      <w:r w:rsidRPr="00323C3C">
        <w:rPr>
          <w:bCs/>
          <w:sz w:val="24"/>
          <w:szCs w:val="24"/>
        </w:rPr>
        <w:t>(To make an appointment)</w:t>
      </w:r>
    </w:p>
    <w:p w14:paraId="61BCE4B1" w14:textId="2C9C2B0F" w:rsidR="00AB0132" w:rsidRPr="00323C3C" w:rsidRDefault="00000000" w:rsidP="00DC59D9">
      <w:pPr>
        <w:spacing w:after="0"/>
        <w:rPr>
          <w:sz w:val="24"/>
          <w:szCs w:val="24"/>
        </w:rPr>
      </w:pPr>
      <w:hyperlink r:id="rId89" w:history="1">
        <w:r w:rsidR="00AB0132" w:rsidRPr="00323C3C">
          <w:rPr>
            <w:rStyle w:val="Hyperlink"/>
            <w:sz w:val="24"/>
            <w:szCs w:val="24"/>
          </w:rPr>
          <w:t>https://riverstonehealth.org/healthy-families/women-infants-children-wic/</w:t>
        </w:r>
      </w:hyperlink>
    </w:p>
    <w:p w14:paraId="4237AA83" w14:textId="4E95BE93" w:rsidR="00DC59D9" w:rsidRPr="00323C3C" w:rsidRDefault="00DC59D9" w:rsidP="00DC59D9">
      <w:pPr>
        <w:spacing w:after="0"/>
        <w:rPr>
          <w:bCs/>
          <w:sz w:val="24"/>
          <w:szCs w:val="24"/>
        </w:rPr>
      </w:pPr>
      <w:r w:rsidRPr="00323C3C">
        <w:rPr>
          <w:bCs/>
          <w:sz w:val="24"/>
          <w:szCs w:val="24"/>
        </w:rPr>
        <w:t xml:space="preserve">Hours: </w:t>
      </w:r>
      <w:r w:rsidR="007F5788" w:rsidRPr="00323C3C">
        <w:rPr>
          <w:bCs/>
          <w:sz w:val="24"/>
          <w:szCs w:val="24"/>
        </w:rPr>
        <w:t>9</w:t>
      </w:r>
      <w:r w:rsidRPr="00323C3C">
        <w:rPr>
          <w:bCs/>
          <w:sz w:val="24"/>
          <w:szCs w:val="24"/>
        </w:rPr>
        <w:t xml:space="preserve">:30 am – </w:t>
      </w:r>
      <w:r w:rsidR="007F5788" w:rsidRPr="00323C3C">
        <w:rPr>
          <w:bCs/>
          <w:sz w:val="24"/>
          <w:szCs w:val="24"/>
        </w:rPr>
        <w:t>12</w:t>
      </w:r>
      <w:r w:rsidRPr="00323C3C">
        <w:rPr>
          <w:bCs/>
          <w:sz w:val="24"/>
          <w:szCs w:val="24"/>
        </w:rPr>
        <w:t>:00pm</w:t>
      </w:r>
      <w:r w:rsidR="007F5788" w:rsidRPr="00323C3C">
        <w:rPr>
          <w:bCs/>
          <w:sz w:val="24"/>
          <w:szCs w:val="24"/>
        </w:rPr>
        <w:t>, 1:00pm – 3:15pm,</w:t>
      </w:r>
      <w:r w:rsidRPr="00323C3C">
        <w:rPr>
          <w:bCs/>
          <w:sz w:val="24"/>
          <w:szCs w:val="24"/>
        </w:rPr>
        <w:t xml:space="preserve"> on the 3</w:t>
      </w:r>
      <w:r w:rsidRPr="00323C3C">
        <w:rPr>
          <w:bCs/>
          <w:sz w:val="24"/>
          <w:szCs w:val="24"/>
          <w:vertAlign w:val="superscript"/>
        </w:rPr>
        <w:t>rd</w:t>
      </w:r>
      <w:r w:rsidRPr="00323C3C">
        <w:rPr>
          <w:bCs/>
          <w:sz w:val="24"/>
          <w:szCs w:val="24"/>
        </w:rPr>
        <w:t xml:space="preserve"> Wednesday/Monthly</w:t>
      </w:r>
    </w:p>
    <w:p w14:paraId="6C953B1B" w14:textId="77777777" w:rsidR="00DC59D9" w:rsidRPr="00323C3C" w:rsidRDefault="00DC59D9" w:rsidP="00DC59D9">
      <w:pPr>
        <w:spacing w:after="0"/>
        <w:rPr>
          <w:bCs/>
          <w:i/>
          <w:sz w:val="24"/>
          <w:szCs w:val="24"/>
        </w:rPr>
      </w:pPr>
      <w:r w:rsidRPr="00323C3C">
        <w:rPr>
          <w:bCs/>
          <w:i/>
          <w:sz w:val="24"/>
          <w:szCs w:val="24"/>
        </w:rPr>
        <w:t xml:space="preserve">WIC is a supplemental food and nutrition education program for women, infants, and children that meet income eligibility guidelines. This program provides foods high in nutrients that are necessary for health in women, infants, and children. It also provides nutrition education for the individuals and families participating in WIC. Stillwater WIC offers one clinic per month. WIC </w:t>
      </w:r>
      <w:r w:rsidRPr="00323C3C">
        <w:rPr>
          <w:bCs/>
          <w:i/>
          <w:sz w:val="24"/>
          <w:szCs w:val="24"/>
        </w:rPr>
        <w:lastRenderedPageBreak/>
        <w:t>appointments are scheduled for the 3rd Wednesday. Immunizations are offered to WIC clients during that time.</w:t>
      </w:r>
    </w:p>
    <w:p w14:paraId="567ECE05" w14:textId="77777777" w:rsidR="00AB0132" w:rsidRPr="00323C3C" w:rsidRDefault="00AB0132" w:rsidP="00DC59D9">
      <w:pPr>
        <w:spacing w:after="0"/>
        <w:rPr>
          <w:bCs/>
          <w:i/>
          <w:sz w:val="24"/>
          <w:szCs w:val="24"/>
        </w:rPr>
      </w:pPr>
    </w:p>
    <w:p w14:paraId="2CE857EA" w14:textId="602F914C" w:rsidR="00AB0132" w:rsidRPr="00323C3C" w:rsidRDefault="00AB0132" w:rsidP="00DC59D9">
      <w:pPr>
        <w:spacing w:after="0"/>
        <w:rPr>
          <w:b/>
          <w:iCs/>
          <w:sz w:val="24"/>
          <w:szCs w:val="24"/>
        </w:rPr>
      </w:pPr>
      <w:r w:rsidRPr="00323C3C">
        <w:rPr>
          <w:b/>
          <w:iCs/>
          <w:sz w:val="24"/>
          <w:szCs w:val="24"/>
        </w:rPr>
        <w:t>Montana Coalition Against Domestic &amp; Sexual Violence</w:t>
      </w:r>
    </w:p>
    <w:p w14:paraId="2529C86E" w14:textId="77777777" w:rsidR="00AB0132" w:rsidRPr="00323C3C" w:rsidRDefault="00AB0132" w:rsidP="00AB0132">
      <w:pPr>
        <w:spacing w:after="0" w:line="240" w:lineRule="auto"/>
        <w:ind w:left="-5" w:hanging="10"/>
        <w:rPr>
          <w:rFonts w:cstheme="minorHAnsi"/>
          <w:sz w:val="24"/>
          <w:szCs w:val="24"/>
        </w:rPr>
      </w:pPr>
      <w:r w:rsidRPr="00323C3C">
        <w:rPr>
          <w:rFonts w:cstheme="minorHAnsi"/>
          <w:b/>
          <w:sz w:val="24"/>
          <w:szCs w:val="24"/>
        </w:rPr>
        <w:t xml:space="preserve">Address: </w:t>
      </w:r>
      <w:r w:rsidRPr="00323C3C">
        <w:rPr>
          <w:rFonts w:cstheme="minorHAnsi"/>
          <w:sz w:val="24"/>
          <w:szCs w:val="24"/>
        </w:rPr>
        <w:t xml:space="preserve">PO Box 818 Helena, MT 59624 </w:t>
      </w:r>
    </w:p>
    <w:p w14:paraId="4EFAFC73" w14:textId="77777777" w:rsidR="00AB0132" w:rsidRPr="00323C3C" w:rsidRDefault="00AB0132" w:rsidP="00AB0132">
      <w:pPr>
        <w:spacing w:after="0" w:line="240" w:lineRule="auto"/>
        <w:ind w:left="-5" w:right="4843" w:hanging="10"/>
        <w:rPr>
          <w:rFonts w:cstheme="minorHAnsi"/>
          <w:sz w:val="24"/>
          <w:szCs w:val="24"/>
        </w:rPr>
      </w:pPr>
      <w:r w:rsidRPr="00323C3C">
        <w:rPr>
          <w:rFonts w:cstheme="minorHAnsi"/>
          <w:b/>
          <w:sz w:val="24"/>
          <w:szCs w:val="24"/>
        </w:rPr>
        <w:t>Phone</w:t>
      </w:r>
      <w:r w:rsidRPr="00323C3C">
        <w:rPr>
          <w:rFonts w:cstheme="minorHAnsi"/>
          <w:sz w:val="24"/>
          <w:szCs w:val="24"/>
        </w:rPr>
        <w:t>: (406) 443-7794</w:t>
      </w:r>
    </w:p>
    <w:p w14:paraId="0DB3B57A" w14:textId="77777777" w:rsidR="00AB0132" w:rsidRPr="00323C3C" w:rsidRDefault="00AB0132" w:rsidP="00AB0132">
      <w:pPr>
        <w:spacing w:after="0" w:line="240" w:lineRule="auto"/>
        <w:ind w:left="-5" w:right="4843" w:hanging="10"/>
        <w:rPr>
          <w:rFonts w:cstheme="minorHAnsi"/>
          <w:sz w:val="24"/>
          <w:szCs w:val="24"/>
        </w:rPr>
      </w:pPr>
      <w:r w:rsidRPr="00323C3C">
        <w:rPr>
          <w:rFonts w:cstheme="minorHAnsi"/>
          <w:b/>
          <w:sz w:val="24"/>
          <w:szCs w:val="24"/>
        </w:rPr>
        <w:t>Toll Free</w:t>
      </w:r>
      <w:r w:rsidRPr="00323C3C">
        <w:rPr>
          <w:rFonts w:cstheme="minorHAnsi"/>
          <w:sz w:val="24"/>
          <w:szCs w:val="24"/>
        </w:rPr>
        <w:t>: (888)-404-7794</w:t>
      </w:r>
    </w:p>
    <w:p w14:paraId="4245B9CD" w14:textId="77777777" w:rsidR="00AB0132" w:rsidRPr="00323C3C" w:rsidRDefault="00AB0132" w:rsidP="00AB0132">
      <w:pPr>
        <w:spacing w:after="0" w:line="240" w:lineRule="auto"/>
        <w:ind w:left="-5" w:right="4843" w:hanging="10"/>
        <w:rPr>
          <w:rFonts w:cstheme="minorHAnsi"/>
          <w:bCs/>
          <w:sz w:val="24"/>
          <w:szCs w:val="24"/>
        </w:rPr>
      </w:pPr>
      <w:r w:rsidRPr="00323C3C">
        <w:rPr>
          <w:rFonts w:cstheme="minorHAnsi"/>
          <w:b/>
          <w:sz w:val="24"/>
          <w:szCs w:val="24"/>
        </w:rPr>
        <w:t xml:space="preserve">Email: </w:t>
      </w:r>
      <w:r w:rsidRPr="00323C3C">
        <w:rPr>
          <w:rFonts w:cstheme="minorHAnsi"/>
          <w:bCs/>
          <w:sz w:val="24"/>
          <w:szCs w:val="24"/>
        </w:rPr>
        <w:t>mtcoalition@mcadsv.com</w:t>
      </w:r>
    </w:p>
    <w:p w14:paraId="07F5B4F5" w14:textId="77777777" w:rsidR="00AB0132" w:rsidRPr="00323C3C" w:rsidRDefault="00000000" w:rsidP="00AB0132">
      <w:pPr>
        <w:spacing w:after="0" w:line="240" w:lineRule="auto"/>
        <w:ind w:left="-5" w:right="4843" w:hanging="10"/>
        <w:rPr>
          <w:rFonts w:cstheme="minorHAnsi"/>
          <w:color w:val="0562C1"/>
          <w:sz w:val="24"/>
          <w:szCs w:val="24"/>
          <w:u w:val="single" w:color="0562C1"/>
        </w:rPr>
      </w:pPr>
      <w:hyperlink r:id="rId90" w:history="1">
        <w:r w:rsidR="00AB0132" w:rsidRPr="00323C3C">
          <w:rPr>
            <w:rStyle w:val="Hyperlink"/>
            <w:sz w:val="24"/>
            <w:szCs w:val="24"/>
          </w:rPr>
          <w:t>https://www.mcadsv.com/</w:t>
        </w:r>
      </w:hyperlink>
      <w:r w:rsidR="00AB0132" w:rsidRPr="00323C3C">
        <w:rPr>
          <w:sz w:val="24"/>
          <w:szCs w:val="24"/>
        </w:rPr>
        <w:t xml:space="preserve"> </w:t>
      </w:r>
    </w:p>
    <w:p w14:paraId="610F108A" w14:textId="31EF480A" w:rsidR="00AB0132" w:rsidRPr="00323C3C" w:rsidRDefault="00AB0132" w:rsidP="00AB0132">
      <w:pPr>
        <w:spacing w:after="0" w:line="240" w:lineRule="auto"/>
        <w:ind w:left="-5" w:right="-1" w:hanging="10"/>
        <w:rPr>
          <w:rFonts w:cstheme="minorHAnsi"/>
          <w:b/>
          <w:bCs/>
          <w:sz w:val="24"/>
          <w:szCs w:val="24"/>
        </w:rPr>
      </w:pPr>
      <w:r w:rsidRPr="00323C3C">
        <w:rPr>
          <w:rFonts w:cstheme="minorHAnsi"/>
          <w:b/>
          <w:sz w:val="24"/>
          <w:szCs w:val="24"/>
          <w:u w:color="0562C1"/>
        </w:rPr>
        <w:t xml:space="preserve">Vision and Mission: </w:t>
      </w:r>
      <w:r w:rsidRPr="00323C3C">
        <w:rPr>
          <w:rFonts w:cstheme="minorHAnsi"/>
          <w:bCs/>
          <w:i/>
          <w:iCs/>
          <w:sz w:val="24"/>
          <w:szCs w:val="24"/>
          <w:u w:color="0562C1"/>
        </w:rPr>
        <w:t xml:space="preserve">We are a coalition of individuals and organizations working together to uproot violence and oppression </w:t>
      </w:r>
      <w:proofErr w:type="gramStart"/>
      <w:r w:rsidRPr="00323C3C">
        <w:rPr>
          <w:rFonts w:cstheme="minorHAnsi"/>
          <w:bCs/>
          <w:i/>
          <w:iCs/>
          <w:sz w:val="24"/>
          <w:szCs w:val="24"/>
          <w:u w:color="0562C1"/>
        </w:rPr>
        <w:t>in order to</w:t>
      </w:r>
      <w:proofErr w:type="gramEnd"/>
      <w:r w:rsidRPr="00323C3C">
        <w:rPr>
          <w:rFonts w:cstheme="minorHAnsi"/>
          <w:bCs/>
          <w:i/>
          <w:iCs/>
          <w:sz w:val="24"/>
          <w:szCs w:val="24"/>
          <w:u w:color="0562C1"/>
        </w:rPr>
        <w:t xml:space="preserve"> end domestic and sexual violence in Montana. We envision a Montana that honors individual dignity and celebrates diversity, equality, and peace. We seek to inspire, engage, mobilize!</w:t>
      </w:r>
      <w:hyperlink r:id="rId91"/>
    </w:p>
    <w:p w14:paraId="23B1786A" w14:textId="77777777" w:rsidR="001342D6" w:rsidRPr="00323C3C" w:rsidRDefault="001342D6" w:rsidP="00DC59D9">
      <w:pPr>
        <w:spacing w:after="0"/>
        <w:rPr>
          <w:bCs/>
          <w:i/>
          <w:sz w:val="24"/>
          <w:szCs w:val="24"/>
        </w:rPr>
      </w:pPr>
    </w:p>
    <w:p w14:paraId="4714E90C" w14:textId="06B06F30" w:rsidR="001342D6" w:rsidRPr="00323C3C" w:rsidRDefault="001342D6" w:rsidP="00DC59D9">
      <w:pPr>
        <w:spacing w:after="0"/>
        <w:rPr>
          <w:b/>
          <w:iCs/>
          <w:sz w:val="24"/>
          <w:szCs w:val="24"/>
        </w:rPr>
      </w:pPr>
      <w:r w:rsidRPr="00323C3C">
        <w:rPr>
          <w:b/>
          <w:iCs/>
          <w:sz w:val="24"/>
          <w:szCs w:val="24"/>
        </w:rPr>
        <w:t>YWCA Billings</w:t>
      </w:r>
    </w:p>
    <w:p w14:paraId="2EC97B16" w14:textId="77777777" w:rsidR="00AB0132" w:rsidRPr="00323C3C" w:rsidRDefault="00AB0132" w:rsidP="00AB0132">
      <w:pPr>
        <w:spacing w:after="0" w:line="240" w:lineRule="auto"/>
        <w:rPr>
          <w:rFonts w:cstheme="minorHAnsi"/>
          <w:sz w:val="24"/>
          <w:szCs w:val="24"/>
        </w:rPr>
      </w:pPr>
      <w:r w:rsidRPr="00323C3C">
        <w:rPr>
          <w:rFonts w:cstheme="minorHAnsi"/>
          <w:b/>
          <w:bCs/>
          <w:sz w:val="24"/>
          <w:szCs w:val="24"/>
        </w:rPr>
        <w:t xml:space="preserve">Address: </w:t>
      </w:r>
      <w:r w:rsidRPr="00323C3C">
        <w:rPr>
          <w:rFonts w:cstheme="minorHAnsi"/>
          <w:sz w:val="24"/>
          <w:szCs w:val="24"/>
        </w:rPr>
        <w:t>909 Wyoming Ave, Billings, MT 59101</w:t>
      </w:r>
    </w:p>
    <w:p w14:paraId="0283C434" w14:textId="77777777" w:rsidR="00AB0132" w:rsidRPr="00323C3C" w:rsidRDefault="00AB0132" w:rsidP="00AB0132">
      <w:pPr>
        <w:spacing w:after="0" w:line="240" w:lineRule="auto"/>
        <w:rPr>
          <w:rFonts w:cstheme="minorHAnsi"/>
          <w:sz w:val="24"/>
          <w:szCs w:val="24"/>
        </w:rPr>
      </w:pPr>
      <w:r w:rsidRPr="00323C3C">
        <w:rPr>
          <w:rFonts w:cstheme="minorHAnsi"/>
          <w:b/>
          <w:bCs/>
          <w:sz w:val="24"/>
          <w:szCs w:val="24"/>
        </w:rPr>
        <w:t>Phone:</w:t>
      </w:r>
      <w:r w:rsidRPr="00323C3C">
        <w:rPr>
          <w:rFonts w:cstheme="minorHAnsi"/>
          <w:sz w:val="24"/>
          <w:szCs w:val="24"/>
        </w:rPr>
        <w:t xml:space="preserve"> (406) 252-6303</w:t>
      </w:r>
    </w:p>
    <w:p w14:paraId="140A9DC4" w14:textId="77777777" w:rsidR="00AB0132" w:rsidRPr="00323C3C" w:rsidRDefault="00AB0132" w:rsidP="00AB0132">
      <w:pPr>
        <w:spacing w:after="0" w:line="240" w:lineRule="auto"/>
        <w:rPr>
          <w:rFonts w:cstheme="minorHAnsi"/>
          <w:sz w:val="24"/>
          <w:szCs w:val="24"/>
        </w:rPr>
      </w:pPr>
      <w:r w:rsidRPr="00323C3C">
        <w:rPr>
          <w:rFonts w:cstheme="minorHAnsi"/>
          <w:b/>
          <w:bCs/>
          <w:sz w:val="24"/>
          <w:szCs w:val="24"/>
        </w:rPr>
        <w:t>24-Hour Help Line:</w:t>
      </w:r>
      <w:r w:rsidRPr="00323C3C">
        <w:rPr>
          <w:rFonts w:cstheme="minorHAnsi"/>
          <w:sz w:val="24"/>
          <w:szCs w:val="24"/>
        </w:rPr>
        <w:t xml:space="preserve"> (406) 245-4472</w:t>
      </w:r>
    </w:p>
    <w:p w14:paraId="76531562" w14:textId="77777777" w:rsidR="00AB0132" w:rsidRPr="00323C3C" w:rsidRDefault="00AB0132" w:rsidP="00AB0132">
      <w:pPr>
        <w:spacing w:after="0" w:line="240" w:lineRule="auto"/>
        <w:rPr>
          <w:rFonts w:cstheme="minorHAnsi"/>
          <w:sz w:val="24"/>
          <w:szCs w:val="24"/>
        </w:rPr>
      </w:pPr>
      <w:r w:rsidRPr="00323C3C">
        <w:rPr>
          <w:rFonts w:cstheme="minorHAnsi"/>
          <w:b/>
          <w:bCs/>
          <w:sz w:val="24"/>
          <w:szCs w:val="24"/>
        </w:rPr>
        <w:t>24-Hour Text Line:</w:t>
      </w:r>
      <w:r w:rsidRPr="00323C3C">
        <w:rPr>
          <w:rFonts w:cstheme="minorHAnsi"/>
          <w:sz w:val="24"/>
          <w:szCs w:val="24"/>
        </w:rPr>
        <w:t xml:space="preserve"> (406) 702-0229</w:t>
      </w:r>
    </w:p>
    <w:p w14:paraId="6C6855BF" w14:textId="77777777" w:rsidR="00AB0132" w:rsidRPr="00323C3C" w:rsidRDefault="00AB0132" w:rsidP="00AB0132">
      <w:pPr>
        <w:spacing w:after="0" w:line="240" w:lineRule="auto"/>
        <w:rPr>
          <w:rFonts w:cstheme="minorHAnsi"/>
          <w:sz w:val="24"/>
          <w:szCs w:val="24"/>
        </w:rPr>
      </w:pPr>
      <w:r w:rsidRPr="00323C3C">
        <w:rPr>
          <w:rFonts w:cstheme="minorHAnsi"/>
          <w:b/>
          <w:bCs/>
          <w:sz w:val="24"/>
          <w:szCs w:val="24"/>
        </w:rPr>
        <w:t>Email:</w:t>
      </w:r>
      <w:r w:rsidRPr="00323C3C">
        <w:rPr>
          <w:rFonts w:cstheme="minorHAnsi"/>
          <w:sz w:val="24"/>
          <w:szCs w:val="24"/>
        </w:rPr>
        <w:t xml:space="preserve"> info@ywcabillings.org</w:t>
      </w:r>
    </w:p>
    <w:p w14:paraId="79AE780B" w14:textId="77777777" w:rsidR="00AB0132" w:rsidRPr="00323C3C" w:rsidRDefault="00000000" w:rsidP="00AB0132">
      <w:pPr>
        <w:spacing w:after="0" w:line="240" w:lineRule="auto"/>
        <w:rPr>
          <w:rFonts w:cstheme="minorHAnsi"/>
          <w:i/>
          <w:iCs/>
          <w:sz w:val="24"/>
          <w:szCs w:val="24"/>
        </w:rPr>
      </w:pPr>
      <w:hyperlink r:id="rId92" w:history="1">
        <w:r w:rsidR="00AB0132" w:rsidRPr="00323C3C">
          <w:rPr>
            <w:rStyle w:val="Hyperlink"/>
            <w:rFonts w:cstheme="minorHAnsi"/>
            <w:sz w:val="24"/>
            <w:szCs w:val="24"/>
          </w:rPr>
          <w:t>https://www.ywcabillings.org/</w:t>
        </w:r>
      </w:hyperlink>
      <w:r w:rsidR="00AB0132" w:rsidRPr="00323C3C">
        <w:rPr>
          <w:rFonts w:cstheme="minorHAnsi"/>
          <w:sz w:val="24"/>
          <w:szCs w:val="24"/>
        </w:rPr>
        <w:t xml:space="preserve"> </w:t>
      </w:r>
      <w:r w:rsidR="00AB0132" w:rsidRPr="00323C3C">
        <w:rPr>
          <w:rFonts w:cstheme="minorHAnsi"/>
          <w:sz w:val="24"/>
          <w:szCs w:val="24"/>
        </w:rPr>
        <w:br/>
      </w:r>
      <w:r w:rsidR="00AB0132" w:rsidRPr="00323C3C">
        <w:rPr>
          <w:rFonts w:cstheme="minorHAnsi"/>
          <w:b/>
          <w:bCs/>
          <w:sz w:val="24"/>
          <w:szCs w:val="24"/>
        </w:rPr>
        <w:t xml:space="preserve">Mission: </w:t>
      </w:r>
      <w:r w:rsidR="00AB0132" w:rsidRPr="00323C3C">
        <w:rPr>
          <w:rFonts w:cstheme="minorHAnsi"/>
          <w:i/>
          <w:iCs/>
          <w:sz w:val="24"/>
          <w:szCs w:val="24"/>
        </w:rPr>
        <w:t xml:space="preserve">YWCA Billings is dedicated to saving and changing lives. We offer women and children safe shelter, and affordable housing with transitional services that offer a hand up rather than a </w:t>
      </w:r>
      <w:proofErr w:type="gramStart"/>
      <w:r w:rsidR="00AB0132" w:rsidRPr="00323C3C">
        <w:rPr>
          <w:rFonts w:cstheme="minorHAnsi"/>
          <w:i/>
          <w:iCs/>
          <w:sz w:val="24"/>
          <w:szCs w:val="24"/>
        </w:rPr>
        <w:t>hand out</w:t>
      </w:r>
      <w:proofErr w:type="gramEnd"/>
      <w:r w:rsidR="00AB0132" w:rsidRPr="00323C3C">
        <w:rPr>
          <w:rFonts w:cstheme="minorHAnsi"/>
          <w:i/>
          <w:iCs/>
          <w:sz w:val="24"/>
          <w:szCs w:val="24"/>
        </w:rPr>
        <w:t>—helping people gain solid footing and break out of the cycles of violence and poverty. We are also committed to YWCA USA’s mission to eliminate racism, empower women and promote peace, justice, freedom and dignity for all.</w:t>
      </w:r>
    </w:p>
    <w:p w14:paraId="1EE29BBA" w14:textId="77777777" w:rsidR="001342D6" w:rsidRPr="00323C3C" w:rsidRDefault="001342D6" w:rsidP="001342D6">
      <w:pPr>
        <w:spacing w:after="0" w:line="240" w:lineRule="auto"/>
        <w:rPr>
          <w:rFonts w:cstheme="minorHAnsi"/>
          <w:i/>
          <w:iCs/>
          <w:sz w:val="24"/>
          <w:szCs w:val="24"/>
        </w:rPr>
      </w:pPr>
    </w:p>
    <w:p w14:paraId="13BA0D83" w14:textId="22E301FA" w:rsidR="001342D6" w:rsidRPr="00323C3C" w:rsidRDefault="001342D6" w:rsidP="00DC59D9">
      <w:pPr>
        <w:spacing w:after="0"/>
        <w:rPr>
          <w:b/>
          <w:iCs/>
          <w:sz w:val="24"/>
          <w:szCs w:val="24"/>
        </w:rPr>
      </w:pPr>
      <w:bookmarkStart w:id="10" w:name="_Hlk157772438"/>
      <w:r w:rsidRPr="00323C3C">
        <w:rPr>
          <w:b/>
          <w:iCs/>
          <w:sz w:val="24"/>
          <w:szCs w:val="24"/>
        </w:rPr>
        <w:t>YWCA Missoula</w:t>
      </w:r>
    </w:p>
    <w:p w14:paraId="65E72BB4" w14:textId="3BD05C25" w:rsidR="00ED0A3A" w:rsidRPr="00323C3C" w:rsidRDefault="001342D6" w:rsidP="00DC59D9">
      <w:pPr>
        <w:spacing w:after="0"/>
        <w:rPr>
          <w:b/>
          <w:iCs/>
          <w:sz w:val="24"/>
          <w:szCs w:val="24"/>
        </w:rPr>
      </w:pPr>
      <w:r w:rsidRPr="00323C3C">
        <w:rPr>
          <w:b/>
          <w:iCs/>
          <w:sz w:val="24"/>
          <w:szCs w:val="24"/>
        </w:rPr>
        <w:t xml:space="preserve">Address: </w:t>
      </w:r>
      <w:r w:rsidRPr="00323C3C">
        <w:rPr>
          <w:rStyle w:val="lrzxr"/>
          <w:sz w:val="24"/>
          <w:szCs w:val="24"/>
        </w:rPr>
        <w:t>1800 S 3rd St W, Missoula, MT 59801</w:t>
      </w:r>
    </w:p>
    <w:p w14:paraId="646ABB29" w14:textId="078A53C2" w:rsidR="001342D6" w:rsidRPr="00323C3C" w:rsidRDefault="001342D6" w:rsidP="00DC59D9">
      <w:pPr>
        <w:spacing w:after="0"/>
        <w:rPr>
          <w:b/>
          <w:iCs/>
          <w:sz w:val="24"/>
          <w:szCs w:val="24"/>
        </w:rPr>
      </w:pPr>
      <w:r w:rsidRPr="00323C3C">
        <w:rPr>
          <w:b/>
          <w:iCs/>
          <w:sz w:val="24"/>
          <w:szCs w:val="24"/>
        </w:rPr>
        <w:t xml:space="preserve">Phone: </w:t>
      </w:r>
      <w:r w:rsidRPr="00323C3C">
        <w:rPr>
          <w:bCs/>
          <w:iCs/>
          <w:sz w:val="24"/>
          <w:szCs w:val="24"/>
        </w:rPr>
        <w:t>(406) 543-6691</w:t>
      </w:r>
    </w:p>
    <w:p w14:paraId="276F0CF5" w14:textId="3B610756" w:rsidR="00F52DEA" w:rsidRPr="00323C3C" w:rsidRDefault="001342D6" w:rsidP="001342D6">
      <w:pPr>
        <w:rPr>
          <w:color w:val="000000"/>
          <w:sz w:val="24"/>
          <w:szCs w:val="24"/>
        </w:rPr>
      </w:pPr>
      <w:r w:rsidRPr="00323C3C">
        <w:rPr>
          <w:b/>
          <w:iCs/>
          <w:sz w:val="24"/>
          <w:szCs w:val="24"/>
        </w:rPr>
        <w:t xml:space="preserve">About: </w:t>
      </w:r>
      <w:r w:rsidRPr="00323C3C">
        <w:rPr>
          <w:color w:val="000000"/>
          <w:sz w:val="24"/>
          <w:szCs w:val="24"/>
        </w:rPr>
        <w:t xml:space="preserve">YWCA Missoula opens doors to opportunity and self-sufﬁciency for women and families facing poverty, violence and discrimination. With over 110 years of experience, the YWCA is the leading organization in Missoula for moving women and families out of crisis and empowering them to achieve lasting independence. Find more information at </w:t>
      </w:r>
      <w:hyperlink r:id="rId93" w:history="1">
        <w:r w:rsidRPr="00323C3C">
          <w:rPr>
            <w:rStyle w:val="Hyperlink"/>
            <w:sz w:val="24"/>
            <w:szCs w:val="24"/>
          </w:rPr>
          <w:t>https://www.ywcamissoula.org/</w:t>
        </w:r>
      </w:hyperlink>
    </w:p>
    <w:bookmarkEnd w:id="10"/>
    <w:p w14:paraId="6A50D204" w14:textId="77777777" w:rsidR="00B21B31" w:rsidRPr="00AC0ED5" w:rsidRDefault="00B21B31" w:rsidP="00B21B31">
      <w:pPr>
        <w:shd w:val="clear" w:color="auto" w:fill="DAEEF3" w:themeFill="accent5" w:themeFillTint="33"/>
        <w:rPr>
          <w:sz w:val="32"/>
          <w:szCs w:val="32"/>
        </w:rPr>
      </w:pPr>
      <w:r>
        <w:rPr>
          <w:sz w:val="32"/>
          <w:szCs w:val="32"/>
        </w:rPr>
        <w:t>Other</w:t>
      </w:r>
    </w:p>
    <w:p w14:paraId="3995DA71" w14:textId="77777777" w:rsidR="00CF77B7" w:rsidRPr="00BC1A4B" w:rsidRDefault="00CF77B7" w:rsidP="004F18E7">
      <w:pPr>
        <w:spacing w:after="0"/>
        <w:rPr>
          <w:rFonts w:cstheme="minorHAnsi"/>
          <w:b/>
          <w:bCs/>
          <w:sz w:val="24"/>
          <w:szCs w:val="24"/>
        </w:rPr>
      </w:pPr>
      <w:bookmarkStart w:id="11" w:name="_Hlk27137901"/>
      <w:r w:rsidRPr="00BC1A4B">
        <w:rPr>
          <w:rFonts w:cstheme="minorHAnsi"/>
          <w:b/>
          <w:bCs/>
          <w:sz w:val="24"/>
          <w:szCs w:val="24"/>
        </w:rPr>
        <w:t xml:space="preserve">Montana Fair Housing </w:t>
      </w:r>
    </w:p>
    <w:p w14:paraId="1082182D" w14:textId="77777777" w:rsidR="00323C3C" w:rsidRPr="00BC1A4B" w:rsidRDefault="00323C3C" w:rsidP="00323C3C">
      <w:pPr>
        <w:pStyle w:val="Normal1"/>
        <w:rPr>
          <w:rFonts w:asciiTheme="minorHAnsi" w:hAnsiTheme="minorHAnsi" w:cstheme="minorHAnsi"/>
          <w:sz w:val="24"/>
          <w:szCs w:val="24"/>
        </w:rPr>
      </w:pPr>
      <w:r w:rsidRPr="00BC1A4B">
        <w:rPr>
          <w:rFonts w:asciiTheme="minorHAnsi" w:hAnsiTheme="minorHAnsi" w:cstheme="minorHAnsi"/>
          <w:sz w:val="24"/>
          <w:szCs w:val="24"/>
        </w:rPr>
        <w:t xml:space="preserve">Address: 519 E. Front St. Butte, MT 59701 </w:t>
      </w:r>
      <w:r w:rsidRPr="00BC1A4B">
        <w:rPr>
          <w:rFonts w:asciiTheme="minorHAnsi" w:hAnsiTheme="minorHAnsi" w:cstheme="minorHAnsi"/>
          <w:i/>
          <w:iCs/>
          <w:sz w:val="24"/>
          <w:szCs w:val="24"/>
        </w:rPr>
        <w:t>(8:30-4:30 M-F)</w:t>
      </w:r>
    </w:p>
    <w:p w14:paraId="69E63150" w14:textId="77777777" w:rsidR="00323C3C" w:rsidRPr="00BC1A4B" w:rsidRDefault="00323C3C" w:rsidP="00323C3C">
      <w:pPr>
        <w:pStyle w:val="Normal1"/>
        <w:rPr>
          <w:rFonts w:asciiTheme="minorHAnsi" w:hAnsiTheme="minorHAnsi" w:cstheme="minorHAnsi"/>
          <w:sz w:val="24"/>
          <w:szCs w:val="24"/>
        </w:rPr>
      </w:pPr>
      <w:r w:rsidRPr="00BC1A4B">
        <w:rPr>
          <w:rFonts w:asciiTheme="minorHAnsi" w:hAnsiTheme="minorHAnsi" w:cstheme="minorHAnsi"/>
          <w:sz w:val="24"/>
          <w:szCs w:val="24"/>
        </w:rPr>
        <w:lastRenderedPageBreak/>
        <w:t>Phone: (406) 782-2573</w:t>
      </w:r>
    </w:p>
    <w:p w14:paraId="3EFEC864" w14:textId="77777777" w:rsidR="00323C3C" w:rsidRPr="00BC1A4B" w:rsidRDefault="00323C3C" w:rsidP="00323C3C">
      <w:pPr>
        <w:pStyle w:val="Normal1"/>
        <w:rPr>
          <w:rFonts w:asciiTheme="minorHAnsi" w:hAnsiTheme="minorHAnsi" w:cstheme="minorHAnsi"/>
          <w:sz w:val="24"/>
          <w:szCs w:val="24"/>
        </w:rPr>
      </w:pPr>
      <w:r w:rsidRPr="00BC1A4B">
        <w:rPr>
          <w:rFonts w:asciiTheme="minorHAnsi" w:hAnsiTheme="minorHAnsi" w:cstheme="minorHAnsi"/>
          <w:sz w:val="24"/>
          <w:szCs w:val="24"/>
        </w:rPr>
        <w:t>Toll Free: 1-800-929-2611</w:t>
      </w:r>
    </w:p>
    <w:p w14:paraId="4F5A879C" w14:textId="77777777" w:rsidR="00323C3C" w:rsidRPr="00BC1A4B" w:rsidRDefault="00000000" w:rsidP="00323C3C">
      <w:pPr>
        <w:pStyle w:val="Normal1"/>
        <w:rPr>
          <w:rFonts w:asciiTheme="minorHAnsi" w:hAnsiTheme="minorHAnsi" w:cstheme="minorHAnsi"/>
          <w:sz w:val="24"/>
          <w:szCs w:val="24"/>
        </w:rPr>
      </w:pPr>
      <w:hyperlink r:id="rId94" w:history="1">
        <w:r w:rsidR="00323C3C" w:rsidRPr="00BC1A4B">
          <w:rPr>
            <w:rStyle w:val="Hyperlink"/>
            <w:rFonts w:asciiTheme="minorHAnsi" w:hAnsiTheme="minorHAnsi" w:cstheme="minorHAnsi"/>
            <w:sz w:val="24"/>
            <w:szCs w:val="24"/>
          </w:rPr>
          <w:t>http://www.montanafairhousing.org</w:t>
        </w:r>
      </w:hyperlink>
      <w:r w:rsidR="00323C3C" w:rsidRPr="00BC1A4B">
        <w:rPr>
          <w:rFonts w:asciiTheme="minorHAnsi" w:hAnsiTheme="minorHAnsi" w:cstheme="minorHAnsi"/>
          <w:sz w:val="24"/>
          <w:szCs w:val="24"/>
        </w:rPr>
        <w:t xml:space="preserve"> </w:t>
      </w:r>
    </w:p>
    <w:p w14:paraId="5B5CF20B" w14:textId="77777777" w:rsidR="00CF77B7" w:rsidRPr="00BC1A4B" w:rsidRDefault="00CF77B7" w:rsidP="004F18E7">
      <w:pPr>
        <w:spacing w:after="0"/>
        <w:rPr>
          <w:rFonts w:cstheme="minorHAnsi"/>
          <w:i/>
          <w:sz w:val="24"/>
          <w:szCs w:val="24"/>
          <w:shd w:val="clear" w:color="auto" w:fill="FFFFFF"/>
        </w:rPr>
      </w:pPr>
      <w:bookmarkStart w:id="12" w:name="_Hlk158038763"/>
      <w:r w:rsidRPr="00BC1A4B">
        <w:rPr>
          <w:rFonts w:cstheme="minorHAnsi"/>
          <w:i/>
          <w:sz w:val="24"/>
          <w:szCs w:val="24"/>
          <w:shd w:val="clear" w:color="auto" w:fill="FFFFFF"/>
        </w:rPr>
        <w:t xml:space="preserve">Montana Fair Housing investigates allegations of discrimination in housing, </w:t>
      </w:r>
      <w:proofErr w:type="gramStart"/>
      <w:r w:rsidRPr="00BC1A4B">
        <w:rPr>
          <w:rFonts w:cstheme="minorHAnsi"/>
          <w:i/>
          <w:sz w:val="24"/>
          <w:szCs w:val="24"/>
          <w:shd w:val="clear" w:color="auto" w:fill="FFFFFF"/>
        </w:rPr>
        <w:t>counsels</w:t>
      </w:r>
      <w:proofErr w:type="gramEnd"/>
      <w:r w:rsidRPr="00BC1A4B">
        <w:rPr>
          <w:rFonts w:cstheme="minorHAnsi"/>
          <w:i/>
          <w:sz w:val="24"/>
          <w:szCs w:val="24"/>
          <w:shd w:val="clear" w:color="auto" w:fill="FFFFFF"/>
        </w:rPr>
        <w:t xml:space="preserve"> victims of discrimination, and facilitates both the state and federal complaint process. They also assist victims of housing discrimination, under specific circumstances, in securing the representation of counsel when the filing of a complaint in court is deemed the best option.</w:t>
      </w:r>
    </w:p>
    <w:p w14:paraId="662A47F2" w14:textId="6838AAAB" w:rsidR="00685819" w:rsidRPr="00BC1A4B" w:rsidRDefault="00685819" w:rsidP="004F18E7">
      <w:pPr>
        <w:spacing w:after="0"/>
        <w:rPr>
          <w:rFonts w:cstheme="minorHAnsi"/>
          <w:bCs/>
          <w:sz w:val="24"/>
          <w:szCs w:val="24"/>
        </w:rPr>
      </w:pPr>
      <w:r w:rsidRPr="00BC1A4B">
        <w:rPr>
          <w:rFonts w:cstheme="minorHAnsi"/>
          <w:sz w:val="24"/>
          <w:szCs w:val="24"/>
          <w:shd w:val="clear" w:color="auto" w:fill="FFFFFF"/>
        </w:rPr>
        <w:t xml:space="preserve">Email: </w:t>
      </w:r>
      <w:hyperlink r:id="rId95" w:history="1">
        <w:r w:rsidRPr="00BC1A4B">
          <w:rPr>
            <w:rStyle w:val="Hyperlink"/>
            <w:rFonts w:cstheme="minorHAnsi"/>
            <w:sz w:val="24"/>
            <w:szCs w:val="24"/>
            <w:shd w:val="clear" w:color="auto" w:fill="FFFFFF"/>
          </w:rPr>
          <w:t>inquiry@montanafairhousing.org</w:t>
        </w:r>
      </w:hyperlink>
      <w:r w:rsidRPr="00BC1A4B">
        <w:rPr>
          <w:rFonts w:cstheme="minorHAnsi"/>
          <w:sz w:val="24"/>
          <w:szCs w:val="24"/>
          <w:shd w:val="clear" w:color="auto" w:fill="FFFFFF"/>
        </w:rPr>
        <w:t xml:space="preserve"> </w:t>
      </w:r>
      <w:bookmarkEnd w:id="11"/>
      <w:bookmarkEnd w:id="12"/>
    </w:p>
    <w:p w14:paraId="7F16FF3A" w14:textId="77777777" w:rsidR="00685819" w:rsidRPr="00BC1A4B" w:rsidRDefault="00685819" w:rsidP="004F18E7">
      <w:pPr>
        <w:spacing w:after="0"/>
        <w:rPr>
          <w:rFonts w:cstheme="minorHAnsi"/>
          <w:b/>
          <w:bCs/>
          <w:sz w:val="24"/>
          <w:szCs w:val="24"/>
        </w:rPr>
      </w:pPr>
    </w:p>
    <w:p w14:paraId="304A5EFD" w14:textId="77777777" w:rsidR="004F18E7" w:rsidRPr="00BC1A4B" w:rsidRDefault="004F18E7" w:rsidP="004F18E7">
      <w:pPr>
        <w:spacing w:after="0"/>
        <w:rPr>
          <w:rFonts w:cstheme="minorHAnsi"/>
          <w:b/>
          <w:bCs/>
          <w:sz w:val="24"/>
          <w:szCs w:val="24"/>
        </w:rPr>
      </w:pPr>
      <w:r w:rsidRPr="00BC1A4B">
        <w:rPr>
          <w:rFonts w:cstheme="minorHAnsi"/>
          <w:b/>
          <w:bCs/>
          <w:sz w:val="24"/>
          <w:szCs w:val="24"/>
        </w:rPr>
        <w:t xml:space="preserve">Stillwater County Library </w:t>
      </w:r>
    </w:p>
    <w:p w14:paraId="4B5731BE" w14:textId="79071403" w:rsidR="004F18E7" w:rsidRPr="00BC1A4B" w:rsidRDefault="004F18E7" w:rsidP="004F18E7">
      <w:pPr>
        <w:spacing w:after="0"/>
        <w:rPr>
          <w:rFonts w:cstheme="minorHAnsi"/>
          <w:bCs/>
          <w:sz w:val="24"/>
          <w:szCs w:val="24"/>
        </w:rPr>
      </w:pPr>
      <w:r w:rsidRPr="00BC1A4B">
        <w:rPr>
          <w:rFonts w:cstheme="minorHAnsi"/>
          <w:bCs/>
          <w:sz w:val="24"/>
          <w:szCs w:val="24"/>
        </w:rPr>
        <w:t xml:space="preserve">Physical </w:t>
      </w:r>
      <w:r w:rsidR="007F5788" w:rsidRPr="00BC1A4B">
        <w:rPr>
          <w:rFonts w:cstheme="minorHAnsi"/>
          <w:bCs/>
          <w:sz w:val="24"/>
          <w:szCs w:val="24"/>
        </w:rPr>
        <w:t>A</w:t>
      </w:r>
      <w:r w:rsidRPr="00BC1A4B">
        <w:rPr>
          <w:rFonts w:cstheme="minorHAnsi"/>
          <w:bCs/>
          <w:sz w:val="24"/>
          <w:szCs w:val="24"/>
        </w:rPr>
        <w:t xml:space="preserve">ddress: </w:t>
      </w:r>
      <w:r w:rsidR="00BC1A4B" w:rsidRPr="00BC1A4B">
        <w:rPr>
          <w:rFonts w:cstheme="minorHAnsi"/>
          <w:bCs/>
          <w:sz w:val="24"/>
          <w:szCs w:val="24"/>
        </w:rPr>
        <w:t>27 4th St, Columbus, MT 59019</w:t>
      </w:r>
      <w:r w:rsidR="007F5788" w:rsidRPr="00BC1A4B">
        <w:rPr>
          <w:rFonts w:cstheme="minorHAnsi"/>
          <w:bCs/>
          <w:sz w:val="24"/>
          <w:szCs w:val="24"/>
        </w:rPr>
        <w:t xml:space="preserve">Phone: </w:t>
      </w:r>
      <w:r w:rsidRPr="00BC1A4B">
        <w:rPr>
          <w:rFonts w:cstheme="minorHAnsi"/>
          <w:bCs/>
          <w:sz w:val="24"/>
          <w:szCs w:val="24"/>
        </w:rPr>
        <w:t>(406) 322-5009</w:t>
      </w:r>
    </w:p>
    <w:p w14:paraId="6B1C3417" w14:textId="77777777" w:rsidR="004F18E7" w:rsidRPr="00BC1A4B" w:rsidRDefault="007F5788" w:rsidP="004F18E7">
      <w:pPr>
        <w:spacing w:after="0"/>
        <w:rPr>
          <w:rFonts w:cstheme="minorHAnsi"/>
          <w:bCs/>
          <w:sz w:val="24"/>
          <w:szCs w:val="24"/>
        </w:rPr>
      </w:pPr>
      <w:r w:rsidRPr="00BC1A4B">
        <w:rPr>
          <w:rFonts w:cstheme="minorHAnsi"/>
          <w:bCs/>
          <w:sz w:val="24"/>
          <w:szCs w:val="24"/>
        </w:rPr>
        <w:t xml:space="preserve">Fax: </w:t>
      </w:r>
      <w:r w:rsidR="004F18E7" w:rsidRPr="00BC1A4B">
        <w:rPr>
          <w:rFonts w:cstheme="minorHAnsi"/>
          <w:bCs/>
          <w:sz w:val="24"/>
          <w:szCs w:val="24"/>
        </w:rPr>
        <w:t xml:space="preserve">(406) 322-8071 </w:t>
      </w:r>
    </w:p>
    <w:p w14:paraId="369A369F" w14:textId="7BBD5ECB" w:rsidR="00BC1A4B" w:rsidRPr="00BC1A4B" w:rsidRDefault="00000000" w:rsidP="004F18E7">
      <w:pPr>
        <w:spacing w:after="0"/>
        <w:rPr>
          <w:rFonts w:cstheme="minorHAnsi"/>
          <w:sz w:val="24"/>
          <w:szCs w:val="24"/>
        </w:rPr>
      </w:pPr>
      <w:hyperlink r:id="rId96" w:history="1">
        <w:r w:rsidR="00BC1A4B" w:rsidRPr="00BC1A4B">
          <w:rPr>
            <w:rStyle w:val="Hyperlink"/>
            <w:rFonts w:cstheme="minorHAnsi"/>
            <w:sz w:val="24"/>
            <w:szCs w:val="24"/>
          </w:rPr>
          <w:t>https://stillwatercountylibrary.org/</w:t>
        </w:r>
      </w:hyperlink>
    </w:p>
    <w:p w14:paraId="73A072F9" w14:textId="6F24FCE7" w:rsidR="00BC1A4B" w:rsidRPr="00BC1A4B" w:rsidRDefault="004F18E7" w:rsidP="004F18E7">
      <w:pPr>
        <w:spacing w:after="0"/>
        <w:rPr>
          <w:rFonts w:cstheme="minorHAnsi"/>
          <w:bCs/>
          <w:i/>
          <w:iCs/>
          <w:sz w:val="24"/>
          <w:szCs w:val="24"/>
        </w:rPr>
      </w:pPr>
      <w:r w:rsidRPr="00BC1A4B">
        <w:rPr>
          <w:rFonts w:cstheme="minorHAnsi"/>
          <w:bCs/>
          <w:sz w:val="24"/>
          <w:szCs w:val="24"/>
        </w:rPr>
        <w:t xml:space="preserve">Hours: </w:t>
      </w:r>
      <w:r w:rsidR="00BC1A4B" w:rsidRPr="00BC1A4B">
        <w:rPr>
          <w:rFonts w:cstheme="minorHAnsi"/>
          <w:bCs/>
          <w:i/>
          <w:iCs/>
          <w:sz w:val="24"/>
          <w:szCs w:val="24"/>
        </w:rPr>
        <w:t>Mon-Fri: 9 am – 6:30 pm, Fri: 9 am – 5:30 pm, Sat: 10 am – 4 pm, Sun: Closed</w:t>
      </w:r>
    </w:p>
    <w:p w14:paraId="004219AB" w14:textId="125BD63D" w:rsidR="004F18E7" w:rsidRPr="00BC1A4B" w:rsidRDefault="004F18E7" w:rsidP="004F18E7">
      <w:pPr>
        <w:spacing w:after="0"/>
        <w:rPr>
          <w:rFonts w:cstheme="minorHAnsi"/>
          <w:bCs/>
          <w:i/>
          <w:sz w:val="24"/>
          <w:szCs w:val="24"/>
        </w:rPr>
      </w:pPr>
      <w:r w:rsidRPr="00BC1A4B">
        <w:rPr>
          <w:rFonts w:cstheme="minorHAnsi"/>
          <w:bCs/>
          <w:i/>
          <w:sz w:val="24"/>
          <w:szCs w:val="24"/>
        </w:rPr>
        <w:t>The Stillwater County Library is a full-service public library located in south-central Montana. Books, audiobooks, DVDs, CDs, and magazines are available for checkout. Newspapers, public access computers, free wi-fi, printing, copying, and faxing services are available in the library.</w:t>
      </w:r>
    </w:p>
    <w:p w14:paraId="4EDC5158" w14:textId="77777777" w:rsidR="004F18E7" w:rsidRPr="00BC1A4B" w:rsidRDefault="004F18E7" w:rsidP="004F18E7">
      <w:pPr>
        <w:spacing w:after="0"/>
        <w:rPr>
          <w:rFonts w:cstheme="minorHAnsi"/>
          <w:b/>
          <w:bCs/>
          <w:sz w:val="24"/>
          <w:szCs w:val="24"/>
        </w:rPr>
      </w:pPr>
    </w:p>
    <w:p w14:paraId="75296CE7" w14:textId="77777777" w:rsidR="004F18E7" w:rsidRPr="00BC1A4B" w:rsidRDefault="004F18E7" w:rsidP="004F18E7">
      <w:pPr>
        <w:spacing w:after="0"/>
        <w:rPr>
          <w:rFonts w:cstheme="minorHAnsi"/>
          <w:b/>
          <w:bCs/>
          <w:sz w:val="24"/>
          <w:szCs w:val="24"/>
        </w:rPr>
      </w:pPr>
      <w:r w:rsidRPr="00BC1A4B">
        <w:rPr>
          <w:rFonts w:cstheme="minorHAnsi"/>
          <w:b/>
          <w:bCs/>
          <w:sz w:val="24"/>
          <w:szCs w:val="24"/>
        </w:rPr>
        <w:t xml:space="preserve">Stillwater MSU Extension Office </w:t>
      </w:r>
    </w:p>
    <w:p w14:paraId="0BBABEFB" w14:textId="053EE566" w:rsidR="00BC1A4B" w:rsidRPr="00BC1A4B" w:rsidRDefault="00BC1A4B" w:rsidP="00BC1A4B">
      <w:pPr>
        <w:spacing w:after="0" w:line="240" w:lineRule="auto"/>
        <w:rPr>
          <w:rFonts w:cstheme="minorHAnsi"/>
          <w:sz w:val="24"/>
          <w:szCs w:val="24"/>
        </w:rPr>
      </w:pPr>
      <w:r w:rsidRPr="00BC1A4B">
        <w:rPr>
          <w:rFonts w:cstheme="minorHAnsi"/>
          <w:b/>
          <w:bCs/>
          <w:sz w:val="24"/>
          <w:szCs w:val="24"/>
        </w:rPr>
        <w:t xml:space="preserve">Extension Agent, Ryan Noack: </w:t>
      </w:r>
      <w:hyperlink r:id="rId97" w:history="1">
        <w:r w:rsidRPr="00BC1A4B">
          <w:rPr>
            <w:rStyle w:val="Hyperlink"/>
            <w:rFonts w:cstheme="minorHAnsi"/>
            <w:sz w:val="24"/>
            <w:szCs w:val="24"/>
          </w:rPr>
          <w:t>ryan.noack@montana.edu</w:t>
        </w:r>
      </w:hyperlink>
    </w:p>
    <w:p w14:paraId="5143D2ED" w14:textId="77777777" w:rsidR="004F18E7" w:rsidRPr="00BC1A4B" w:rsidRDefault="004F18E7" w:rsidP="004F18E7">
      <w:pPr>
        <w:spacing w:after="0"/>
        <w:rPr>
          <w:rFonts w:cstheme="minorHAnsi"/>
          <w:bCs/>
          <w:sz w:val="24"/>
          <w:szCs w:val="24"/>
        </w:rPr>
      </w:pPr>
      <w:r w:rsidRPr="00BC1A4B">
        <w:rPr>
          <w:rFonts w:cstheme="minorHAnsi"/>
          <w:bCs/>
          <w:sz w:val="24"/>
          <w:szCs w:val="24"/>
        </w:rPr>
        <w:t>Physical</w:t>
      </w:r>
      <w:r w:rsidR="007F5788" w:rsidRPr="00BC1A4B">
        <w:rPr>
          <w:rFonts w:cstheme="minorHAnsi"/>
          <w:bCs/>
          <w:sz w:val="24"/>
          <w:szCs w:val="24"/>
        </w:rPr>
        <w:t xml:space="preserve"> Address:</w:t>
      </w:r>
      <w:r w:rsidRPr="00BC1A4B">
        <w:rPr>
          <w:rFonts w:cstheme="minorHAnsi"/>
          <w:bCs/>
          <w:sz w:val="24"/>
          <w:szCs w:val="24"/>
        </w:rPr>
        <w:t xml:space="preserve"> </w:t>
      </w:r>
      <w:r w:rsidR="00934725" w:rsidRPr="00BC1A4B">
        <w:rPr>
          <w:rFonts w:cstheme="minorHAnsi"/>
          <w:bCs/>
          <w:sz w:val="24"/>
          <w:szCs w:val="24"/>
        </w:rPr>
        <w:t>17 North 4</w:t>
      </w:r>
      <w:r w:rsidR="00934725" w:rsidRPr="00BC1A4B">
        <w:rPr>
          <w:rFonts w:cstheme="minorHAnsi"/>
          <w:bCs/>
          <w:sz w:val="24"/>
          <w:szCs w:val="24"/>
          <w:vertAlign w:val="superscript"/>
        </w:rPr>
        <w:t>th</w:t>
      </w:r>
      <w:r w:rsidR="00934725" w:rsidRPr="00BC1A4B">
        <w:rPr>
          <w:rFonts w:cstheme="minorHAnsi"/>
          <w:bCs/>
          <w:sz w:val="24"/>
          <w:szCs w:val="24"/>
        </w:rPr>
        <w:t xml:space="preserve"> St.</w:t>
      </w:r>
      <w:r w:rsidRPr="00BC1A4B">
        <w:rPr>
          <w:rFonts w:cstheme="minorHAnsi"/>
          <w:bCs/>
          <w:sz w:val="24"/>
          <w:szCs w:val="24"/>
        </w:rPr>
        <w:t xml:space="preserve"> Columbus, MT 59019 </w:t>
      </w:r>
    </w:p>
    <w:p w14:paraId="5C1E0CA1" w14:textId="5BBC7B6F" w:rsidR="004F18E7" w:rsidRPr="00BC1A4B" w:rsidRDefault="007F5788" w:rsidP="004F18E7">
      <w:pPr>
        <w:spacing w:after="0"/>
        <w:rPr>
          <w:rFonts w:cstheme="minorHAnsi"/>
          <w:bCs/>
          <w:sz w:val="24"/>
          <w:szCs w:val="24"/>
        </w:rPr>
      </w:pPr>
      <w:r w:rsidRPr="00BC1A4B">
        <w:rPr>
          <w:rFonts w:cstheme="minorHAnsi"/>
          <w:bCs/>
          <w:sz w:val="24"/>
          <w:szCs w:val="24"/>
        </w:rPr>
        <w:t xml:space="preserve">Phone: </w:t>
      </w:r>
      <w:r w:rsidR="004F18E7" w:rsidRPr="00BC1A4B">
        <w:rPr>
          <w:rFonts w:cstheme="minorHAnsi"/>
          <w:bCs/>
          <w:sz w:val="24"/>
          <w:szCs w:val="24"/>
        </w:rPr>
        <w:t>(406) 322-8035</w:t>
      </w:r>
    </w:p>
    <w:p w14:paraId="07D767CA" w14:textId="26FBC7EA" w:rsidR="004F18E7" w:rsidRPr="00BC1A4B" w:rsidRDefault="00000000" w:rsidP="004F18E7">
      <w:pPr>
        <w:spacing w:after="0"/>
        <w:rPr>
          <w:rFonts w:cstheme="minorHAnsi"/>
          <w:bCs/>
          <w:sz w:val="24"/>
          <w:szCs w:val="24"/>
        </w:rPr>
      </w:pPr>
      <w:hyperlink r:id="rId98" w:history="1">
        <w:r w:rsidR="00BC1A4B" w:rsidRPr="00BC1A4B">
          <w:rPr>
            <w:rStyle w:val="Hyperlink"/>
            <w:rFonts w:cstheme="minorHAnsi"/>
            <w:sz w:val="24"/>
            <w:szCs w:val="24"/>
          </w:rPr>
          <w:t>https://www.montana.edu/extension/stillwater/</w:t>
        </w:r>
      </w:hyperlink>
      <w:r w:rsidR="00BC1A4B" w:rsidRPr="00BC1A4B">
        <w:rPr>
          <w:rFonts w:cstheme="minorHAnsi"/>
          <w:sz w:val="24"/>
          <w:szCs w:val="24"/>
        </w:rPr>
        <w:t xml:space="preserve"> </w:t>
      </w:r>
    </w:p>
    <w:p w14:paraId="6365B95A" w14:textId="77777777" w:rsidR="004F18E7" w:rsidRPr="00BC1A4B" w:rsidRDefault="004F18E7" w:rsidP="004F18E7">
      <w:pPr>
        <w:spacing w:after="0"/>
        <w:rPr>
          <w:rFonts w:cstheme="minorHAnsi"/>
          <w:bCs/>
          <w:i/>
          <w:sz w:val="24"/>
          <w:szCs w:val="24"/>
        </w:rPr>
      </w:pPr>
      <w:r w:rsidRPr="00BC1A4B">
        <w:rPr>
          <w:rFonts w:cstheme="minorHAnsi"/>
          <w:bCs/>
          <w:i/>
          <w:sz w:val="24"/>
          <w:szCs w:val="24"/>
        </w:rPr>
        <w:t>Extension means reach out and "extending" resources, solving public needs with university resources through non-formal, not credit program.</w:t>
      </w:r>
      <w:r w:rsidRPr="00BC1A4B">
        <w:rPr>
          <w:rFonts w:cstheme="minorHAnsi"/>
          <w:bCs/>
          <w:sz w:val="24"/>
          <w:szCs w:val="24"/>
        </w:rPr>
        <w:t xml:space="preserve"> </w:t>
      </w:r>
      <w:r w:rsidRPr="00BC1A4B">
        <w:rPr>
          <w:rFonts w:cstheme="minorHAnsi"/>
          <w:bCs/>
          <w:i/>
          <w:sz w:val="24"/>
          <w:szCs w:val="24"/>
        </w:rPr>
        <w:t>Stillwater County Extension staff is proud to provide: 4-H and Youth Development, Agriculture and Horticulture, Natural Resources, Community and Economic Development, Family and Consumer Science, and more.</w:t>
      </w:r>
    </w:p>
    <w:p w14:paraId="50848AA2" w14:textId="77777777" w:rsidR="00DD6D60" w:rsidRPr="00BC1A4B" w:rsidRDefault="004F18E7" w:rsidP="004F18E7">
      <w:pPr>
        <w:spacing w:after="0"/>
        <w:rPr>
          <w:rFonts w:cstheme="minorHAnsi"/>
          <w:i/>
          <w:iCs/>
          <w:sz w:val="24"/>
          <w:szCs w:val="24"/>
        </w:rPr>
      </w:pPr>
      <w:r w:rsidRPr="00BC1A4B">
        <w:rPr>
          <w:rFonts w:cstheme="minorHAnsi"/>
          <w:bCs/>
          <w:sz w:val="24"/>
          <w:szCs w:val="24"/>
        </w:rPr>
        <w:t xml:space="preserve">Email: </w:t>
      </w:r>
      <w:hyperlink r:id="rId99" w:history="1">
        <w:r w:rsidRPr="00BC1A4B">
          <w:rPr>
            <w:rStyle w:val="Hyperlink"/>
            <w:rFonts w:cstheme="minorHAnsi"/>
            <w:bCs/>
            <w:sz w:val="24"/>
            <w:szCs w:val="24"/>
          </w:rPr>
          <w:t>stillwater@montana.edu</w:t>
        </w:r>
      </w:hyperlink>
      <w:r w:rsidR="00DD6D60" w:rsidRPr="00BC1A4B">
        <w:rPr>
          <w:rFonts w:cstheme="minorHAnsi"/>
          <w:i/>
          <w:iCs/>
          <w:sz w:val="24"/>
          <w:szCs w:val="24"/>
        </w:rPr>
        <w:t xml:space="preserve"> </w:t>
      </w:r>
    </w:p>
    <w:p w14:paraId="48A0948F" w14:textId="77777777" w:rsidR="00BC1A4B" w:rsidRPr="00BC1A4B" w:rsidRDefault="00BC1A4B" w:rsidP="004F18E7">
      <w:pPr>
        <w:spacing w:after="0"/>
        <w:rPr>
          <w:rFonts w:cstheme="minorHAnsi"/>
          <w:i/>
          <w:iCs/>
          <w:sz w:val="24"/>
          <w:szCs w:val="24"/>
        </w:rPr>
      </w:pPr>
    </w:p>
    <w:p w14:paraId="03A811C6" w14:textId="759D760F" w:rsidR="00BC1A4B" w:rsidRPr="00BC1A4B" w:rsidRDefault="00BC1A4B" w:rsidP="004F18E7">
      <w:pPr>
        <w:spacing w:after="0"/>
        <w:rPr>
          <w:rFonts w:cstheme="minorHAnsi"/>
          <w:b/>
          <w:bCs/>
          <w:sz w:val="24"/>
          <w:szCs w:val="24"/>
        </w:rPr>
      </w:pPr>
      <w:r w:rsidRPr="00BC1A4B">
        <w:rPr>
          <w:rFonts w:cstheme="minorHAnsi"/>
          <w:b/>
          <w:bCs/>
          <w:sz w:val="24"/>
          <w:szCs w:val="24"/>
        </w:rPr>
        <w:t xml:space="preserve">Montana 211 </w:t>
      </w:r>
    </w:p>
    <w:p w14:paraId="2BC6CE5F" w14:textId="2B633DA3" w:rsidR="00BC1A4B" w:rsidRPr="00BC1A4B" w:rsidRDefault="00BC1A4B" w:rsidP="00BC1A4B">
      <w:pPr>
        <w:spacing w:after="0" w:line="240" w:lineRule="auto"/>
        <w:rPr>
          <w:rFonts w:eastAsia="Times New Roman" w:cstheme="minorHAnsi"/>
          <w:sz w:val="24"/>
          <w:szCs w:val="24"/>
        </w:rPr>
      </w:pPr>
      <w:r w:rsidRPr="00BC1A4B">
        <w:rPr>
          <w:rFonts w:eastAsia="Times New Roman" w:cstheme="minorHAnsi"/>
          <w:sz w:val="24"/>
          <w:szCs w:val="24"/>
        </w:rPr>
        <w:t xml:space="preserve">Website: </w:t>
      </w:r>
      <w:hyperlink r:id="rId100" w:history="1">
        <w:r w:rsidRPr="00BC1A4B">
          <w:rPr>
            <w:rStyle w:val="Hyperlink"/>
            <w:rFonts w:eastAsia="Times New Roman" w:cstheme="minorHAnsi"/>
            <w:sz w:val="24"/>
            <w:szCs w:val="24"/>
          </w:rPr>
          <w:t>Montana211.org</w:t>
        </w:r>
      </w:hyperlink>
      <w:r w:rsidRPr="00BC1A4B">
        <w:rPr>
          <w:rFonts w:eastAsia="Times New Roman" w:cstheme="minorHAnsi"/>
          <w:sz w:val="24"/>
          <w:szCs w:val="24"/>
        </w:rPr>
        <w:t xml:space="preserve"> is a mobile friendly website that can be easily searched for your city's non-profit and government services. Search by organization name or keyword, based on the services you need. </w:t>
      </w:r>
    </w:p>
    <w:p w14:paraId="051BB446" w14:textId="088DDABB" w:rsidR="00BC1A4B" w:rsidRPr="00BC1A4B" w:rsidRDefault="00BC1A4B" w:rsidP="00BC1A4B">
      <w:pPr>
        <w:spacing w:after="0" w:line="240" w:lineRule="auto"/>
        <w:rPr>
          <w:rFonts w:eastAsia="Times New Roman" w:cstheme="minorHAnsi"/>
          <w:i/>
          <w:iCs/>
          <w:sz w:val="24"/>
          <w:szCs w:val="24"/>
        </w:rPr>
      </w:pPr>
      <w:r w:rsidRPr="00BC1A4B">
        <w:rPr>
          <w:rFonts w:eastAsia="Times New Roman" w:cstheme="minorHAnsi"/>
          <w:sz w:val="24"/>
          <w:szCs w:val="24"/>
        </w:rPr>
        <w:t xml:space="preserve">Phone: The 2-1-1 phone number works in some areas of Montana </w:t>
      </w:r>
      <w:proofErr w:type="gramStart"/>
      <w:r w:rsidRPr="00BC1A4B">
        <w:rPr>
          <w:rFonts w:eastAsia="Times New Roman" w:cstheme="minorHAnsi"/>
          <w:sz w:val="24"/>
          <w:szCs w:val="24"/>
        </w:rPr>
        <w:t>at this time</w:t>
      </w:r>
      <w:proofErr w:type="gramEnd"/>
      <w:r w:rsidRPr="00BC1A4B">
        <w:rPr>
          <w:rFonts w:eastAsia="Times New Roman" w:cstheme="minorHAnsi"/>
          <w:sz w:val="24"/>
          <w:szCs w:val="24"/>
        </w:rPr>
        <w:t xml:space="preserve">. When dialing 2-1-1 in those areas a trained resource specialist will help you navigate the services in your area. About: </w:t>
      </w:r>
      <w:r w:rsidRPr="00BC1A4B">
        <w:rPr>
          <w:rStyle w:val="s5"/>
          <w:rFonts w:cstheme="minorHAnsi"/>
          <w:i/>
          <w:iCs/>
          <w:sz w:val="24"/>
          <w:szCs w:val="24"/>
        </w:rPr>
        <w:t xml:space="preserve">Montana 2-1-1 </w:t>
      </w:r>
      <w:r w:rsidRPr="00BC1A4B">
        <w:rPr>
          <w:rStyle w:val="s1"/>
          <w:rFonts w:cstheme="minorHAnsi"/>
          <w:i/>
          <w:iCs/>
          <w:sz w:val="24"/>
          <w:szCs w:val="24"/>
        </w:rPr>
        <w:t>is a </w:t>
      </w:r>
      <w:r w:rsidRPr="00BC1A4B">
        <w:rPr>
          <w:rStyle w:val="s6"/>
          <w:rFonts w:cstheme="minorHAnsi"/>
          <w:i/>
          <w:iCs/>
          <w:sz w:val="24"/>
          <w:szCs w:val="24"/>
        </w:rPr>
        <w:t>free</w:t>
      </w:r>
      <w:r w:rsidRPr="00BC1A4B">
        <w:rPr>
          <w:rStyle w:val="s1"/>
          <w:rFonts w:cstheme="minorHAnsi"/>
          <w:i/>
          <w:iCs/>
          <w:sz w:val="24"/>
          <w:szCs w:val="24"/>
        </w:rPr>
        <w:t xml:space="preserve">, easy-to-remember phone number connecting callers with health and human services in their community. Information and Referral is available 24 hours a day, 7 days a week throughout the year. The website is available to anyone with internet access across </w:t>
      </w:r>
      <w:r w:rsidRPr="00BC1A4B">
        <w:rPr>
          <w:rStyle w:val="s1"/>
          <w:rFonts w:cstheme="minorHAnsi"/>
          <w:i/>
          <w:iCs/>
          <w:sz w:val="24"/>
          <w:szCs w:val="24"/>
        </w:rPr>
        <w:lastRenderedPageBreak/>
        <w:t xml:space="preserve">the state. If you are calling from outside of </w:t>
      </w:r>
      <w:proofErr w:type="gramStart"/>
      <w:r w:rsidRPr="00BC1A4B">
        <w:rPr>
          <w:rStyle w:val="s1"/>
          <w:rFonts w:cstheme="minorHAnsi"/>
          <w:i/>
          <w:iCs/>
          <w:sz w:val="24"/>
          <w:szCs w:val="24"/>
        </w:rPr>
        <w:t>Montana, or</w:t>
      </w:r>
      <w:proofErr w:type="gramEnd"/>
      <w:r w:rsidRPr="00BC1A4B">
        <w:rPr>
          <w:rStyle w:val="s1"/>
          <w:rFonts w:cstheme="minorHAnsi"/>
          <w:i/>
          <w:iCs/>
          <w:sz w:val="24"/>
          <w:szCs w:val="24"/>
        </w:rPr>
        <w:t xml:space="preserve"> have technical difficulties when dialing 2-1-1 from your cell phone, voice-over-IP, or office location, please check the website for resources at </w:t>
      </w:r>
      <w:hyperlink r:id="rId101" w:history="1">
        <w:r w:rsidRPr="00BC1A4B">
          <w:rPr>
            <w:rStyle w:val="s4"/>
            <w:rFonts w:cstheme="minorHAnsi"/>
            <w:i/>
            <w:iCs/>
            <w:color w:val="0000FF"/>
            <w:sz w:val="24"/>
            <w:szCs w:val="24"/>
          </w:rPr>
          <w:t>montana211.org</w:t>
        </w:r>
      </w:hyperlink>
      <w:r w:rsidRPr="00BC1A4B">
        <w:rPr>
          <w:rStyle w:val="s1"/>
          <w:rFonts w:cstheme="minorHAnsi"/>
          <w:i/>
          <w:iCs/>
          <w:sz w:val="24"/>
          <w:szCs w:val="24"/>
        </w:rPr>
        <w:t xml:space="preserve"> for contact information in your area. </w:t>
      </w:r>
    </w:p>
    <w:p w14:paraId="568D6DCF" w14:textId="12DF871F" w:rsidR="00BC1A4B" w:rsidRPr="00BC1A4B" w:rsidRDefault="00BC1A4B" w:rsidP="00BC1A4B">
      <w:pPr>
        <w:spacing w:after="0" w:line="240" w:lineRule="auto"/>
        <w:rPr>
          <w:rFonts w:eastAsia="Times New Roman" w:cstheme="minorHAnsi"/>
          <w:sz w:val="24"/>
          <w:szCs w:val="24"/>
        </w:rPr>
      </w:pPr>
    </w:p>
    <w:p w14:paraId="5349521C" w14:textId="3B2A7143" w:rsidR="00BC1A4B" w:rsidRPr="00BC1A4B" w:rsidRDefault="00BC1A4B" w:rsidP="00BC1A4B">
      <w:pPr>
        <w:spacing w:after="0" w:line="240" w:lineRule="auto"/>
        <w:rPr>
          <w:rFonts w:eastAsia="Times New Roman" w:cstheme="minorHAnsi"/>
          <w:sz w:val="24"/>
          <w:szCs w:val="24"/>
        </w:rPr>
      </w:pPr>
    </w:p>
    <w:p w14:paraId="01EC386F" w14:textId="77777777" w:rsidR="00BC1A4B" w:rsidRPr="00BC1A4B" w:rsidRDefault="00BC1A4B" w:rsidP="004F18E7">
      <w:pPr>
        <w:spacing w:after="0"/>
        <w:rPr>
          <w:b/>
          <w:bCs/>
          <w:sz w:val="24"/>
          <w:szCs w:val="24"/>
        </w:rPr>
      </w:pPr>
    </w:p>
    <w:sectPr w:rsidR="00BC1A4B" w:rsidRPr="00BC1A4B" w:rsidSect="00C42F10">
      <w:headerReference w:type="default" r:id="rId102"/>
      <w:footerReference w:type="default" r:id="rId1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231C5" w14:textId="77777777" w:rsidR="00C42F10" w:rsidRDefault="00C42F10" w:rsidP="004738F1">
      <w:pPr>
        <w:spacing w:after="0" w:line="240" w:lineRule="auto"/>
      </w:pPr>
      <w:r>
        <w:separator/>
      </w:r>
    </w:p>
  </w:endnote>
  <w:endnote w:type="continuationSeparator" w:id="0">
    <w:p w14:paraId="6E674776" w14:textId="77777777" w:rsidR="00C42F10" w:rsidRDefault="00C42F10" w:rsidP="0047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DED" w14:textId="38EAEFF3" w:rsidR="00E975BD" w:rsidRPr="00E975BD" w:rsidRDefault="00E975BD" w:rsidP="00E975BD">
    <w:pPr>
      <w:pStyle w:val="Footer"/>
    </w:pPr>
    <w:r w:rsidRPr="00E975BD">
      <w:t xml:space="preserve">This Resource Guide was prepared by Justice </w:t>
    </w:r>
    <w:proofErr w:type="gramStart"/>
    <w:r w:rsidRPr="00E975BD">
      <w:t>For</w:t>
    </w:r>
    <w:proofErr w:type="gramEnd"/>
    <w:r w:rsidRPr="00E975BD">
      <w:t xml:space="preserve"> Montanans AmeriCorps Members.  Although we do our best to keep these guides current, please contact programs directly for the most accurate and up-to-date information.   Last Updated: January 2024</w:t>
    </w:r>
  </w:p>
  <w:p w14:paraId="3B67B098" w14:textId="52DE658F" w:rsidR="00E975BD" w:rsidRDefault="00E975BD">
    <w:pPr>
      <w:pStyle w:val="Footer"/>
    </w:pPr>
  </w:p>
  <w:p w14:paraId="7E05C95E" w14:textId="77777777" w:rsidR="00CF77B7" w:rsidRDefault="00CF77B7" w:rsidP="00D736D4">
    <w:pPr>
      <w:pStyle w:val="xmsonormal"/>
      <w:spacing w:before="0" w:beforeAutospacing="0" w:after="0" w:afterAutospacing="0"/>
      <w:rPr>
        <w:rFonts w:ascii="Calibri" w:hAnsi="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06FB" w14:textId="77777777" w:rsidR="00C42F10" w:rsidRDefault="00C42F10" w:rsidP="004738F1">
      <w:pPr>
        <w:spacing w:after="0" w:line="240" w:lineRule="auto"/>
      </w:pPr>
      <w:r>
        <w:separator/>
      </w:r>
    </w:p>
  </w:footnote>
  <w:footnote w:type="continuationSeparator" w:id="0">
    <w:p w14:paraId="7B26A092" w14:textId="77777777" w:rsidR="00C42F10" w:rsidRDefault="00C42F10" w:rsidP="0047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63E5" w14:textId="7F42250F" w:rsidR="00ED0A3A" w:rsidRPr="00ED0A3A" w:rsidRDefault="00ED0A3A" w:rsidP="00ED0A3A">
    <w:pPr>
      <w:pStyle w:val="Header"/>
      <w:jc w:val="center"/>
      <w:rPr>
        <w:sz w:val="36"/>
        <w:szCs w:val="36"/>
      </w:rPr>
    </w:pPr>
    <w:r w:rsidRPr="00ED0A3A">
      <w:rPr>
        <w:sz w:val="36"/>
        <w:szCs w:val="36"/>
      </w:rPr>
      <w:t>Stillwater County Resource Guide 202</w:t>
    </w:r>
    <w:r w:rsidR="00E975BD">
      <w:rPr>
        <w:sz w:val="36"/>
        <w:szCs w:val="36"/>
      </w:rPr>
      <w:t>4</w:t>
    </w:r>
  </w:p>
  <w:p w14:paraId="08922688" w14:textId="77777777" w:rsidR="00ED0A3A" w:rsidRDefault="00ED0A3A" w:rsidP="00ED0A3A">
    <w:pPr>
      <w:pStyle w:val="Header"/>
    </w:pPr>
  </w:p>
  <w:p w14:paraId="69DCD6D1" w14:textId="77777777" w:rsidR="00CF77B7" w:rsidRDefault="00CF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2B08"/>
    <w:multiLevelType w:val="multilevel"/>
    <w:tmpl w:val="1C06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DB66FB"/>
    <w:multiLevelType w:val="hybridMultilevel"/>
    <w:tmpl w:val="B8922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937DC"/>
    <w:multiLevelType w:val="hybridMultilevel"/>
    <w:tmpl w:val="41D4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972216">
    <w:abstractNumId w:val="1"/>
  </w:num>
  <w:num w:numId="2" w16cid:durableId="1950550825">
    <w:abstractNumId w:val="0"/>
  </w:num>
  <w:num w:numId="3" w16cid:durableId="1875997989">
    <w:abstractNumId w:val="2"/>
  </w:num>
  <w:num w:numId="4" w16cid:durableId="1326863261">
    <w:abstractNumId w:val="3"/>
  </w:num>
  <w:num w:numId="5" w16cid:durableId="399013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F1"/>
    <w:rsid w:val="00007996"/>
    <w:rsid w:val="00033635"/>
    <w:rsid w:val="00081FE5"/>
    <w:rsid w:val="00086C6B"/>
    <w:rsid w:val="00095B2F"/>
    <w:rsid w:val="000C7BD3"/>
    <w:rsid w:val="000D105C"/>
    <w:rsid w:val="000E22A4"/>
    <w:rsid w:val="00107A5B"/>
    <w:rsid w:val="00111041"/>
    <w:rsid w:val="00124B22"/>
    <w:rsid w:val="001342D6"/>
    <w:rsid w:val="00142A18"/>
    <w:rsid w:val="0015447F"/>
    <w:rsid w:val="00177057"/>
    <w:rsid w:val="00190E0E"/>
    <w:rsid w:val="00191982"/>
    <w:rsid w:val="00196C59"/>
    <w:rsid w:val="001A7AE8"/>
    <w:rsid w:val="001B00F6"/>
    <w:rsid w:val="001E3710"/>
    <w:rsid w:val="002134F2"/>
    <w:rsid w:val="0021579A"/>
    <w:rsid w:val="00233D44"/>
    <w:rsid w:val="00234F17"/>
    <w:rsid w:val="00257574"/>
    <w:rsid w:val="00257DB5"/>
    <w:rsid w:val="0026031A"/>
    <w:rsid w:val="00263FB4"/>
    <w:rsid w:val="00277B40"/>
    <w:rsid w:val="00281B54"/>
    <w:rsid w:val="002B475B"/>
    <w:rsid w:val="002C788A"/>
    <w:rsid w:val="002D1B05"/>
    <w:rsid w:val="003066E9"/>
    <w:rsid w:val="003215CE"/>
    <w:rsid w:val="00323C3C"/>
    <w:rsid w:val="0032501F"/>
    <w:rsid w:val="0035360E"/>
    <w:rsid w:val="00355B9C"/>
    <w:rsid w:val="00357CC8"/>
    <w:rsid w:val="00370406"/>
    <w:rsid w:val="003840EE"/>
    <w:rsid w:val="00392F60"/>
    <w:rsid w:val="003E61A4"/>
    <w:rsid w:val="00401275"/>
    <w:rsid w:val="004116FF"/>
    <w:rsid w:val="00415C5F"/>
    <w:rsid w:val="004333EB"/>
    <w:rsid w:val="004613C6"/>
    <w:rsid w:val="0046435B"/>
    <w:rsid w:val="004738F1"/>
    <w:rsid w:val="004916FA"/>
    <w:rsid w:val="00492B95"/>
    <w:rsid w:val="0049608B"/>
    <w:rsid w:val="00496A5C"/>
    <w:rsid w:val="004A3EBA"/>
    <w:rsid w:val="004A7728"/>
    <w:rsid w:val="004B26C2"/>
    <w:rsid w:val="004B5B49"/>
    <w:rsid w:val="004E4D57"/>
    <w:rsid w:val="004E5830"/>
    <w:rsid w:val="004F18E7"/>
    <w:rsid w:val="00503E69"/>
    <w:rsid w:val="005155D0"/>
    <w:rsid w:val="0051711F"/>
    <w:rsid w:val="00524E3D"/>
    <w:rsid w:val="0053501A"/>
    <w:rsid w:val="00540C17"/>
    <w:rsid w:val="00553116"/>
    <w:rsid w:val="00585021"/>
    <w:rsid w:val="00587D03"/>
    <w:rsid w:val="00590B12"/>
    <w:rsid w:val="005A56B9"/>
    <w:rsid w:val="005C23C9"/>
    <w:rsid w:val="005D03EF"/>
    <w:rsid w:val="005D4E7E"/>
    <w:rsid w:val="005E2B79"/>
    <w:rsid w:val="005F5574"/>
    <w:rsid w:val="00601224"/>
    <w:rsid w:val="006016CE"/>
    <w:rsid w:val="006074C4"/>
    <w:rsid w:val="0062689F"/>
    <w:rsid w:val="006538E6"/>
    <w:rsid w:val="00685819"/>
    <w:rsid w:val="0069407E"/>
    <w:rsid w:val="006A7579"/>
    <w:rsid w:val="006C7B49"/>
    <w:rsid w:val="006F3D8D"/>
    <w:rsid w:val="007049DB"/>
    <w:rsid w:val="007065C1"/>
    <w:rsid w:val="007247E1"/>
    <w:rsid w:val="00737907"/>
    <w:rsid w:val="0074129D"/>
    <w:rsid w:val="00744538"/>
    <w:rsid w:val="00760EA0"/>
    <w:rsid w:val="00780993"/>
    <w:rsid w:val="007A3485"/>
    <w:rsid w:val="007A6196"/>
    <w:rsid w:val="007A76CC"/>
    <w:rsid w:val="007D0605"/>
    <w:rsid w:val="007E1A12"/>
    <w:rsid w:val="007F5788"/>
    <w:rsid w:val="007F6334"/>
    <w:rsid w:val="0080397A"/>
    <w:rsid w:val="00810016"/>
    <w:rsid w:val="008454E7"/>
    <w:rsid w:val="00880EF2"/>
    <w:rsid w:val="00885565"/>
    <w:rsid w:val="008A6397"/>
    <w:rsid w:val="008B6AC5"/>
    <w:rsid w:val="008C4AE7"/>
    <w:rsid w:val="008F643F"/>
    <w:rsid w:val="0091110F"/>
    <w:rsid w:val="00934725"/>
    <w:rsid w:val="00944013"/>
    <w:rsid w:val="00951301"/>
    <w:rsid w:val="00973C8A"/>
    <w:rsid w:val="009945CB"/>
    <w:rsid w:val="009B63EB"/>
    <w:rsid w:val="009C28DC"/>
    <w:rsid w:val="009D215D"/>
    <w:rsid w:val="009D31C1"/>
    <w:rsid w:val="009D54D9"/>
    <w:rsid w:val="00A1356B"/>
    <w:rsid w:val="00A57188"/>
    <w:rsid w:val="00A970F2"/>
    <w:rsid w:val="00AB0132"/>
    <w:rsid w:val="00AC0ED5"/>
    <w:rsid w:val="00AD0235"/>
    <w:rsid w:val="00AE4065"/>
    <w:rsid w:val="00AF6EDF"/>
    <w:rsid w:val="00B00B54"/>
    <w:rsid w:val="00B21B31"/>
    <w:rsid w:val="00B271EE"/>
    <w:rsid w:val="00B3075F"/>
    <w:rsid w:val="00B4680C"/>
    <w:rsid w:val="00B733B0"/>
    <w:rsid w:val="00B91E63"/>
    <w:rsid w:val="00B93A8B"/>
    <w:rsid w:val="00BC049B"/>
    <w:rsid w:val="00BC1A4B"/>
    <w:rsid w:val="00BC3B04"/>
    <w:rsid w:val="00BF30C8"/>
    <w:rsid w:val="00BF56CB"/>
    <w:rsid w:val="00C12750"/>
    <w:rsid w:val="00C14DA2"/>
    <w:rsid w:val="00C42F10"/>
    <w:rsid w:val="00C45FE6"/>
    <w:rsid w:val="00C56C4A"/>
    <w:rsid w:val="00C61DB2"/>
    <w:rsid w:val="00C7020A"/>
    <w:rsid w:val="00CB60E7"/>
    <w:rsid w:val="00CC1E06"/>
    <w:rsid w:val="00CC30BA"/>
    <w:rsid w:val="00CD5184"/>
    <w:rsid w:val="00CF4A4F"/>
    <w:rsid w:val="00CF77B7"/>
    <w:rsid w:val="00D736D4"/>
    <w:rsid w:val="00D75B12"/>
    <w:rsid w:val="00D8739A"/>
    <w:rsid w:val="00D8740E"/>
    <w:rsid w:val="00DB5D13"/>
    <w:rsid w:val="00DC59D9"/>
    <w:rsid w:val="00DD6D60"/>
    <w:rsid w:val="00DE319D"/>
    <w:rsid w:val="00DE5722"/>
    <w:rsid w:val="00DF23B7"/>
    <w:rsid w:val="00E22B7C"/>
    <w:rsid w:val="00E24F50"/>
    <w:rsid w:val="00E37B63"/>
    <w:rsid w:val="00E53095"/>
    <w:rsid w:val="00E61157"/>
    <w:rsid w:val="00E70CEB"/>
    <w:rsid w:val="00E741A2"/>
    <w:rsid w:val="00E803CD"/>
    <w:rsid w:val="00E86A01"/>
    <w:rsid w:val="00E87B64"/>
    <w:rsid w:val="00E975BD"/>
    <w:rsid w:val="00EC4F3B"/>
    <w:rsid w:val="00ED0A3A"/>
    <w:rsid w:val="00ED78A7"/>
    <w:rsid w:val="00EE51D3"/>
    <w:rsid w:val="00F510B8"/>
    <w:rsid w:val="00F52DEA"/>
    <w:rsid w:val="00F74C93"/>
    <w:rsid w:val="00F74FAC"/>
    <w:rsid w:val="00FB3D36"/>
    <w:rsid w:val="00FC74ED"/>
    <w:rsid w:val="00FD48C2"/>
    <w:rsid w:val="00FE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39B1A"/>
  <w15:docId w15:val="{F6C17501-D0EB-4568-A881-FA4BFFC4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63"/>
    <w:pPr>
      <w:spacing w:after="160" w:line="259" w:lineRule="auto"/>
    </w:pPr>
  </w:style>
  <w:style w:type="paragraph" w:styleId="Heading2">
    <w:name w:val="heading 2"/>
    <w:basedOn w:val="Normal"/>
    <w:next w:val="Normal"/>
    <w:link w:val="Heading2Char"/>
    <w:uiPriority w:val="9"/>
    <w:semiHidden/>
    <w:unhideWhenUsed/>
    <w:qFormat/>
    <w:rsid w:val="00392F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42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7B6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8F1"/>
    <w:rPr>
      <w:color w:val="0000FF" w:themeColor="hyperlink"/>
      <w:u w:val="single"/>
    </w:rPr>
  </w:style>
  <w:style w:type="paragraph" w:styleId="Header">
    <w:name w:val="header"/>
    <w:basedOn w:val="Normal"/>
    <w:link w:val="HeaderChar"/>
    <w:uiPriority w:val="99"/>
    <w:unhideWhenUsed/>
    <w:rsid w:val="0047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8F1"/>
  </w:style>
  <w:style w:type="paragraph" w:styleId="Footer">
    <w:name w:val="footer"/>
    <w:basedOn w:val="Normal"/>
    <w:link w:val="FooterChar"/>
    <w:uiPriority w:val="99"/>
    <w:unhideWhenUsed/>
    <w:rsid w:val="0047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8F1"/>
  </w:style>
  <w:style w:type="character" w:styleId="FollowedHyperlink">
    <w:name w:val="FollowedHyperlink"/>
    <w:basedOn w:val="DefaultParagraphFont"/>
    <w:uiPriority w:val="99"/>
    <w:semiHidden/>
    <w:unhideWhenUsed/>
    <w:rsid w:val="004613C6"/>
    <w:rPr>
      <w:color w:val="800080" w:themeColor="followedHyperlink"/>
      <w:u w:val="single"/>
    </w:rPr>
  </w:style>
  <w:style w:type="character" w:customStyle="1" w:styleId="xrs37">
    <w:name w:val="xr_s37"/>
    <w:basedOn w:val="DefaultParagraphFont"/>
    <w:rsid w:val="0080397A"/>
  </w:style>
  <w:style w:type="character" w:customStyle="1" w:styleId="xrs39">
    <w:name w:val="xr_s39"/>
    <w:basedOn w:val="DefaultParagraphFont"/>
    <w:rsid w:val="0080397A"/>
  </w:style>
  <w:style w:type="character" w:styleId="LineNumber">
    <w:name w:val="line number"/>
    <w:basedOn w:val="DefaultParagraphFont"/>
    <w:uiPriority w:val="99"/>
    <w:semiHidden/>
    <w:unhideWhenUsed/>
    <w:rsid w:val="00D736D4"/>
  </w:style>
  <w:style w:type="paragraph" w:customStyle="1" w:styleId="xmsonormal">
    <w:name w:val="x_msonormal"/>
    <w:basedOn w:val="Normal"/>
    <w:rsid w:val="00D736D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E61A4"/>
    <w:pPr>
      <w:spacing w:after="0" w:line="240" w:lineRule="auto"/>
    </w:pPr>
  </w:style>
  <w:style w:type="character" w:styleId="UnresolvedMention">
    <w:name w:val="Unresolved Mention"/>
    <w:basedOn w:val="DefaultParagraphFont"/>
    <w:uiPriority w:val="99"/>
    <w:semiHidden/>
    <w:unhideWhenUsed/>
    <w:rsid w:val="00107A5B"/>
    <w:rPr>
      <w:color w:val="605E5C"/>
      <w:shd w:val="clear" w:color="auto" w:fill="E1DFDD"/>
    </w:rPr>
  </w:style>
  <w:style w:type="paragraph" w:styleId="BalloonText">
    <w:name w:val="Balloon Text"/>
    <w:basedOn w:val="Normal"/>
    <w:link w:val="BalloonTextChar"/>
    <w:uiPriority w:val="99"/>
    <w:semiHidden/>
    <w:unhideWhenUsed/>
    <w:rsid w:val="007D0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605"/>
    <w:rPr>
      <w:rFonts w:ascii="Segoe UI" w:hAnsi="Segoe UI" w:cs="Segoe UI"/>
      <w:sz w:val="18"/>
      <w:szCs w:val="18"/>
    </w:rPr>
  </w:style>
  <w:style w:type="character" w:customStyle="1" w:styleId="Heading3Char">
    <w:name w:val="Heading 3 Char"/>
    <w:basedOn w:val="DefaultParagraphFont"/>
    <w:link w:val="Heading3"/>
    <w:uiPriority w:val="9"/>
    <w:rsid w:val="001342D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342D6"/>
    <w:pPr>
      <w:ind w:left="720"/>
      <w:contextualSpacing/>
    </w:pPr>
    <w:rPr>
      <w:rFonts w:ascii="Calibri" w:eastAsia="Calibri" w:hAnsi="Calibri" w:cs="Calibri"/>
      <w:color w:val="000000"/>
    </w:rPr>
  </w:style>
  <w:style w:type="character" w:customStyle="1" w:styleId="lrzxr">
    <w:name w:val="lrzxr"/>
    <w:basedOn w:val="DefaultParagraphFont"/>
    <w:rsid w:val="001342D6"/>
  </w:style>
  <w:style w:type="character" w:styleId="Strong">
    <w:name w:val="Strong"/>
    <w:basedOn w:val="DefaultParagraphFont"/>
    <w:uiPriority w:val="22"/>
    <w:qFormat/>
    <w:rsid w:val="00E975BD"/>
    <w:rPr>
      <w:b/>
      <w:bCs/>
    </w:rPr>
  </w:style>
  <w:style w:type="character" w:customStyle="1" w:styleId="p-street-address">
    <w:name w:val="p-street-address"/>
    <w:basedOn w:val="DefaultParagraphFont"/>
    <w:rsid w:val="00944013"/>
  </w:style>
  <w:style w:type="character" w:customStyle="1" w:styleId="locality">
    <w:name w:val="locality"/>
    <w:basedOn w:val="DefaultParagraphFont"/>
    <w:rsid w:val="00944013"/>
  </w:style>
  <w:style w:type="character" w:customStyle="1" w:styleId="p-region">
    <w:name w:val="p-region"/>
    <w:basedOn w:val="DefaultParagraphFont"/>
    <w:rsid w:val="00944013"/>
  </w:style>
  <w:style w:type="character" w:customStyle="1" w:styleId="p-postal-code">
    <w:name w:val="p-postal-code"/>
    <w:basedOn w:val="DefaultParagraphFont"/>
    <w:rsid w:val="00944013"/>
  </w:style>
  <w:style w:type="character" w:customStyle="1" w:styleId="Heading2Char">
    <w:name w:val="Heading 2 Char"/>
    <w:basedOn w:val="DefaultParagraphFont"/>
    <w:link w:val="Heading2"/>
    <w:uiPriority w:val="9"/>
    <w:semiHidden/>
    <w:rsid w:val="00392F60"/>
    <w:rPr>
      <w:rFonts w:asciiTheme="majorHAnsi" w:eastAsiaTheme="majorEastAsia" w:hAnsiTheme="majorHAnsi" w:cstheme="majorBidi"/>
      <w:color w:val="365F91" w:themeColor="accent1" w:themeShade="BF"/>
      <w:sz w:val="26"/>
      <w:szCs w:val="26"/>
    </w:rPr>
  </w:style>
  <w:style w:type="character" w:customStyle="1" w:styleId="x193iq5w">
    <w:name w:val="x193iq5w"/>
    <w:basedOn w:val="DefaultParagraphFont"/>
    <w:rsid w:val="00277B40"/>
  </w:style>
  <w:style w:type="paragraph" w:styleId="NormalWeb">
    <w:name w:val="Normal (Web)"/>
    <w:basedOn w:val="Normal"/>
    <w:uiPriority w:val="99"/>
    <w:semiHidden/>
    <w:unhideWhenUsed/>
    <w:rsid w:val="0095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post-office-box">
    <w:name w:val="p-post-office-box"/>
    <w:basedOn w:val="DefaultParagraphFont"/>
    <w:rsid w:val="00CB60E7"/>
  </w:style>
  <w:style w:type="paragraph" w:customStyle="1" w:styleId="Normal1">
    <w:name w:val="Normal1"/>
    <w:rsid w:val="00CB60E7"/>
    <w:pPr>
      <w:spacing w:after="0"/>
    </w:pPr>
    <w:rPr>
      <w:rFonts w:ascii="Arial" w:eastAsia="Arial" w:hAnsi="Arial" w:cs="Arial"/>
      <w:color w:val="000000"/>
    </w:rPr>
  </w:style>
  <w:style w:type="character" w:customStyle="1" w:styleId="Heading4Char">
    <w:name w:val="Heading 4 Char"/>
    <w:basedOn w:val="DefaultParagraphFont"/>
    <w:link w:val="Heading4"/>
    <w:uiPriority w:val="9"/>
    <w:semiHidden/>
    <w:rsid w:val="00E37B63"/>
    <w:rPr>
      <w:rFonts w:asciiTheme="majorHAnsi" w:eastAsiaTheme="majorEastAsia" w:hAnsiTheme="majorHAnsi" w:cstheme="majorBidi"/>
      <w:i/>
      <w:iCs/>
      <w:color w:val="365F91" w:themeColor="accent1" w:themeShade="BF"/>
    </w:rPr>
  </w:style>
  <w:style w:type="character" w:customStyle="1" w:styleId="heading-text">
    <w:name w:val="heading-text"/>
    <w:basedOn w:val="DefaultParagraphFont"/>
    <w:rsid w:val="00BC1A4B"/>
  </w:style>
  <w:style w:type="paragraph" w:customStyle="1" w:styleId="p3">
    <w:name w:val="p3"/>
    <w:basedOn w:val="Normal"/>
    <w:rsid w:val="00BC1A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C1A4B"/>
  </w:style>
  <w:style w:type="character" w:customStyle="1" w:styleId="s4">
    <w:name w:val="s4"/>
    <w:basedOn w:val="DefaultParagraphFont"/>
    <w:rsid w:val="00BC1A4B"/>
  </w:style>
  <w:style w:type="character" w:customStyle="1" w:styleId="s5">
    <w:name w:val="s5"/>
    <w:basedOn w:val="DefaultParagraphFont"/>
    <w:rsid w:val="00BC1A4B"/>
  </w:style>
  <w:style w:type="character" w:customStyle="1" w:styleId="s6">
    <w:name w:val="s6"/>
    <w:basedOn w:val="DefaultParagraphFont"/>
    <w:rsid w:val="00BC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0366">
      <w:bodyDiv w:val="1"/>
      <w:marLeft w:val="0"/>
      <w:marRight w:val="0"/>
      <w:marTop w:val="0"/>
      <w:marBottom w:val="0"/>
      <w:divBdr>
        <w:top w:val="none" w:sz="0" w:space="0" w:color="auto"/>
        <w:left w:val="none" w:sz="0" w:space="0" w:color="auto"/>
        <w:bottom w:val="none" w:sz="0" w:space="0" w:color="auto"/>
        <w:right w:val="none" w:sz="0" w:space="0" w:color="auto"/>
      </w:divBdr>
      <w:divsChild>
        <w:div w:id="79957313">
          <w:marLeft w:val="0"/>
          <w:marRight w:val="0"/>
          <w:marTop w:val="0"/>
          <w:marBottom w:val="0"/>
          <w:divBdr>
            <w:top w:val="none" w:sz="0" w:space="0" w:color="auto"/>
            <w:left w:val="none" w:sz="0" w:space="0" w:color="auto"/>
            <w:bottom w:val="none" w:sz="0" w:space="0" w:color="auto"/>
            <w:right w:val="none" w:sz="0" w:space="0" w:color="auto"/>
          </w:divBdr>
        </w:div>
        <w:div w:id="208034803">
          <w:marLeft w:val="0"/>
          <w:marRight w:val="0"/>
          <w:marTop w:val="0"/>
          <w:marBottom w:val="0"/>
          <w:divBdr>
            <w:top w:val="none" w:sz="0" w:space="0" w:color="auto"/>
            <w:left w:val="none" w:sz="0" w:space="0" w:color="auto"/>
            <w:bottom w:val="none" w:sz="0" w:space="0" w:color="auto"/>
            <w:right w:val="none" w:sz="0" w:space="0" w:color="auto"/>
          </w:divBdr>
        </w:div>
        <w:div w:id="663974641">
          <w:marLeft w:val="0"/>
          <w:marRight w:val="0"/>
          <w:marTop w:val="0"/>
          <w:marBottom w:val="0"/>
          <w:divBdr>
            <w:top w:val="none" w:sz="0" w:space="0" w:color="auto"/>
            <w:left w:val="none" w:sz="0" w:space="0" w:color="auto"/>
            <w:bottom w:val="none" w:sz="0" w:space="0" w:color="auto"/>
            <w:right w:val="none" w:sz="0" w:space="0" w:color="auto"/>
          </w:divBdr>
        </w:div>
        <w:div w:id="707488825">
          <w:marLeft w:val="0"/>
          <w:marRight w:val="0"/>
          <w:marTop w:val="0"/>
          <w:marBottom w:val="0"/>
          <w:divBdr>
            <w:top w:val="none" w:sz="0" w:space="0" w:color="auto"/>
            <w:left w:val="none" w:sz="0" w:space="0" w:color="auto"/>
            <w:bottom w:val="none" w:sz="0" w:space="0" w:color="auto"/>
            <w:right w:val="none" w:sz="0" w:space="0" w:color="auto"/>
          </w:divBdr>
        </w:div>
        <w:div w:id="1659840667">
          <w:marLeft w:val="0"/>
          <w:marRight w:val="0"/>
          <w:marTop w:val="0"/>
          <w:marBottom w:val="0"/>
          <w:divBdr>
            <w:top w:val="none" w:sz="0" w:space="0" w:color="auto"/>
            <w:left w:val="none" w:sz="0" w:space="0" w:color="auto"/>
            <w:bottom w:val="none" w:sz="0" w:space="0" w:color="auto"/>
            <w:right w:val="none" w:sz="0" w:space="0" w:color="auto"/>
          </w:divBdr>
        </w:div>
        <w:div w:id="1341857938">
          <w:marLeft w:val="0"/>
          <w:marRight w:val="0"/>
          <w:marTop w:val="0"/>
          <w:marBottom w:val="0"/>
          <w:divBdr>
            <w:top w:val="none" w:sz="0" w:space="0" w:color="auto"/>
            <w:left w:val="none" w:sz="0" w:space="0" w:color="auto"/>
            <w:bottom w:val="none" w:sz="0" w:space="0" w:color="auto"/>
            <w:right w:val="none" w:sz="0" w:space="0" w:color="auto"/>
          </w:divBdr>
        </w:div>
      </w:divsChild>
    </w:div>
    <w:div w:id="238365422">
      <w:bodyDiv w:val="1"/>
      <w:marLeft w:val="0"/>
      <w:marRight w:val="0"/>
      <w:marTop w:val="0"/>
      <w:marBottom w:val="0"/>
      <w:divBdr>
        <w:top w:val="none" w:sz="0" w:space="0" w:color="auto"/>
        <w:left w:val="none" w:sz="0" w:space="0" w:color="auto"/>
        <w:bottom w:val="none" w:sz="0" w:space="0" w:color="auto"/>
        <w:right w:val="none" w:sz="0" w:space="0" w:color="auto"/>
      </w:divBdr>
      <w:divsChild>
        <w:div w:id="320163124">
          <w:marLeft w:val="0"/>
          <w:marRight w:val="0"/>
          <w:marTop w:val="0"/>
          <w:marBottom w:val="0"/>
          <w:divBdr>
            <w:top w:val="none" w:sz="0" w:space="0" w:color="auto"/>
            <w:left w:val="none" w:sz="0" w:space="0" w:color="auto"/>
            <w:bottom w:val="none" w:sz="0" w:space="0" w:color="auto"/>
            <w:right w:val="none" w:sz="0" w:space="0" w:color="auto"/>
          </w:divBdr>
        </w:div>
        <w:div w:id="1916357768">
          <w:marLeft w:val="0"/>
          <w:marRight w:val="0"/>
          <w:marTop w:val="0"/>
          <w:marBottom w:val="0"/>
          <w:divBdr>
            <w:top w:val="none" w:sz="0" w:space="0" w:color="auto"/>
            <w:left w:val="none" w:sz="0" w:space="0" w:color="auto"/>
            <w:bottom w:val="none" w:sz="0" w:space="0" w:color="auto"/>
            <w:right w:val="none" w:sz="0" w:space="0" w:color="auto"/>
          </w:divBdr>
        </w:div>
        <w:div w:id="243492556">
          <w:marLeft w:val="0"/>
          <w:marRight w:val="0"/>
          <w:marTop w:val="0"/>
          <w:marBottom w:val="0"/>
          <w:divBdr>
            <w:top w:val="none" w:sz="0" w:space="0" w:color="auto"/>
            <w:left w:val="none" w:sz="0" w:space="0" w:color="auto"/>
            <w:bottom w:val="none" w:sz="0" w:space="0" w:color="auto"/>
            <w:right w:val="none" w:sz="0" w:space="0" w:color="auto"/>
          </w:divBdr>
        </w:div>
        <w:div w:id="1050496102">
          <w:marLeft w:val="0"/>
          <w:marRight w:val="0"/>
          <w:marTop w:val="0"/>
          <w:marBottom w:val="0"/>
          <w:divBdr>
            <w:top w:val="none" w:sz="0" w:space="0" w:color="auto"/>
            <w:left w:val="none" w:sz="0" w:space="0" w:color="auto"/>
            <w:bottom w:val="none" w:sz="0" w:space="0" w:color="auto"/>
            <w:right w:val="none" w:sz="0" w:space="0" w:color="auto"/>
          </w:divBdr>
        </w:div>
        <w:div w:id="2116554368">
          <w:marLeft w:val="0"/>
          <w:marRight w:val="0"/>
          <w:marTop w:val="0"/>
          <w:marBottom w:val="0"/>
          <w:divBdr>
            <w:top w:val="none" w:sz="0" w:space="0" w:color="auto"/>
            <w:left w:val="none" w:sz="0" w:space="0" w:color="auto"/>
            <w:bottom w:val="none" w:sz="0" w:space="0" w:color="auto"/>
            <w:right w:val="none" w:sz="0" w:space="0" w:color="auto"/>
          </w:divBdr>
        </w:div>
        <w:div w:id="1135639228">
          <w:marLeft w:val="0"/>
          <w:marRight w:val="0"/>
          <w:marTop w:val="0"/>
          <w:marBottom w:val="0"/>
          <w:divBdr>
            <w:top w:val="none" w:sz="0" w:space="0" w:color="auto"/>
            <w:left w:val="none" w:sz="0" w:space="0" w:color="auto"/>
            <w:bottom w:val="none" w:sz="0" w:space="0" w:color="auto"/>
            <w:right w:val="none" w:sz="0" w:space="0" w:color="auto"/>
          </w:divBdr>
        </w:div>
        <w:div w:id="621037140">
          <w:marLeft w:val="0"/>
          <w:marRight w:val="0"/>
          <w:marTop w:val="0"/>
          <w:marBottom w:val="0"/>
          <w:divBdr>
            <w:top w:val="none" w:sz="0" w:space="0" w:color="auto"/>
            <w:left w:val="none" w:sz="0" w:space="0" w:color="auto"/>
            <w:bottom w:val="none" w:sz="0" w:space="0" w:color="auto"/>
            <w:right w:val="none" w:sz="0" w:space="0" w:color="auto"/>
          </w:divBdr>
        </w:div>
        <w:div w:id="747309043">
          <w:marLeft w:val="0"/>
          <w:marRight w:val="0"/>
          <w:marTop w:val="0"/>
          <w:marBottom w:val="0"/>
          <w:divBdr>
            <w:top w:val="none" w:sz="0" w:space="0" w:color="auto"/>
            <w:left w:val="none" w:sz="0" w:space="0" w:color="auto"/>
            <w:bottom w:val="none" w:sz="0" w:space="0" w:color="auto"/>
            <w:right w:val="none" w:sz="0" w:space="0" w:color="auto"/>
          </w:divBdr>
        </w:div>
        <w:div w:id="2069692563">
          <w:marLeft w:val="0"/>
          <w:marRight w:val="0"/>
          <w:marTop w:val="0"/>
          <w:marBottom w:val="0"/>
          <w:divBdr>
            <w:top w:val="none" w:sz="0" w:space="0" w:color="auto"/>
            <w:left w:val="none" w:sz="0" w:space="0" w:color="auto"/>
            <w:bottom w:val="none" w:sz="0" w:space="0" w:color="auto"/>
            <w:right w:val="none" w:sz="0" w:space="0" w:color="auto"/>
          </w:divBdr>
        </w:div>
      </w:divsChild>
    </w:div>
    <w:div w:id="297615118">
      <w:bodyDiv w:val="1"/>
      <w:marLeft w:val="0"/>
      <w:marRight w:val="0"/>
      <w:marTop w:val="0"/>
      <w:marBottom w:val="0"/>
      <w:divBdr>
        <w:top w:val="none" w:sz="0" w:space="0" w:color="auto"/>
        <w:left w:val="none" w:sz="0" w:space="0" w:color="auto"/>
        <w:bottom w:val="none" w:sz="0" w:space="0" w:color="auto"/>
        <w:right w:val="none" w:sz="0" w:space="0" w:color="auto"/>
      </w:divBdr>
      <w:divsChild>
        <w:div w:id="1780250111">
          <w:marLeft w:val="0"/>
          <w:marRight w:val="0"/>
          <w:marTop w:val="0"/>
          <w:marBottom w:val="0"/>
          <w:divBdr>
            <w:top w:val="none" w:sz="0" w:space="0" w:color="auto"/>
            <w:left w:val="none" w:sz="0" w:space="0" w:color="auto"/>
            <w:bottom w:val="none" w:sz="0" w:space="0" w:color="auto"/>
            <w:right w:val="none" w:sz="0" w:space="0" w:color="auto"/>
          </w:divBdr>
        </w:div>
        <w:div w:id="1929654864">
          <w:marLeft w:val="0"/>
          <w:marRight w:val="0"/>
          <w:marTop w:val="0"/>
          <w:marBottom w:val="0"/>
          <w:divBdr>
            <w:top w:val="none" w:sz="0" w:space="0" w:color="auto"/>
            <w:left w:val="none" w:sz="0" w:space="0" w:color="auto"/>
            <w:bottom w:val="none" w:sz="0" w:space="0" w:color="auto"/>
            <w:right w:val="none" w:sz="0" w:space="0" w:color="auto"/>
          </w:divBdr>
        </w:div>
        <w:div w:id="1067536337">
          <w:marLeft w:val="0"/>
          <w:marRight w:val="0"/>
          <w:marTop w:val="0"/>
          <w:marBottom w:val="0"/>
          <w:divBdr>
            <w:top w:val="none" w:sz="0" w:space="0" w:color="auto"/>
            <w:left w:val="none" w:sz="0" w:space="0" w:color="auto"/>
            <w:bottom w:val="none" w:sz="0" w:space="0" w:color="auto"/>
            <w:right w:val="none" w:sz="0" w:space="0" w:color="auto"/>
          </w:divBdr>
        </w:div>
      </w:divsChild>
    </w:div>
    <w:div w:id="303707356">
      <w:bodyDiv w:val="1"/>
      <w:marLeft w:val="0"/>
      <w:marRight w:val="0"/>
      <w:marTop w:val="0"/>
      <w:marBottom w:val="0"/>
      <w:divBdr>
        <w:top w:val="none" w:sz="0" w:space="0" w:color="auto"/>
        <w:left w:val="none" w:sz="0" w:space="0" w:color="auto"/>
        <w:bottom w:val="none" w:sz="0" w:space="0" w:color="auto"/>
        <w:right w:val="none" w:sz="0" w:space="0" w:color="auto"/>
      </w:divBdr>
    </w:div>
    <w:div w:id="354497653">
      <w:bodyDiv w:val="1"/>
      <w:marLeft w:val="0"/>
      <w:marRight w:val="0"/>
      <w:marTop w:val="0"/>
      <w:marBottom w:val="0"/>
      <w:divBdr>
        <w:top w:val="none" w:sz="0" w:space="0" w:color="auto"/>
        <w:left w:val="none" w:sz="0" w:space="0" w:color="auto"/>
        <w:bottom w:val="none" w:sz="0" w:space="0" w:color="auto"/>
        <w:right w:val="none" w:sz="0" w:space="0" w:color="auto"/>
      </w:divBdr>
    </w:div>
    <w:div w:id="422183690">
      <w:bodyDiv w:val="1"/>
      <w:marLeft w:val="0"/>
      <w:marRight w:val="0"/>
      <w:marTop w:val="0"/>
      <w:marBottom w:val="0"/>
      <w:divBdr>
        <w:top w:val="none" w:sz="0" w:space="0" w:color="auto"/>
        <w:left w:val="none" w:sz="0" w:space="0" w:color="auto"/>
        <w:bottom w:val="none" w:sz="0" w:space="0" w:color="auto"/>
        <w:right w:val="none" w:sz="0" w:space="0" w:color="auto"/>
      </w:divBdr>
      <w:divsChild>
        <w:div w:id="720440930">
          <w:marLeft w:val="0"/>
          <w:marRight w:val="0"/>
          <w:marTop w:val="0"/>
          <w:marBottom w:val="0"/>
          <w:divBdr>
            <w:top w:val="none" w:sz="0" w:space="0" w:color="auto"/>
            <w:left w:val="none" w:sz="0" w:space="0" w:color="auto"/>
            <w:bottom w:val="none" w:sz="0" w:space="0" w:color="auto"/>
            <w:right w:val="none" w:sz="0" w:space="0" w:color="auto"/>
          </w:divBdr>
          <w:divsChild>
            <w:div w:id="399863553">
              <w:marLeft w:val="0"/>
              <w:marRight w:val="0"/>
              <w:marTop w:val="0"/>
              <w:marBottom w:val="0"/>
              <w:divBdr>
                <w:top w:val="none" w:sz="0" w:space="0" w:color="auto"/>
                <w:left w:val="none" w:sz="0" w:space="0" w:color="auto"/>
                <w:bottom w:val="none" w:sz="0" w:space="0" w:color="auto"/>
                <w:right w:val="none" w:sz="0" w:space="0" w:color="auto"/>
              </w:divBdr>
            </w:div>
          </w:divsChild>
        </w:div>
        <w:div w:id="1417441285">
          <w:marLeft w:val="0"/>
          <w:marRight w:val="0"/>
          <w:marTop w:val="0"/>
          <w:marBottom w:val="0"/>
          <w:divBdr>
            <w:top w:val="none" w:sz="0" w:space="0" w:color="auto"/>
            <w:left w:val="none" w:sz="0" w:space="0" w:color="auto"/>
            <w:bottom w:val="none" w:sz="0" w:space="0" w:color="auto"/>
            <w:right w:val="none" w:sz="0" w:space="0" w:color="auto"/>
          </w:divBdr>
          <w:divsChild>
            <w:div w:id="11600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9034">
      <w:bodyDiv w:val="1"/>
      <w:marLeft w:val="0"/>
      <w:marRight w:val="0"/>
      <w:marTop w:val="0"/>
      <w:marBottom w:val="0"/>
      <w:divBdr>
        <w:top w:val="none" w:sz="0" w:space="0" w:color="auto"/>
        <w:left w:val="none" w:sz="0" w:space="0" w:color="auto"/>
        <w:bottom w:val="none" w:sz="0" w:space="0" w:color="auto"/>
        <w:right w:val="none" w:sz="0" w:space="0" w:color="auto"/>
      </w:divBdr>
      <w:divsChild>
        <w:div w:id="558127711">
          <w:marLeft w:val="0"/>
          <w:marRight w:val="0"/>
          <w:marTop w:val="0"/>
          <w:marBottom w:val="0"/>
          <w:divBdr>
            <w:top w:val="none" w:sz="0" w:space="0" w:color="auto"/>
            <w:left w:val="none" w:sz="0" w:space="0" w:color="auto"/>
            <w:bottom w:val="none" w:sz="0" w:space="0" w:color="auto"/>
            <w:right w:val="none" w:sz="0" w:space="0" w:color="auto"/>
          </w:divBdr>
        </w:div>
      </w:divsChild>
    </w:div>
    <w:div w:id="495848750">
      <w:bodyDiv w:val="1"/>
      <w:marLeft w:val="0"/>
      <w:marRight w:val="0"/>
      <w:marTop w:val="0"/>
      <w:marBottom w:val="0"/>
      <w:divBdr>
        <w:top w:val="none" w:sz="0" w:space="0" w:color="auto"/>
        <w:left w:val="none" w:sz="0" w:space="0" w:color="auto"/>
        <w:bottom w:val="none" w:sz="0" w:space="0" w:color="auto"/>
        <w:right w:val="none" w:sz="0" w:space="0" w:color="auto"/>
      </w:divBdr>
    </w:div>
    <w:div w:id="570845837">
      <w:bodyDiv w:val="1"/>
      <w:marLeft w:val="0"/>
      <w:marRight w:val="0"/>
      <w:marTop w:val="0"/>
      <w:marBottom w:val="0"/>
      <w:divBdr>
        <w:top w:val="none" w:sz="0" w:space="0" w:color="auto"/>
        <w:left w:val="none" w:sz="0" w:space="0" w:color="auto"/>
        <w:bottom w:val="none" w:sz="0" w:space="0" w:color="auto"/>
        <w:right w:val="none" w:sz="0" w:space="0" w:color="auto"/>
      </w:divBdr>
      <w:divsChild>
        <w:div w:id="1140684245">
          <w:marLeft w:val="0"/>
          <w:marRight w:val="0"/>
          <w:marTop w:val="0"/>
          <w:marBottom w:val="0"/>
          <w:divBdr>
            <w:top w:val="none" w:sz="0" w:space="0" w:color="auto"/>
            <w:left w:val="none" w:sz="0" w:space="0" w:color="auto"/>
            <w:bottom w:val="none" w:sz="0" w:space="0" w:color="auto"/>
            <w:right w:val="none" w:sz="0" w:space="0" w:color="auto"/>
          </w:divBdr>
          <w:divsChild>
            <w:div w:id="8590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5878">
      <w:bodyDiv w:val="1"/>
      <w:marLeft w:val="0"/>
      <w:marRight w:val="0"/>
      <w:marTop w:val="0"/>
      <w:marBottom w:val="0"/>
      <w:divBdr>
        <w:top w:val="none" w:sz="0" w:space="0" w:color="auto"/>
        <w:left w:val="none" w:sz="0" w:space="0" w:color="auto"/>
        <w:bottom w:val="none" w:sz="0" w:space="0" w:color="auto"/>
        <w:right w:val="none" w:sz="0" w:space="0" w:color="auto"/>
      </w:divBdr>
    </w:div>
    <w:div w:id="637613361">
      <w:bodyDiv w:val="1"/>
      <w:marLeft w:val="0"/>
      <w:marRight w:val="0"/>
      <w:marTop w:val="0"/>
      <w:marBottom w:val="0"/>
      <w:divBdr>
        <w:top w:val="none" w:sz="0" w:space="0" w:color="auto"/>
        <w:left w:val="none" w:sz="0" w:space="0" w:color="auto"/>
        <w:bottom w:val="none" w:sz="0" w:space="0" w:color="auto"/>
        <w:right w:val="none" w:sz="0" w:space="0" w:color="auto"/>
      </w:divBdr>
      <w:divsChild>
        <w:div w:id="1709336309">
          <w:marLeft w:val="0"/>
          <w:marRight w:val="0"/>
          <w:marTop w:val="0"/>
          <w:marBottom w:val="0"/>
          <w:divBdr>
            <w:top w:val="none" w:sz="0" w:space="0" w:color="auto"/>
            <w:left w:val="none" w:sz="0" w:space="0" w:color="auto"/>
            <w:bottom w:val="none" w:sz="0" w:space="0" w:color="auto"/>
            <w:right w:val="none" w:sz="0" w:space="0" w:color="auto"/>
          </w:divBdr>
          <w:divsChild>
            <w:div w:id="2136410252">
              <w:marLeft w:val="0"/>
              <w:marRight w:val="0"/>
              <w:marTop w:val="0"/>
              <w:marBottom w:val="0"/>
              <w:divBdr>
                <w:top w:val="none" w:sz="0" w:space="0" w:color="auto"/>
                <w:left w:val="none" w:sz="0" w:space="0" w:color="auto"/>
                <w:bottom w:val="none" w:sz="0" w:space="0" w:color="auto"/>
                <w:right w:val="none" w:sz="0" w:space="0" w:color="auto"/>
              </w:divBdr>
              <w:divsChild>
                <w:div w:id="18165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3808">
          <w:marLeft w:val="0"/>
          <w:marRight w:val="0"/>
          <w:marTop w:val="0"/>
          <w:marBottom w:val="0"/>
          <w:divBdr>
            <w:top w:val="none" w:sz="0" w:space="0" w:color="auto"/>
            <w:left w:val="none" w:sz="0" w:space="0" w:color="auto"/>
            <w:bottom w:val="none" w:sz="0" w:space="0" w:color="auto"/>
            <w:right w:val="none" w:sz="0" w:space="0" w:color="auto"/>
          </w:divBdr>
          <w:divsChild>
            <w:div w:id="675810814">
              <w:marLeft w:val="0"/>
              <w:marRight w:val="0"/>
              <w:marTop w:val="0"/>
              <w:marBottom w:val="0"/>
              <w:divBdr>
                <w:top w:val="none" w:sz="0" w:space="0" w:color="auto"/>
                <w:left w:val="none" w:sz="0" w:space="0" w:color="auto"/>
                <w:bottom w:val="none" w:sz="0" w:space="0" w:color="auto"/>
                <w:right w:val="none" w:sz="0" w:space="0" w:color="auto"/>
              </w:divBdr>
              <w:divsChild>
                <w:div w:id="19167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1164">
      <w:bodyDiv w:val="1"/>
      <w:marLeft w:val="0"/>
      <w:marRight w:val="0"/>
      <w:marTop w:val="0"/>
      <w:marBottom w:val="0"/>
      <w:divBdr>
        <w:top w:val="none" w:sz="0" w:space="0" w:color="auto"/>
        <w:left w:val="none" w:sz="0" w:space="0" w:color="auto"/>
        <w:bottom w:val="none" w:sz="0" w:space="0" w:color="auto"/>
        <w:right w:val="none" w:sz="0" w:space="0" w:color="auto"/>
      </w:divBdr>
    </w:div>
    <w:div w:id="930312853">
      <w:bodyDiv w:val="1"/>
      <w:marLeft w:val="0"/>
      <w:marRight w:val="0"/>
      <w:marTop w:val="0"/>
      <w:marBottom w:val="0"/>
      <w:divBdr>
        <w:top w:val="none" w:sz="0" w:space="0" w:color="auto"/>
        <w:left w:val="none" w:sz="0" w:space="0" w:color="auto"/>
        <w:bottom w:val="none" w:sz="0" w:space="0" w:color="auto"/>
        <w:right w:val="none" w:sz="0" w:space="0" w:color="auto"/>
      </w:divBdr>
      <w:divsChild>
        <w:div w:id="1074934911">
          <w:marLeft w:val="0"/>
          <w:marRight w:val="0"/>
          <w:marTop w:val="0"/>
          <w:marBottom w:val="0"/>
          <w:divBdr>
            <w:top w:val="none" w:sz="0" w:space="0" w:color="auto"/>
            <w:left w:val="none" w:sz="0" w:space="0" w:color="auto"/>
            <w:bottom w:val="none" w:sz="0" w:space="0" w:color="auto"/>
            <w:right w:val="none" w:sz="0" w:space="0" w:color="auto"/>
          </w:divBdr>
        </w:div>
        <w:div w:id="23214419">
          <w:marLeft w:val="0"/>
          <w:marRight w:val="0"/>
          <w:marTop w:val="0"/>
          <w:marBottom w:val="0"/>
          <w:divBdr>
            <w:top w:val="none" w:sz="0" w:space="0" w:color="auto"/>
            <w:left w:val="none" w:sz="0" w:space="0" w:color="auto"/>
            <w:bottom w:val="none" w:sz="0" w:space="0" w:color="auto"/>
            <w:right w:val="none" w:sz="0" w:space="0" w:color="auto"/>
          </w:divBdr>
        </w:div>
      </w:divsChild>
    </w:div>
    <w:div w:id="1100224343">
      <w:bodyDiv w:val="1"/>
      <w:marLeft w:val="0"/>
      <w:marRight w:val="0"/>
      <w:marTop w:val="0"/>
      <w:marBottom w:val="0"/>
      <w:divBdr>
        <w:top w:val="none" w:sz="0" w:space="0" w:color="auto"/>
        <w:left w:val="none" w:sz="0" w:space="0" w:color="auto"/>
        <w:bottom w:val="none" w:sz="0" w:space="0" w:color="auto"/>
        <w:right w:val="none" w:sz="0" w:space="0" w:color="auto"/>
      </w:divBdr>
      <w:divsChild>
        <w:div w:id="1869414541">
          <w:marLeft w:val="0"/>
          <w:marRight w:val="0"/>
          <w:marTop w:val="0"/>
          <w:marBottom w:val="0"/>
          <w:divBdr>
            <w:top w:val="none" w:sz="0" w:space="0" w:color="auto"/>
            <w:left w:val="none" w:sz="0" w:space="0" w:color="auto"/>
            <w:bottom w:val="none" w:sz="0" w:space="0" w:color="auto"/>
            <w:right w:val="none" w:sz="0" w:space="0" w:color="auto"/>
          </w:divBdr>
          <w:divsChild>
            <w:div w:id="1093041634">
              <w:marLeft w:val="0"/>
              <w:marRight w:val="0"/>
              <w:marTop w:val="0"/>
              <w:marBottom w:val="0"/>
              <w:divBdr>
                <w:top w:val="none" w:sz="0" w:space="0" w:color="auto"/>
                <w:left w:val="none" w:sz="0" w:space="0" w:color="auto"/>
                <w:bottom w:val="none" w:sz="0" w:space="0" w:color="auto"/>
                <w:right w:val="none" w:sz="0" w:space="0" w:color="auto"/>
              </w:divBdr>
              <w:divsChild>
                <w:div w:id="10664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98472">
      <w:bodyDiv w:val="1"/>
      <w:marLeft w:val="0"/>
      <w:marRight w:val="0"/>
      <w:marTop w:val="0"/>
      <w:marBottom w:val="0"/>
      <w:divBdr>
        <w:top w:val="none" w:sz="0" w:space="0" w:color="auto"/>
        <w:left w:val="none" w:sz="0" w:space="0" w:color="auto"/>
        <w:bottom w:val="none" w:sz="0" w:space="0" w:color="auto"/>
        <w:right w:val="none" w:sz="0" w:space="0" w:color="auto"/>
      </w:divBdr>
    </w:div>
    <w:div w:id="1244880175">
      <w:bodyDiv w:val="1"/>
      <w:marLeft w:val="0"/>
      <w:marRight w:val="0"/>
      <w:marTop w:val="0"/>
      <w:marBottom w:val="0"/>
      <w:divBdr>
        <w:top w:val="none" w:sz="0" w:space="0" w:color="auto"/>
        <w:left w:val="none" w:sz="0" w:space="0" w:color="auto"/>
        <w:bottom w:val="none" w:sz="0" w:space="0" w:color="auto"/>
        <w:right w:val="none" w:sz="0" w:space="0" w:color="auto"/>
      </w:divBdr>
    </w:div>
    <w:div w:id="1315453592">
      <w:bodyDiv w:val="1"/>
      <w:marLeft w:val="0"/>
      <w:marRight w:val="0"/>
      <w:marTop w:val="0"/>
      <w:marBottom w:val="0"/>
      <w:divBdr>
        <w:top w:val="none" w:sz="0" w:space="0" w:color="auto"/>
        <w:left w:val="none" w:sz="0" w:space="0" w:color="auto"/>
        <w:bottom w:val="none" w:sz="0" w:space="0" w:color="auto"/>
        <w:right w:val="none" w:sz="0" w:space="0" w:color="auto"/>
      </w:divBdr>
      <w:divsChild>
        <w:div w:id="249851938">
          <w:marLeft w:val="0"/>
          <w:marRight w:val="0"/>
          <w:marTop w:val="0"/>
          <w:marBottom w:val="0"/>
          <w:divBdr>
            <w:top w:val="none" w:sz="0" w:space="0" w:color="auto"/>
            <w:left w:val="none" w:sz="0" w:space="0" w:color="auto"/>
            <w:bottom w:val="none" w:sz="0" w:space="0" w:color="auto"/>
            <w:right w:val="none" w:sz="0" w:space="0" w:color="auto"/>
          </w:divBdr>
          <w:divsChild>
            <w:div w:id="503589167">
              <w:marLeft w:val="0"/>
              <w:marRight w:val="0"/>
              <w:marTop w:val="0"/>
              <w:marBottom w:val="0"/>
              <w:divBdr>
                <w:top w:val="none" w:sz="0" w:space="0" w:color="auto"/>
                <w:left w:val="none" w:sz="0" w:space="0" w:color="auto"/>
                <w:bottom w:val="none" w:sz="0" w:space="0" w:color="auto"/>
                <w:right w:val="none" w:sz="0" w:space="0" w:color="auto"/>
              </w:divBdr>
              <w:divsChild>
                <w:div w:id="8266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82514">
      <w:bodyDiv w:val="1"/>
      <w:marLeft w:val="0"/>
      <w:marRight w:val="0"/>
      <w:marTop w:val="0"/>
      <w:marBottom w:val="0"/>
      <w:divBdr>
        <w:top w:val="none" w:sz="0" w:space="0" w:color="auto"/>
        <w:left w:val="none" w:sz="0" w:space="0" w:color="auto"/>
        <w:bottom w:val="none" w:sz="0" w:space="0" w:color="auto"/>
        <w:right w:val="none" w:sz="0" w:space="0" w:color="auto"/>
      </w:divBdr>
      <w:divsChild>
        <w:div w:id="566381850">
          <w:marLeft w:val="0"/>
          <w:marRight w:val="0"/>
          <w:marTop w:val="0"/>
          <w:marBottom w:val="0"/>
          <w:divBdr>
            <w:top w:val="none" w:sz="0" w:space="0" w:color="auto"/>
            <w:left w:val="none" w:sz="0" w:space="0" w:color="auto"/>
            <w:bottom w:val="none" w:sz="0" w:space="0" w:color="auto"/>
            <w:right w:val="none" w:sz="0" w:space="0" w:color="auto"/>
          </w:divBdr>
        </w:div>
        <w:div w:id="116532202">
          <w:marLeft w:val="0"/>
          <w:marRight w:val="0"/>
          <w:marTop w:val="0"/>
          <w:marBottom w:val="0"/>
          <w:divBdr>
            <w:top w:val="none" w:sz="0" w:space="0" w:color="auto"/>
            <w:left w:val="none" w:sz="0" w:space="0" w:color="auto"/>
            <w:bottom w:val="none" w:sz="0" w:space="0" w:color="auto"/>
            <w:right w:val="none" w:sz="0" w:space="0" w:color="auto"/>
          </w:divBdr>
        </w:div>
      </w:divsChild>
    </w:div>
    <w:div w:id="1410033272">
      <w:bodyDiv w:val="1"/>
      <w:marLeft w:val="0"/>
      <w:marRight w:val="0"/>
      <w:marTop w:val="0"/>
      <w:marBottom w:val="0"/>
      <w:divBdr>
        <w:top w:val="none" w:sz="0" w:space="0" w:color="auto"/>
        <w:left w:val="none" w:sz="0" w:space="0" w:color="auto"/>
        <w:bottom w:val="none" w:sz="0" w:space="0" w:color="auto"/>
        <w:right w:val="none" w:sz="0" w:space="0" w:color="auto"/>
      </w:divBdr>
      <w:divsChild>
        <w:div w:id="1370178503">
          <w:marLeft w:val="0"/>
          <w:marRight w:val="0"/>
          <w:marTop w:val="0"/>
          <w:marBottom w:val="0"/>
          <w:divBdr>
            <w:top w:val="none" w:sz="0" w:space="0" w:color="auto"/>
            <w:left w:val="none" w:sz="0" w:space="0" w:color="auto"/>
            <w:bottom w:val="none" w:sz="0" w:space="0" w:color="auto"/>
            <w:right w:val="none" w:sz="0" w:space="0" w:color="auto"/>
          </w:divBdr>
        </w:div>
        <w:div w:id="1211571217">
          <w:marLeft w:val="0"/>
          <w:marRight w:val="0"/>
          <w:marTop w:val="0"/>
          <w:marBottom w:val="0"/>
          <w:divBdr>
            <w:top w:val="none" w:sz="0" w:space="0" w:color="auto"/>
            <w:left w:val="none" w:sz="0" w:space="0" w:color="auto"/>
            <w:bottom w:val="none" w:sz="0" w:space="0" w:color="auto"/>
            <w:right w:val="none" w:sz="0" w:space="0" w:color="auto"/>
          </w:divBdr>
        </w:div>
        <w:div w:id="1354570228">
          <w:marLeft w:val="0"/>
          <w:marRight w:val="0"/>
          <w:marTop w:val="0"/>
          <w:marBottom w:val="0"/>
          <w:divBdr>
            <w:top w:val="none" w:sz="0" w:space="0" w:color="auto"/>
            <w:left w:val="none" w:sz="0" w:space="0" w:color="auto"/>
            <w:bottom w:val="none" w:sz="0" w:space="0" w:color="auto"/>
            <w:right w:val="none" w:sz="0" w:space="0" w:color="auto"/>
          </w:divBdr>
        </w:div>
        <w:div w:id="796530094">
          <w:marLeft w:val="0"/>
          <w:marRight w:val="0"/>
          <w:marTop w:val="0"/>
          <w:marBottom w:val="0"/>
          <w:divBdr>
            <w:top w:val="none" w:sz="0" w:space="0" w:color="auto"/>
            <w:left w:val="none" w:sz="0" w:space="0" w:color="auto"/>
            <w:bottom w:val="none" w:sz="0" w:space="0" w:color="auto"/>
            <w:right w:val="none" w:sz="0" w:space="0" w:color="auto"/>
          </w:divBdr>
        </w:div>
        <w:div w:id="1436293655">
          <w:marLeft w:val="0"/>
          <w:marRight w:val="0"/>
          <w:marTop w:val="0"/>
          <w:marBottom w:val="0"/>
          <w:divBdr>
            <w:top w:val="none" w:sz="0" w:space="0" w:color="auto"/>
            <w:left w:val="none" w:sz="0" w:space="0" w:color="auto"/>
            <w:bottom w:val="none" w:sz="0" w:space="0" w:color="auto"/>
            <w:right w:val="none" w:sz="0" w:space="0" w:color="auto"/>
          </w:divBdr>
        </w:div>
        <w:div w:id="1725327638">
          <w:marLeft w:val="0"/>
          <w:marRight w:val="0"/>
          <w:marTop w:val="0"/>
          <w:marBottom w:val="0"/>
          <w:divBdr>
            <w:top w:val="none" w:sz="0" w:space="0" w:color="auto"/>
            <w:left w:val="none" w:sz="0" w:space="0" w:color="auto"/>
            <w:bottom w:val="none" w:sz="0" w:space="0" w:color="auto"/>
            <w:right w:val="none" w:sz="0" w:space="0" w:color="auto"/>
          </w:divBdr>
        </w:div>
        <w:div w:id="228226876">
          <w:marLeft w:val="0"/>
          <w:marRight w:val="0"/>
          <w:marTop w:val="0"/>
          <w:marBottom w:val="0"/>
          <w:divBdr>
            <w:top w:val="none" w:sz="0" w:space="0" w:color="auto"/>
            <w:left w:val="none" w:sz="0" w:space="0" w:color="auto"/>
            <w:bottom w:val="none" w:sz="0" w:space="0" w:color="auto"/>
            <w:right w:val="none" w:sz="0" w:space="0" w:color="auto"/>
          </w:divBdr>
        </w:div>
      </w:divsChild>
    </w:div>
    <w:div w:id="1412968395">
      <w:bodyDiv w:val="1"/>
      <w:marLeft w:val="0"/>
      <w:marRight w:val="0"/>
      <w:marTop w:val="0"/>
      <w:marBottom w:val="0"/>
      <w:divBdr>
        <w:top w:val="none" w:sz="0" w:space="0" w:color="auto"/>
        <w:left w:val="none" w:sz="0" w:space="0" w:color="auto"/>
        <w:bottom w:val="none" w:sz="0" w:space="0" w:color="auto"/>
        <w:right w:val="none" w:sz="0" w:space="0" w:color="auto"/>
      </w:divBdr>
    </w:div>
    <w:div w:id="1491865350">
      <w:bodyDiv w:val="1"/>
      <w:marLeft w:val="0"/>
      <w:marRight w:val="0"/>
      <w:marTop w:val="0"/>
      <w:marBottom w:val="0"/>
      <w:divBdr>
        <w:top w:val="none" w:sz="0" w:space="0" w:color="auto"/>
        <w:left w:val="none" w:sz="0" w:space="0" w:color="auto"/>
        <w:bottom w:val="none" w:sz="0" w:space="0" w:color="auto"/>
        <w:right w:val="none" w:sz="0" w:space="0" w:color="auto"/>
      </w:divBdr>
      <w:divsChild>
        <w:div w:id="1562210928">
          <w:marLeft w:val="0"/>
          <w:marRight w:val="0"/>
          <w:marTop w:val="0"/>
          <w:marBottom w:val="0"/>
          <w:divBdr>
            <w:top w:val="none" w:sz="0" w:space="0" w:color="auto"/>
            <w:left w:val="none" w:sz="0" w:space="0" w:color="auto"/>
            <w:bottom w:val="none" w:sz="0" w:space="0" w:color="auto"/>
            <w:right w:val="none" w:sz="0" w:space="0" w:color="auto"/>
          </w:divBdr>
        </w:div>
      </w:divsChild>
    </w:div>
    <w:div w:id="1505516384">
      <w:bodyDiv w:val="1"/>
      <w:marLeft w:val="0"/>
      <w:marRight w:val="0"/>
      <w:marTop w:val="0"/>
      <w:marBottom w:val="0"/>
      <w:divBdr>
        <w:top w:val="none" w:sz="0" w:space="0" w:color="auto"/>
        <w:left w:val="none" w:sz="0" w:space="0" w:color="auto"/>
        <w:bottom w:val="none" w:sz="0" w:space="0" w:color="auto"/>
        <w:right w:val="none" w:sz="0" w:space="0" w:color="auto"/>
      </w:divBdr>
      <w:divsChild>
        <w:div w:id="887036216">
          <w:marLeft w:val="0"/>
          <w:marRight w:val="0"/>
          <w:marTop w:val="0"/>
          <w:marBottom w:val="0"/>
          <w:divBdr>
            <w:top w:val="none" w:sz="0" w:space="0" w:color="auto"/>
            <w:left w:val="none" w:sz="0" w:space="0" w:color="auto"/>
            <w:bottom w:val="none" w:sz="0" w:space="0" w:color="auto"/>
            <w:right w:val="none" w:sz="0" w:space="0" w:color="auto"/>
          </w:divBdr>
        </w:div>
        <w:div w:id="2121141598">
          <w:marLeft w:val="0"/>
          <w:marRight w:val="0"/>
          <w:marTop w:val="0"/>
          <w:marBottom w:val="0"/>
          <w:divBdr>
            <w:top w:val="none" w:sz="0" w:space="0" w:color="auto"/>
            <w:left w:val="none" w:sz="0" w:space="0" w:color="auto"/>
            <w:bottom w:val="none" w:sz="0" w:space="0" w:color="auto"/>
            <w:right w:val="none" w:sz="0" w:space="0" w:color="auto"/>
          </w:divBdr>
        </w:div>
        <w:div w:id="1594363917">
          <w:marLeft w:val="0"/>
          <w:marRight w:val="0"/>
          <w:marTop w:val="0"/>
          <w:marBottom w:val="0"/>
          <w:divBdr>
            <w:top w:val="none" w:sz="0" w:space="0" w:color="auto"/>
            <w:left w:val="none" w:sz="0" w:space="0" w:color="auto"/>
            <w:bottom w:val="none" w:sz="0" w:space="0" w:color="auto"/>
            <w:right w:val="none" w:sz="0" w:space="0" w:color="auto"/>
          </w:divBdr>
        </w:div>
      </w:divsChild>
    </w:div>
    <w:div w:id="1538614726">
      <w:bodyDiv w:val="1"/>
      <w:marLeft w:val="0"/>
      <w:marRight w:val="0"/>
      <w:marTop w:val="0"/>
      <w:marBottom w:val="0"/>
      <w:divBdr>
        <w:top w:val="none" w:sz="0" w:space="0" w:color="auto"/>
        <w:left w:val="none" w:sz="0" w:space="0" w:color="auto"/>
        <w:bottom w:val="none" w:sz="0" w:space="0" w:color="auto"/>
        <w:right w:val="none" w:sz="0" w:space="0" w:color="auto"/>
      </w:divBdr>
    </w:div>
    <w:div w:id="1582254717">
      <w:bodyDiv w:val="1"/>
      <w:marLeft w:val="0"/>
      <w:marRight w:val="0"/>
      <w:marTop w:val="0"/>
      <w:marBottom w:val="0"/>
      <w:divBdr>
        <w:top w:val="none" w:sz="0" w:space="0" w:color="auto"/>
        <w:left w:val="none" w:sz="0" w:space="0" w:color="auto"/>
        <w:bottom w:val="none" w:sz="0" w:space="0" w:color="auto"/>
        <w:right w:val="none" w:sz="0" w:space="0" w:color="auto"/>
      </w:divBdr>
      <w:divsChild>
        <w:div w:id="158231316">
          <w:marLeft w:val="0"/>
          <w:marRight w:val="0"/>
          <w:marTop w:val="0"/>
          <w:marBottom w:val="0"/>
          <w:divBdr>
            <w:top w:val="none" w:sz="0" w:space="0" w:color="auto"/>
            <w:left w:val="none" w:sz="0" w:space="0" w:color="auto"/>
            <w:bottom w:val="none" w:sz="0" w:space="0" w:color="auto"/>
            <w:right w:val="none" w:sz="0" w:space="0" w:color="auto"/>
          </w:divBdr>
          <w:divsChild>
            <w:div w:id="1055934866">
              <w:marLeft w:val="0"/>
              <w:marRight w:val="0"/>
              <w:marTop w:val="0"/>
              <w:marBottom w:val="0"/>
              <w:divBdr>
                <w:top w:val="none" w:sz="0" w:space="0" w:color="auto"/>
                <w:left w:val="none" w:sz="0" w:space="0" w:color="auto"/>
                <w:bottom w:val="none" w:sz="0" w:space="0" w:color="auto"/>
                <w:right w:val="none" w:sz="0" w:space="0" w:color="auto"/>
              </w:divBdr>
              <w:divsChild>
                <w:div w:id="35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0643">
      <w:bodyDiv w:val="1"/>
      <w:marLeft w:val="0"/>
      <w:marRight w:val="0"/>
      <w:marTop w:val="0"/>
      <w:marBottom w:val="0"/>
      <w:divBdr>
        <w:top w:val="none" w:sz="0" w:space="0" w:color="auto"/>
        <w:left w:val="none" w:sz="0" w:space="0" w:color="auto"/>
        <w:bottom w:val="none" w:sz="0" w:space="0" w:color="auto"/>
        <w:right w:val="none" w:sz="0" w:space="0" w:color="auto"/>
      </w:divBdr>
    </w:div>
    <w:div w:id="1604075362">
      <w:bodyDiv w:val="1"/>
      <w:marLeft w:val="0"/>
      <w:marRight w:val="0"/>
      <w:marTop w:val="0"/>
      <w:marBottom w:val="0"/>
      <w:divBdr>
        <w:top w:val="none" w:sz="0" w:space="0" w:color="auto"/>
        <w:left w:val="none" w:sz="0" w:space="0" w:color="auto"/>
        <w:bottom w:val="none" w:sz="0" w:space="0" w:color="auto"/>
        <w:right w:val="none" w:sz="0" w:space="0" w:color="auto"/>
      </w:divBdr>
    </w:div>
    <w:div w:id="1715809375">
      <w:bodyDiv w:val="1"/>
      <w:marLeft w:val="0"/>
      <w:marRight w:val="0"/>
      <w:marTop w:val="0"/>
      <w:marBottom w:val="0"/>
      <w:divBdr>
        <w:top w:val="none" w:sz="0" w:space="0" w:color="auto"/>
        <w:left w:val="none" w:sz="0" w:space="0" w:color="auto"/>
        <w:bottom w:val="none" w:sz="0" w:space="0" w:color="auto"/>
        <w:right w:val="none" w:sz="0" w:space="0" w:color="auto"/>
      </w:divBdr>
      <w:divsChild>
        <w:div w:id="518852359">
          <w:marLeft w:val="0"/>
          <w:marRight w:val="0"/>
          <w:marTop w:val="0"/>
          <w:marBottom w:val="0"/>
          <w:divBdr>
            <w:top w:val="none" w:sz="0" w:space="0" w:color="auto"/>
            <w:left w:val="none" w:sz="0" w:space="0" w:color="auto"/>
            <w:bottom w:val="none" w:sz="0" w:space="0" w:color="auto"/>
            <w:right w:val="none" w:sz="0" w:space="0" w:color="auto"/>
          </w:divBdr>
        </w:div>
        <w:div w:id="2065249233">
          <w:marLeft w:val="0"/>
          <w:marRight w:val="0"/>
          <w:marTop w:val="0"/>
          <w:marBottom w:val="0"/>
          <w:divBdr>
            <w:top w:val="none" w:sz="0" w:space="0" w:color="auto"/>
            <w:left w:val="none" w:sz="0" w:space="0" w:color="auto"/>
            <w:bottom w:val="none" w:sz="0" w:space="0" w:color="auto"/>
            <w:right w:val="none" w:sz="0" w:space="0" w:color="auto"/>
          </w:divBdr>
        </w:div>
      </w:divsChild>
    </w:div>
    <w:div w:id="1850563925">
      <w:bodyDiv w:val="1"/>
      <w:marLeft w:val="0"/>
      <w:marRight w:val="0"/>
      <w:marTop w:val="0"/>
      <w:marBottom w:val="0"/>
      <w:divBdr>
        <w:top w:val="none" w:sz="0" w:space="0" w:color="auto"/>
        <w:left w:val="none" w:sz="0" w:space="0" w:color="auto"/>
        <w:bottom w:val="none" w:sz="0" w:space="0" w:color="auto"/>
        <w:right w:val="none" w:sz="0" w:space="0" w:color="auto"/>
      </w:divBdr>
    </w:div>
    <w:div w:id="1861553904">
      <w:bodyDiv w:val="1"/>
      <w:marLeft w:val="0"/>
      <w:marRight w:val="0"/>
      <w:marTop w:val="0"/>
      <w:marBottom w:val="0"/>
      <w:divBdr>
        <w:top w:val="none" w:sz="0" w:space="0" w:color="auto"/>
        <w:left w:val="none" w:sz="0" w:space="0" w:color="auto"/>
        <w:bottom w:val="none" w:sz="0" w:space="0" w:color="auto"/>
        <w:right w:val="none" w:sz="0" w:space="0" w:color="auto"/>
      </w:divBdr>
      <w:divsChild>
        <w:div w:id="2043506402">
          <w:marLeft w:val="0"/>
          <w:marRight w:val="0"/>
          <w:marTop w:val="0"/>
          <w:marBottom w:val="0"/>
          <w:divBdr>
            <w:top w:val="none" w:sz="0" w:space="0" w:color="auto"/>
            <w:left w:val="none" w:sz="0" w:space="0" w:color="auto"/>
            <w:bottom w:val="none" w:sz="0" w:space="0" w:color="auto"/>
            <w:right w:val="none" w:sz="0" w:space="0" w:color="auto"/>
          </w:divBdr>
        </w:div>
      </w:divsChild>
    </w:div>
    <w:div w:id="1934898867">
      <w:bodyDiv w:val="1"/>
      <w:marLeft w:val="0"/>
      <w:marRight w:val="0"/>
      <w:marTop w:val="0"/>
      <w:marBottom w:val="0"/>
      <w:divBdr>
        <w:top w:val="none" w:sz="0" w:space="0" w:color="auto"/>
        <w:left w:val="none" w:sz="0" w:space="0" w:color="auto"/>
        <w:bottom w:val="none" w:sz="0" w:space="0" w:color="auto"/>
        <w:right w:val="none" w:sz="0" w:space="0" w:color="auto"/>
      </w:divBdr>
      <w:divsChild>
        <w:div w:id="97796600">
          <w:marLeft w:val="0"/>
          <w:marRight w:val="0"/>
          <w:marTop w:val="0"/>
          <w:marBottom w:val="0"/>
          <w:divBdr>
            <w:top w:val="none" w:sz="0" w:space="0" w:color="auto"/>
            <w:left w:val="none" w:sz="0" w:space="0" w:color="auto"/>
            <w:bottom w:val="none" w:sz="0" w:space="0" w:color="auto"/>
            <w:right w:val="none" w:sz="0" w:space="0" w:color="auto"/>
          </w:divBdr>
        </w:div>
        <w:div w:id="1798527729">
          <w:marLeft w:val="0"/>
          <w:marRight w:val="0"/>
          <w:marTop w:val="0"/>
          <w:marBottom w:val="0"/>
          <w:divBdr>
            <w:top w:val="none" w:sz="0" w:space="0" w:color="auto"/>
            <w:left w:val="none" w:sz="0" w:space="0" w:color="auto"/>
            <w:bottom w:val="none" w:sz="0" w:space="0" w:color="auto"/>
            <w:right w:val="none" w:sz="0" w:space="0" w:color="auto"/>
          </w:divBdr>
        </w:div>
        <w:div w:id="2055424946">
          <w:marLeft w:val="0"/>
          <w:marRight w:val="0"/>
          <w:marTop w:val="0"/>
          <w:marBottom w:val="0"/>
          <w:divBdr>
            <w:top w:val="none" w:sz="0" w:space="0" w:color="auto"/>
            <w:left w:val="none" w:sz="0" w:space="0" w:color="auto"/>
            <w:bottom w:val="none" w:sz="0" w:space="0" w:color="auto"/>
            <w:right w:val="none" w:sz="0" w:space="0" w:color="auto"/>
          </w:divBdr>
        </w:div>
        <w:div w:id="39979394">
          <w:marLeft w:val="0"/>
          <w:marRight w:val="0"/>
          <w:marTop w:val="0"/>
          <w:marBottom w:val="0"/>
          <w:divBdr>
            <w:top w:val="none" w:sz="0" w:space="0" w:color="auto"/>
            <w:left w:val="none" w:sz="0" w:space="0" w:color="auto"/>
            <w:bottom w:val="none" w:sz="0" w:space="0" w:color="auto"/>
            <w:right w:val="none" w:sz="0" w:space="0" w:color="auto"/>
          </w:divBdr>
        </w:div>
        <w:div w:id="1546257313">
          <w:marLeft w:val="0"/>
          <w:marRight w:val="0"/>
          <w:marTop w:val="0"/>
          <w:marBottom w:val="0"/>
          <w:divBdr>
            <w:top w:val="none" w:sz="0" w:space="0" w:color="auto"/>
            <w:left w:val="none" w:sz="0" w:space="0" w:color="auto"/>
            <w:bottom w:val="none" w:sz="0" w:space="0" w:color="auto"/>
            <w:right w:val="none" w:sz="0" w:space="0" w:color="auto"/>
          </w:divBdr>
        </w:div>
        <w:div w:id="1341471943">
          <w:marLeft w:val="0"/>
          <w:marRight w:val="0"/>
          <w:marTop w:val="0"/>
          <w:marBottom w:val="0"/>
          <w:divBdr>
            <w:top w:val="none" w:sz="0" w:space="0" w:color="auto"/>
            <w:left w:val="none" w:sz="0" w:space="0" w:color="auto"/>
            <w:bottom w:val="none" w:sz="0" w:space="0" w:color="auto"/>
            <w:right w:val="none" w:sz="0" w:space="0" w:color="auto"/>
          </w:divBdr>
        </w:div>
        <w:div w:id="713503536">
          <w:marLeft w:val="0"/>
          <w:marRight w:val="0"/>
          <w:marTop w:val="0"/>
          <w:marBottom w:val="0"/>
          <w:divBdr>
            <w:top w:val="none" w:sz="0" w:space="0" w:color="auto"/>
            <w:left w:val="none" w:sz="0" w:space="0" w:color="auto"/>
            <w:bottom w:val="none" w:sz="0" w:space="0" w:color="auto"/>
            <w:right w:val="none" w:sz="0" w:space="0" w:color="auto"/>
          </w:divBdr>
        </w:div>
        <w:div w:id="1059085781">
          <w:marLeft w:val="0"/>
          <w:marRight w:val="0"/>
          <w:marTop w:val="0"/>
          <w:marBottom w:val="0"/>
          <w:divBdr>
            <w:top w:val="none" w:sz="0" w:space="0" w:color="auto"/>
            <w:left w:val="none" w:sz="0" w:space="0" w:color="auto"/>
            <w:bottom w:val="none" w:sz="0" w:space="0" w:color="auto"/>
            <w:right w:val="none" w:sz="0" w:space="0" w:color="auto"/>
          </w:divBdr>
        </w:div>
        <w:div w:id="1618677390">
          <w:marLeft w:val="0"/>
          <w:marRight w:val="0"/>
          <w:marTop w:val="0"/>
          <w:marBottom w:val="0"/>
          <w:divBdr>
            <w:top w:val="none" w:sz="0" w:space="0" w:color="auto"/>
            <w:left w:val="none" w:sz="0" w:space="0" w:color="auto"/>
            <w:bottom w:val="none" w:sz="0" w:space="0" w:color="auto"/>
            <w:right w:val="none" w:sz="0" w:space="0" w:color="auto"/>
          </w:divBdr>
        </w:div>
      </w:divsChild>
    </w:div>
    <w:div w:id="1941639301">
      <w:bodyDiv w:val="1"/>
      <w:marLeft w:val="0"/>
      <w:marRight w:val="0"/>
      <w:marTop w:val="0"/>
      <w:marBottom w:val="0"/>
      <w:divBdr>
        <w:top w:val="none" w:sz="0" w:space="0" w:color="auto"/>
        <w:left w:val="none" w:sz="0" w:space="0" w:color="auto"/>
        <w:bottom w:val="none" w:sz="0" w:space="0" w:color="auto"/>
        <w:right w:val="none" w:sz="0" w:space="0" w:color="auto"/>
      </w:divBdr>
    </w:div>
    <w:div w:id="2016152307">
      <w:bodyDiv w:val="1"/>
      <w:marLeft w:val="0"/>
      <w:marRight w:val="0"/>
      <w:marTop w:val="0"/>
      <w:marBottom w:val="0"/>
      <w:divBdr>
        <w:top w:val="none" w:sz="0" w:space="0" w:color="auto"/>
        <w:left w:val="none" w:sz="0" w:space="0" w:color="auto"/>
        <w:bottom w:val="none" w:sz="0" w:space="0" w:color="auto"/>
        <w:right w:val="none" w:sz="0" w:space="0" w:color="auto"/>
      </w:divBdr>
      <w:divsChild>
        <w:div w:id="176503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phhs.mt.gov/detd/vocrehab" TargetMode="External"/><Relationship Id="rId21" Type="http://schemas.openxmlformats.org/officeDocument/2006/relationships/hyperlink" Target="https://dphhs.mt.gov/dsd/developmentaldisabilities" TargetMode="External"/><Relationship Id="rId42" Type="http://schemas.openxmlformats.org/officeDocument/2006/relationships/hyperlink" Target="https://www.aa-montana.org/index.php?city=Columbus" TargetMode="External"/><Relationship Id="rId47" Type="http://schemas.openxmlformats.org/officeDocument/2006/relationships/hyperlink" Target="http://stillwaterbillingsclinic.com/" TargetMode="External"/><Relationship Id="rId63" Type="http://schemas.openxmlformats.org/officeDocument/2006/relationships/hyperlink" Target="https://www.montanabar.org/For-the-Public/Legal-Resources-FAQs" TargetMode="External"/><Relationship Id="rId68" Type="http://schemas.openxmlformats.org/officeDocument/2006/relationships/hyperlink" Target="https://hia-mt.org/" TargetMode="External"/><Relationship Id="rId84" Type="http://schemas.openxmlformats.org/officeDocument/2006/relationships/hyperlink" Target="https://dma.mt.gov/mvad/" TargetMode="External"/><Relationship Id="rId89" Type="http://schemas.openxmlformats.org/officeDocument/2006/relationships/hyperlink" Target="https://riverstonehealth.org/healthy-families/women-infants-children-wic/" TargetMode="External"/><Relationship Id="rId7" Type="http://schemas.openxmlformats.org/officeDocument/2006/relationships/endnotes" Target="endnotes.xml"/><Relationship Id="rId71" Type="http://schemas.openxmlformats.org/officeDocument/2006/relationships/hyperlink" Target="https://dphhs.mt.gov/SLTC/aps/" TargetMode="External"/><Relationship Id="rId92" Type="http://schemas.openxmlformats.org/officeDocument/2006/relationships/hyperlink" Target="https://www.ywcabillings.org/" TargetMode="External"/><Relationship Id="rId2" Type="http://schemas.openxmlformats.org/officeDocument/2006/relationships/numbering" Target="numbering.xml"/><Relationship Id="rId16" Type="http://schemas.openxmlformats.org/officeDocument/2006/relationships/hyperlink" Target="https://dphhs.mt.gov/detd/blvs" TargetMode="External"/><Relationship Id="rId29" Type="http://schemas.openxmlformats.org/officeDocument/2006/relationships/hyperlink" Target="https://montanaworks.gov/job-service-montana/" TargetMode="External"/><Relationship Id="rId11" Type="http://schemas.openxmlformats.org/officeDocument/2006/relationships/hyperlink" Target="mailto:dojombudsman@mt.gov" TargetMode="External"/><Relationship Id="rId24" Type="http://schemas.openxmlformats.org/officeDocument/2006/relationships/hyperlink" Target="mailto:relay@mt.gov" TargetMode="External"/><Relationship Id="rId32" Type="http://schemas.openxmlformats.org/officeDocument/2006/relationships/hyperlink" Target="http://revenue.mt.gov/home" TargetMode="External"/><Relationship Id="rId37" Type="http://schemas.openxmlformats.org/officeDocument/2006/relationships/hyperlink" Target="https://www.stillwatercountymt.gov/government/departments-staff/treasurer" TargetMode="External"/><Relationship Id="rId40" Type="http://schemas.openxmlformats.org/officeDocument/2006/relationships/hyperlink" Target="https://www.rd.usda.gov/mt" TargetMode="External"/><Relationship Id="rId45" Type="http://schemas.openxmlformats.org/officeDocument/2006/relationships/hyperlink" Target="mailto:sfisher@stillwatercountymt.gov" TargetMode="External"/><Relationship Id="rId53" Type="http://schemas.openxmlformats.org/officeDocument/2006/relationships/hyperlink" Target="http://townofcolumbus.com/city-court/" TargetMode="External"/><Relationship Id="rId58" Type="http://schemas.openxmlformats.org/officeDocument/2006/relationships/hyperlink" Target="mailto:helpline@mtlsa.org" TargetMode="External"/><Relationship Id="rId66" Type="http://schemas.openxmlformats.org/officeDocument/2006/relationships/hyperlink" Target="https://dphhs.mt.gov/sltc/aging/legalservicesdeveloper" TargetMode="External"/><Relationship Id="rId74" Type="http://schemas.openxmlformats.org/officeDocument/2006/relationships/hyperlink" Target="http://www.area2aging.org/" TargetMode="External"/><Relationship Id="rId79" Type="http://schemas.openxmlformats.org/officeDocument/2006/relationships/hyperlink" Target="http://www.mtlsa.org" TargetMode="External"/><Relationship Id="rId87" Type="http://schemas.openxmlformats.org/officeDocument/2006/relationships/hyperlink" Target="http://veterancrisisline.net/" TargetMode="External"/><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montanalawhelp.org/" TargetMode="External"/><Relationship Id="rId82" Type="http://schemas.openxmlformats.org/officeDocument/2006/relationships/hyperlink" Target="http://mtlegion.org/" TargetMode="External"/><Relationship Id="rId90" Type="http://schemas.openxmlformats.org/officeDocument/2006/relationships/hyperlink" Target="https://www.mcadsv.com/" TargetMode="External"/><Relationship Id="rId95" Type="http://schemas.openxmlformats.org/officeDocument/2006/relationships/hyperlink" Target="mailto:inquiry@montanafairhousing.org" TargetMode="External"/><Relationship Id="rId19" Type="http://schemas.openxmlformats.org/officeDocument/2006/relationships/hyperlink" Target="http://disabilityrightsmt.org/" TargetMode="External"/><Relationship Id="rId14" Type="http://schemas.openxmlformats.org/officeDocument/2006/relationships/hyperlink" Target="mailto:info@hrdc7.org" TargetMode="External"/><Relationship Id="rId22" Type="http://schemas.openxmlformats.org/officeDocument/2006/relationships/hyperlink" Target="https://abilitymt.org/" TargetMode="External"/><Relationship Id="rId27" Type="http://schemas.openxmlformats.org/officeDocument/2006/relationships/hyperlink" Target="https://liftt.org/" TargetMode="External"/><Relationship Id="rId30" Type="http://schemas.openxmlformats.org/officeDocument/2006/relationships/hyperlink" Target="https://www.stillwatercountymt.gov/DocumentCenter/View/342/SWC-Community-Grant-Application-2021-041421-cb-PDF?bidId=" TargetMode="External"/><Relationship Id="rId35" Type="http://schemas.openxmlformats.org/officeDocument/2006/relationships/hyperlink" Target="http://www.stillwatercountychamber.com/" TargetMode="External"/><Relationship Id="rId43" Type="http://schemas.openxmlformats.org/officeDocument/2006/relationships/hyperlink" Target="https://www.mhcbillings.org/locations" TargetMode="External"/><Relationship Id="rId48" Type="http://schemas.openxmlformats.org/officeDocument/2006/relationships/hyperlink" Target="https://agworker.org/" TargetMode="External"/><Relationship Id="rId56" Type="http://schemas.openxmlformats.org/officeDocument/2006/relationships/hyperlink" Target="mailto:info@dsvsmontana.org" TargetMode="External"/><Relationship Id="rId64" Type="http://schemas.openxmlformats.org/officeDocument/2006/relationships/hyperlink" Target="mailto:yellowstonecountyselfhelp@mt.gov?subject=Self%20Help" TargetMode="External"/><Relationship Id="rId69" Type="http://schemas.openxmlformats.org/officeDocument/2006/relationships/hyperlink" Target="https://hia-mt.org/contact-us" TargetMode="External"/><Relationship Id="rId77" Type="http://schemas.openxmlformats.org/officeDocument/2006/relationships/hyperlink" Target="mailto:mgolden27@msn.com" TargetMode="External"/><Relationship Id="rId100" Type="http://schemas.openxmlformats.org/officeDocument/2006/relationships/hyperlink" Target="Montana211.org" TargetMode="External"/><Relationship Id="rId105" Type="http://schemas.openxmlformats.org/officeDocument/2006/relationships/theme" Target="theme/theme1.xml"/><Relationship Id="rId8" Type="http://schemas.openxmlformats.org/officeDocument/2006/relationships/hyperlink" Target="https://dphhs.mt.gov/cfsd/Index" TargetMode="External"/><Relationship Id="rId51" Type="http://schemas.openxmlformats.org/officeDocument/2006/relationships/hyperlink" Target="https://www.stillwatercountymt.gov/government/departments-staff/clerk-district-court" TargetMode="External"/><Relationship Id="rId72" Type="http://schemas.openxmlformats.org/officeDocument/2006/relationships/hyperlink" Target="mailto:jruffatto@stillwatercountymt.gov" TargetMode="External"/><Relationship Id="rId80" Type="http://schemas.openxmlformats.org/officeDocument/2006/relationships/hyperlink" Target="https://dphhs.mt.gov/sltc/aging/longtermcareombudsman" TargetMode="External"/><Relationship Id="rId85" Type="http://schemas.openxmlformats.org/officeDocument/2006/relationships/hyperlink" Target="https://www.vfw.org/find-a-post" TargetMode="External"/><Relationship Id="rId93" Type="http://schemas.openxmlformats.org/officeDocument/2006/relationships/hyperlink" Target="https://www.ywcamissoula.org/" TargetMode="External"/><Relationship Id="rId98" Type="http://schemas.openxmlformats.org/officeDocument/2006/relationships/hyperlink" Target="https://www.montana.edu/extension/stillwater/" TargetMode="External"/><Relationship Id="rId3" Type="http://schemas.openxmlformats.org/officeDocument/2006/relationships/styles" Target="styles.xml"/><Relationship Id="rId12" Type="http://schemas.openxmlformats.org/officeDocument/2006/relationships/hyperlink" Target="https://dphhs.mt.gov/cssd/Contacts" TargetMode="External"/><Relationship Id="rId17" Type="http://schemas.openxmlformats.org/officeDocument/2006/relationships/hyperlink" Target="mailto:vrinfo@mt.gov" TargetMode="External"/><Relationship Id="rId25" Type="http://schemas.openxmlformats.org/officeDocument/2006/relationships/hyperlink" Target="http://dphhs.mt.gov/detd/vocrehab" TargetMode="External"/><Relationship Id="rId33" Type="http://schemas.openxmlformats.org/officeDocument/2006/relationships/hyperlink" Target="https://www.stillwatercountymt.gov/government/departments-staff/office-public-assistance" TargetMode="External"/><Relationship Id="rId38" Type="http://schemas.openxmlformats.org/officeDocument/2006/relationships/hyperlink" Target="mailto:contactocp@mt.gov" TargetMode="External"/><Relationship Id="rId46" Type="http://schemas.openxmlformats.org/officeDocument/2006/relationships/hyperlink" Target="mailto:stillwaterinfo@billingsclinic.org" TargetMode="External"/><Relationship Id="rId59" Type="http://schemas.openxmlformats.org/officeDocument/2006/relationships/hyperlink" Target="http://www.mtlsa.org" TargetMode="External"/><Relationship Id="rId67" Type="http://schemas.openxmlformats.org/officeDocument/2006/relationships/hyperlink" Target="mailto:stillwaterjcc@mt.gov" TargetMode="External"/><Relationship Id="rId103" Type="http://schemas.openxmlformats.org/officeDocument/2006/relationships/footer" Target="footer1.xml"/><Relationship Id="rId20" Type="http://schemas.openxmlformats.org/officeDocument/2006/relationships/hyperlink" Target="http://disabilityrightsmt.org/" TargetMode="External"/><Relationship Id="rId41" Type="http://schemas.openxmlformats.org/officeDocument/2006/relationships/hyperlink" Target="https://www.aa-montana.org/index.php?city=Absarokee" TargetMode="External"/><Relationship Id="rId54" Type="http://schemas.openxmlformats.org/officeDocument/2006/relationships/hyperlink" Target="http://dsvsmontana.org/" TargetMode="External"/><Relationship Id="rId62" Type="http://schemas.openxmlformats.org/officeDocument/2006/relationships/hyperlink" Target="https://www.licensedlawyer.org/mt" TargetMode="External"/><Relationship Id="rId70" Type="http://schemas.openxmlformats.org/officeDocument/2006/relationships/hyperlink" Target="https://csktribes.org/index.php/judicial/tribal-defenders" TargetMode="External"/><Relationship Id="rId75" Type="http://schemas.openxmlformats.org/officeDocument/2006/relationships/hyperlink" Target="mailto:cscsprograms@gmail.com" TargetMode="External"/><Relationship Id="rId83" Type="http://schemas.openxmlformats.org/officeDocument/2006/relationships/hyperlink" Target="http://mtlegion.org/" TargetMode="External"/><Relationship Id="rId88" Type="http://schemas.openxmlformats.org/officeDocument/2006/relationships/hyperlink" Target="mailto:MVADcemeteries@mt.gov" TargetMode="External"/><Relationship Id="rId91" Type="http://schemas.openxmlformats.org/officeDocument/2006/relationships/hyperlink" Target="http://www.rimrockhumanesociety.org/" TargetMode="External"/><Relationship Id="rId96" Type="http://schemas.openxmlformats.org/officeDocument/2006/relationships/hyperlink" Target="https://stillwatercountylibrary.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phhs.mt.gov/ecfsd/childcare/montanamilestones/index" TargetMode="External"/><Relationship Id="rId23" Type="http://schemas.openxmlformats.org/officeDocument/2006/relationships/hyperlink" Target="http://montanarelay.mt.gov/index.shtml" TargetMode="External"/><Relationship Id="rId28" Type="http://schemas.openxmlformats.org/officeDocument/2006/relationships/hyperlink" Target="mailto:BillingsJSC@mt.gov" TargetMode="External"/><Relationship Id="rId36" Type="http://schemas.openxmlformats.org/officeDocument/2006/relationships/hyperlink" Target="mailto:admin@stillwatercountychamber.com" TargetMode="External"/><Relationship Id="rId49" Type="http://schemas.openxmlformats.org/officeDocument/2006/relationships/hyperlink" Target="https://www.ihs.gov/billings/" TargetMode="External"/><Relationship Id="rId57" Type="http://schemas.openxmlformats.org/officeDocument/2006/relationships/hyperlink" Target="https://www.stillwatercountymt.gov/249/Victim-Witness-Advocate" TargetMode="External"/><Relationship Id="rId10" Type="http://schemas.openxmlformats.org/officeDocument/2006/relationships/hyperlink" Target="https://dojmt.gov/enforcement/childrensjustice/" TargetMode="External"/><Relationship Id="rId31" Type="http://schemas.openxmlformats.org/officeDocument/2006/relationships/hyperlink" Target="https://www.stillwatercountymt.gov/DocumentCenter/View/340/GRANT-PARAMETERS-2021-SWC-Community-Grant-cover-sheet-FAQ-PDF?bidId=" TargetMode="External"/><Relationship Id="rId44" Type="http://schemas.openxmlformats.org/officeDocument/2006/relationships/hyperlink" Target="https://www.stillwatercountymt.gov/184/Environmental-Health" TargetMode="External"/><Relationship Id="rId52" Type="http://schemas.openxmlformats.org/officeDocument/2006/relationships/hyperlink" Target="mailto:mranstrom@mt.gov" TargetMode="External"/><Relationship Id="rId60" Type="http://schemas.openxmlformats.org/officeDocument/2006/relationships/hyperlink" Target="https://www.askkarla.org/" TargetMode="External"/><Relationship Id="rId65" Type="http://schemas.openxmlformats.org/officeDocument/2006/relationships/hyperlink" Target="http://www.courts.mt.gov/selfhelp/default.mcpx" TargetMode="External"/><Relationship Id="rId73" Type="http://schemas.openxmlformats.org/officeDocument/2006/relationships/hyperlink" Target="mailto:Areatwo@midrivers.com" TargetMode="External"/><Relationship Id="rId78" Type="http://schemas.openxmlformats.org/officeDocument/2006/relationships/hyperlink" Target="http://www.mtlsa.org" TargetMode="External"/><Relationship Id="rId81" Type="http://schemas.openxmlformats.org/officeDocument/2006/relationships/hyperlink" Target="https://www.facebook.com/groups/548322357076917/" TargetMode="External"/><Relationship Id="rId86" Type="http://schemas.openxmlformats.org/officeDocument/2006/relationships/hyperlink" Target="http://veterancrisisline.net/" TargetMode="External"/><Relationship Id="rId94" Type="http://schemas.openxmlformats.org/officeDocument/2006/relationships/hyperlink" Target="http://www.montanafairhousing.org" TargetMode="External"/><Relationship Id="rId99" Type="http://schemas.openxmlformats.org/officeDocument/2006/relationships/hyperlink" Target="mailto:stillwater@montana.edu" TargetMode="External"/><Relationship Id="rId101" Type="http://schemas.openxmlformats.org/officeDocument/2006/relationships/hyperlink" Target="https://montana211.org/" TargetMode="External"/><Relationship Id="rId4" Type="http://schemas.openxmlformats.org/officeDocument/2006/relationships/settings" Target="settings.xml"/><Relationship Id="rId9" Type="http://schemas.openxmlformats.org/officeDocument/2006/relationships/hyperlink" Target="https://www.childhelp.org/" TargetMode="External"/><Relationship Id="rId13" Type="http://schemas.openxmlformats.org/officeDocument/2006/relationships/hyperlink" Target="https://dphhs.mt.gov/hmk/" TargetMode="External"/><Relationship Id="rId18" Type="http://schemas.openxmlformats.org/officeDocument/2006/relationships/hyperlink" Target="https://www.mabsop.org/" TargetMode="External"/><Relationship Id="rId39" Type="http://schemas.openxmlformats.org/officeDocument/2006/relationships/hyperlink" Target="https://dojmt.gov/consumer/" TargetMode="External"/><Relationship Id="rId34" Type="http://schemas.openxmlformats.org/officeDocument/2006/relationships/hyperlink" Target="mailto:hhshcsopayellowstone@mt.gov" TargetMode="External"/><Relationship Id="rId50" Type="http://schemas.openxmlformats.org/officeDocument/2006/relationships/hyperlink" Target="mailto:hstadel@stillwatercountymt.gov" TargetMode="External"/><Relationship Id="rId55" Type="http://schemas.openxmlformats.org/officeDocument/2006/relationships/hyperlink" Target="https://www.facebook.com/DSVSMT" TargetMode="External"/><Relationship Id="rId76" Type="http://schemas.openxmlformats.org/officeDocument/2006/relationships/hyperlink" Target="https://columbuscommunityfoundation.org/about/carbon-stillwater-community-senior-programs-cscs-programs" TargetMode="External"/><Relationship Id="rId97" Type="http://schemas.openxmlformats.org/officeDocument/2006/relationships/hyperlink" Target="mailto:ryan.noack@montana"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CBCD-7891-4644-A89E-D666EE46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6723</Words>
  <Characters>38325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xwarmer</dc:creator>
  <cp:lastModifiedBy>Davis-Rodak, Emma</cp:lastModifiedBy>
  <cp:revision>3</cp:revision>
  <cp:lastPrinted>2018-01-26T17:44:00Z</cp:lastPrinted>
  <dcterms:created xsi:type="dcterms:W3CDTF">2024-02-07T20:10:00Z</dcterms:created>
  <dcterms:modified xsi:type="dcterms:W3CDTF">2024-02-21T22:21:00Z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1a5e7e81a0ceeb6819cc8b1bd2af5bf1be2ed553d6fa2dc46544c541e8e18686</vt:lpwstr>
  </property>
</Properties>
</file>