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24A8" w14:textId="77777777" w:rsidR="00C34EE4" w:rsidRDefault="00000000">
      <w:pPr>
        <w:pStyle w:val="Body"/>
        <w:jc w:val="center"/>
      </w:pPr>
      <w:r>
        <w:rPr>
          <w:sz w:val="32"/>
          <w:szCs w:val="32"/>
        </w:rPr>
        <w:t>Table of Contents</w:t>
      </w:r>
    </w:p>
    <w:p w14:paraId="2FCC090A" w14:textId="77777777" w:rsidR="00C34EE4" w:rsidRDefault="00000000">
      <w:pPr>
        <w:pStyle w:val="Body"/>
      </w:pPr>
      <w:r>
        <w:rPr>
          <w:sz w:val="28"/>
          <w:szCs w:val="28"/>
        </w:rPr>
        <w:t>Child Services……………………………………………………………………………………………………….2</w:t>
      </w:r>
    </w:p>
    <w:p w14:paraId="41838D77" w14:textId="77777777" w:rsidR="00C34EE4" w:rsidRDefault="00C34EE4">
      <w:pPr>
        <w:pStyle w:val="Body"/>
        <w:rPr>
          <w:sz w:val="28"/>
          <w:szCs w:val="28"/>
        </w:rPr>
      </w:pPr>
    </w:p>
    <w:p w14:paraId="6ED6D6FC" w14:textId="77777777" w:rsidR="00C34EE4" w:rsidRDefault="00000000">
      <w:pPr>
        <w:pStyle w:val="Body"/>
      </w:pPr>
      <w:r>
        <w:rPr>
          <w:sz w:val="28"/>
          <w:szCs w:val="28"/>
        </w:rPr>
        <w:t>Disabilities……………………………………………………………………………………………………………2</w:t>
      </w:r>
    </w:p>
    <w:p w14:paraId="430269B3" w14:textId="77777777" w:rsidR="00C34EE4" w:rsidRDefault="00C34EE4">
      <w:pPr>
        <w:pStyle w:val="Body"/>
        <w:rPr>
          <w:sz w:val="28"/>
          <w:szCs w:val="28"/>
        </w:rPr>
      </w:pPr>
    </w:p>
    <w:p w14:paraId="4E9DBE16" w14:textId="77777777" w:rsidR="00C34EE4" w:rsidRDefault="00000000">
      <w:pPr>
        <w:pStyle w:val="Body"/>
        <w:jc w:val="both"/>
      </w:pPr>
      <w:r>
        <w:rPr>
          <w:sz w:val="28"/>
          <w:szCs w:val="28"/>
          <w:lang w:val="pt-PT"/>
        </w:rPr>
        <w:t>Financial</w:t>
      </w:r>
      <w:r>
        <w:rPr>
          <w:sz w:val="28"/>
          <w:szCs w:val="28"/>
        </w:rPr>
        <w:t>……………………………………………………………………………………………………………….2</w:t>
      </w:r>
    </w:p>
    <w:p w14:paraId="14922577" w14:textId="77777777" w:rsidR="00C34EE4" w:rsidRDefault="00C34EE4">
      <w:pPr>
        <w:pStyle w:val="Body"/>
        <w:jc w:val="both"/>
        <w:rPr>
          <w:sz w:val="28"/>
          <w:szCs w:val="28"/>
        </w:rPr>
      </w:pPr>
    </w:p>
    <w:p w14:paraId="45B4070B" w14:textId="77777777" w:rsidR="00C34EE4" w:rsidRDefault="00000000">
      <w:pPr>
        <w:pStyle w:val="Body"/>
        <w:jc w:val="both"/>
      </w:pPr>
      <w:r>
        <w:rPr>
          <w:sz w:val="28"/>
          <w:szCs w:val="28"/>
        </w:rPr>
        <w:t>Food…………………………………………………………………………………………………………………….2</w:t>
      </w:r>
    </w:p>
    <w:p w14:paraId="267F0F68" w14:textId="77777777" w:rsidR="00C34EE4" w:rsidRDefault="00C34EE4">
      <w:pPr>
        <w:pStyle w:val="Body"/>
        <w:jc w:val="both"/>
        <w:rPr>
          <w:sz w:val="28"/>
          <w:szCs w:val="28"/>
        </w:rPr>
      </w:pPr>
    </w:p>
    <w:p w14:paraId="737EDD86" w14:textId="77777777" w:rsidR="00C34EE4" w:rsidRDefault="00000000">
      <w:pPr>
        <w:pStyle w:val="Body"/>
        <w:jc w:val="both"/>
      </w:pPr>
      <w:r>
        <w:rPr>
          <w:sz w:val="28"/>
          <w:szCs w:val="28"/>
        </w:rPr>
        <w:t>Health………………………………………………………………………………………………………………</w:t>
      </w:r>
      <w:proofErr w:type="gramStart"/>
      <w:r>
        <w:rPr>
          <w:sz w:val="28"/>
          <w:szCs w:val="28"/>
        </w:rPr>
        <w:t>…..</w:t>
      </w:r>
      <w:proofErr w:type="gramEnd"/>
      <w:r>
        <w:rPr>
          <w:sz w:val="28"/>
          <w:szCs w:val="28"/>
        </w:rPr>
        <w:t>2</w:t>
      </w:r>
    </w:p>
    <w:p w14:paraId="6505483A" w14:textId="77777777" w:rsidR="00C34EE4" w:rsidRDefault="00C34EE4">
      <w:pPr>
        <w:pStyle w:val="Body"/>
        <w:jc w:val="both"/>
        <w:rPr>
          <w:sz w:val="28"/>
          <w:szCs w:val="28"/>
        </w:rPr>
      </w:pPr>
    </w:p>
    <w:p w14:paraId="16B0BE4D" w14:textId="77777777" w:rsidR="00C34EE4" w:rsidRDefault="00000000">
      <w:pPr>
        <w:pStyle w:val="Body"/>
        <w:jc w:val="both"/>
      </w:pPr>
      <w:r>
        <w:rPr>
          <w:sz w:val="28"/>
          <w:szCs w:val="28"/>
        </w:rPr>
        <w:t>Housing……………………………………………………………………………………………………………</w:t>
      </w:r>
      <w:proofErr w:type="gramStart"/>
      <w:r>
        <w:rPr>
          <w:sz w:val="28"/>
          <w:szCs w:val="28"/>
        </w:rPr>
        <w:t>…..</w:t>
      </w:r>
      <w:proofErr w:type="gramEnd"/>
      <w:r>
        <w:rPr>
          <w:sz w:val="28"/>
          <w:szCs w:val="28"/>
        </w:rPr>
        <w:t>3</w:t>
      </w:r>
    </w:p>
    <w:p w14:paraId="158152A9" w14:textId="77777777" w:rsidR="00C34EE4" w:rsidRDefault="00C34EE4">
      <w:pPr>
        <w:pStyle w:val="Body"/>
        <w:jc w:val="both"/>
        <w:rPr>
          <w:sz w:val="28"/>
          <w:szCs w:val="28"/>
        </w:rPr>
      </w:pPr>
    </w:p>
    <w:p w14:paraId="1D4CEA33" w14:textId="77777777" w:rsidR="00C34EE4" w:rsidRDefault="00000000">
      <w:pPr>
        <w:pStyle w:val="Body"/>
        <w:jc w:val="both"/>
      </w:pPr>
      <w:r>
        <w:rPr>
          <w:sz w:val="28"/>
          <w:szCs w:val="28"/>
          <w:lang w:val="it-IT"/>
        </w:rPr>
        <w:t>Legal</w:t>
      </w:r>
      <w:r>
        <w:rPr>
          <w:sz w:val="28"/>
          <w:szCs w:val="28"/>
        </w:rPr>
        <w:t>…………………………………………………………………………………………………………………….3</w:t>
      </w:r>
    </w:p>
    <w:p w14:paraId="2AC160F9" w14:textId="77777777" w:rsidR="00C34EE4" w:rsidRDefault="00C34EE4">
      <w:pPr>
        <w:pStyle w:val="Body"/>
        <w:jc w:val="both"/>
        <w:rPr>
          <w:sz w:val="28"/>
          <w:szCs w:val="28"/>
        </w:rPr>
      </w:pPr>
    </w:p>
    <w:p w14:paraId="57B1FE02" w14:textId="77777777" w:rsidR="00C34EE4" w:rsidRDefault="00000000">
      <w:pPr>
        <w:pStyle w:val="Body"/>
        <w:jc w:val="both"/>
      </w:pPr>
      <w:r>
        <w:rPr>
          <w:sz w:val="28"/>
          <w:szCs w:val="28"/>
        </w:rPr>
        <w:t>Senior…………………………………………………………………………………………………………....…...4</w:t>
      </w:r>
    </w:p>
    <w:p w14:paraId="626A6C7D" w14:textId="77777777" w:rsidR="00C34EE4" w:rsidRDefault="00C34EE4">
      <w:pPr>
        <w:pStyle w:val="Body"/>
        <w:jc w:val="both"/>
        <w:rPr>
          <w:sz w:val="28"/>
          <w:szCs w:val="28"/>
        </w:rPr>
      </w:pPr>
    </w:p>
    <w:p w14:paraId="27D0E87B" w14:textId="77777777" w:rsidR="00C34EE4" w:rsidRDefault="00000000">
      <w:pPr>
        <w:pStyle w:val="Body"/>
        <w:jc w:val="both"/>
      </w:pPr>
      <w:r>
        <w:rPr>
          <w:sz w:val="28"/>
          <w:szCs w:val="28"/>
          <w:lang w:val="fr-FR"/>
        </w:rPr>
        <w:t xml:space="preserve">Transportation </w:t>
      </w:r>
      <w:r>
        <w:rPr>
          <w:sz w:val="28"/>
          <w:szCs w:val="28"/>
        </w:rPr>
        <w:t>…………………………………………………………………………………………………...4</w:t>
      </w:r>
    </w:p>
    <w:p w14:paraId="14736DD5" w14:textId="77777777" w:rsidR="00C34EE4" w:rsidRDefault="00C34EE4">
      <w:pPr>
        <w:pStyle w:val="Body"/>
        <w:jc w:val="both"/>
        <w:rPr>
          <w:sz w:val="28"/>
          <w:szCs w:val="28"/>
        </w:rPr>
      </w:pPr>
    </w:p>
    <w:p w14:paraId="2B49523B" w14:textId="77777777" w:rsidR="00C34EE4" w:rsidRDefault="00000000">
      <w:pPr>
        <w:pStyle w:val="Body"/>
        <w:jc w:val="both"/>
      </w:pPr>
      <w:r>
        <w:rPr>
          <w:sz w:val="28"/>
          <w:szCs w:val="28"/>
        </w:rPr>
        <w:t>Veterans…………………………………………………………………………………………………</w:t>
      </w:r>
      <w:proofErr w:type="gramStart"/>
      <w:r>
        <w:rPr>
          <w:sz w:val="28"/>
          <w:szCs w:val="28"/>
        </w:rPr>
        <w:t>….…..</w:t>
      </w:r>
      <w:proofErr w:type="gramEnd"/>
      <w:r>
        <w:rPr>
          <w:sz w:val="28"/>
          <w:szCs w:val="28"/>
        </w:rPr>
        <w:t>……4</w:t>
      </w:r>
    </w:p>
    <w:p w14:paraId="36E470B5" w14:textId="77777777" w:rsidR="00C34EE4" w:rsidRDefault="00C34EE4">
      <w:pPr>
        <w:pStyle w:val="Body"/>
        <w:jc w:val="both"/>
        <w:rPr>
          <w:sz w:val="28"/>
          <w:szCs w:val="28"/>
        </w:rPr>
      </w:pPr>
    </w:p>
    <w:p w14:paraId="74C4B055" w14:textId="77777777" w:rsidR="00C34EE4" w:rsidRDefault="00000000">
      <w:pPr>
        <w:pStyle w:val="Body"/>
        <w:jc w:val="both"/>
      </w:pPr>
      <w:r>
        <w:rPr>
          <w:sz w:val="28"/>
          <w:szCs w:val="28"/>
        </w:rPr>
        <w:t>Women</w:t>
      </w:r>
      <w:r>
        <w:rPr>
          <w:sz w:val="28"/>
          <w:szCs w:val="28"/>
          <w:rtl/>
        </w:rPr>
        <w:t>’</w:t>
      </w:r>
      <w:r>
        <w:rPr>
          <w:sz w:val="28"/>
          <w:szCs w:val="28"/>
        </w:rPr>
        <w:t>s Resources…………………………………………………………………………………</w:t>
      </w:r>
      <w:proofErr w:type="gramStart"/>
      <w:r>
        <w:rPr>
          <w:sz w:val="28"/>
          <w:szCs w:val="28"/>
        </w:rPr>
        <w:t>…..</w:t>
      </w:r>
      <w:proofErr w:type="gramEnd"/>
      <w:r>
        <w:rPr>
          <w:sz w:val="28"/>
          <w:szCs w:val="28"/>
        </w:rPr>
        <w:t>….….5</w:t>
      </w:r>
    </w:p>
    <w:p w14:paraId="38ADB241" w14:textId="77777777" w:rsidR="00C34EE4" w:rsidRDefault="00C34EE4">
      <w:pPr>
        <w:pStyle w:val="Body"/>
        <w:jc w:val="both"/>
        <w:rPr>
          <w:sz w:val="28"/>
          <w:szCs w:val="28"/>
        </w:rPr>
      </w:pPr>
    </w:p>
    <w:p w14:paraId="7A9C2760" w14:textId="77777777" w:rsidR="00C34EE4" w:rsidRDefault="00000000">
      <w:pPr>
        <w:pStyle w:val="Body"/>
        <w:jc w:val="both"/>
      </w:pPr>
      <w:r>
        <w:rPr>
          <w:sz w:val="28"/>
          <w:szCs w:val="28"/>
        </w:rPr>
        <w:t>Other………………………………………………………………………………………………………</w:t>
      </w:r>
      <w:proofErr w:type="gramStart"/>
      <w:r>
        <w:rPr>
          <w:sz w:val="28"/>
          <w:szCs w:val="28"/>
        </w:rPr>
        <w:t>…..</w:t>
      </w:r>
      <w:proofErr w:type="gramEnd"/>
      <w:r>
        <w:rPr>
          <w:sz w:val="28"/>
          <w:szCs w:val="28"/>
        </w:rPr>
        <w:t>………5</w:t>
      </w:r>
    </w:p>
    <w:p w14:paraId="539F7DD1" w14:textId="77777777" w:rsidR="00C34EE4" w:rsidRDefault="00C34EE4">
      <w:pPr>
        <w:pStyle w:val="Body"/>
        <w:jc w:val="both"/>
        <w:rPr>
          <w:sz w:val="28"/>
          <w:szCs w:val="28"/>
        </w:rPr>
      </w:pPr>
    </w:p>
    <w:p w14:paraId="28AAA327" w14:textId="77777777" w:rsidR="00C34EE4" w:rsidRDefault="00C34EE4">
      <w:pPr>
        <w:pStyle w:val="Body"/>
        <w:rPr>
          <w:sz w:val="32"/>
          <w:szCs w:val="32"/>
        </w:rPr>
      </w:pPr>
    </w:p>
    <w:p w14:paraId="3541DC0C" w14:textId="77777777" w:rsidR="00C34EE4" w:rsidRDefault="00C34EE4">
      <w:pPr>
        <w:pStyle w:val="Body"/>
        <w:rPr>
          <w:sz w:val="32"/>
          <w:szCs w:val="32"/>
        </w:rPr>
      </w:pPr>
    </w:p>
    <w:p w14:paraId="3AA379C6" w14:textId="77777777" w:rsidR="00C34EE4" w:rsidRDefault="00C34EE4">
      <w:pPr>
        <w:pStyle w:val="Body"/>
        <w:rPr>
          <w:sz w:val="32"/>
          <w:szCs w:val="32"/>
        </w:rPr>
      </w:pPr>
    </w:p>
    <w:p w14:paraId="2C836A5C" w14:textId="77777777" w:rsidR="00C34EE4" w:rsidRDefault="00C34EE4">
      <w:pPr>
        <w:pStyle w:val="Body"/>
        <w:rPr>
          <w:sz w:val="32"/>
          <w:szCs w:val="32"/>
        </w:rPr>
      </w:pPr>
    </w:p>
    <w:p w14:paraId="4894258F" w14:textId="77777777" w:rsidR="00C34EE4" w:rsidRDefault="00C34EE4">
      <w:pPr>
        <w:pStyle w:val="Body"/>
        <w:rPr>
          <w:sz w:val="32"/>
          <w:szCs w:val="32"/>
        </w:rPr>
      </w:pPr>
    </w:p>
    <w:p w14:paraId="7671CC7E" w14:textId="77777777" w:rsidR="00C34EE4" w:rsidRDefault="00C34EE4">
      <w:pPr>
        <w:pStyle w:val="Body"/>
        <w:rPr>
          <w:sz w:val="32"/>
          <w:szCs w:val="32"/>
        </w:rPr>
      </w:pPr>
    </w:p>
    <w:p w14:paraId="06BEED0C" w14:textId="77777777" w:rsidR="00C34EE4" w:rsidRDefault="00C34EE4">
      <w:pPr>
        <w:pStyle w:val="Body"/>
        <w:rPr>
          <w:sz w:val="32"/>
          <w:szCs w:val="32"/>
        </w:rPr>
      </w:pPr>
    </w:p>
    <w:p w14:paraId="65988ECB" w14:textId="77777777" w:rsidR="00C34EE4" w:rsidRDefault="00C34EE4">
      <w:pPr>
        <w:pStyle w:val="Body"/>
        <w:rPr>
          <w:sz w:val="32"/>
          <w:szCs w:val="32"/>
        </w:rPr>
      </w:pPr>
    </w:p>
    <w:p w14:paraId="28AAECBF" w14:textId="77777777" w:rsidR="00C34EE4" w:rsidRDefault="00000000">
      <w:pPr>
        <w:pStyle w:val="Body"/>
        <w:shd w:val="clear" w:color="auto" w:fill="D9E2F3"/>
      </w:pPr>
      <w:r>
        <w:rPr>
          <w:sz w:val="32"/>
          <w:szCs w:val="32"/>
        </w:rPr>
        <w:t>Child Services</w:t>
      </w:r>
    </w:p>
    <w:p w14:paraId="40491D8C" w14:textId="77777777" w:rsidR="00C34EE4" w:rsidRDefault="00000000">
      <w:pPr>
        <w:pStyle w:val="Body"/>
        <w:spacing w:after="0" w:line="240" w:lineRule="auto"/>
      </w:pPr>
      <w:r>
        <w:rPr>
          <w:b/>
          <w:bCs/>
          <w:sz w:val="24"/>
          <w:szCs w:val="24"/>
        </w:rPr>
        <w:t>HRDC</w:t>
      </w:r>
    </w:p>
    <w:p w14:paraId="4FFF6C9C" w14:textId="77777777" w:rsidR="00C34EE4" w:rsidRDefault="00000000">
      <w:pPr>
        <w:pStyle w:val="Body"/>
        <w:rPr>
          <w:sz w:val="21"/>
          <w:szCs w:val="21"/>
          <w:shd w:val="clear" w:color="auto" w:fill="FFFFFF"/>
        </w:rPr>
      </w:pPr>
      <w:r>
        <w:rPr>
          <w:sz w:val="21"/>
          <w:szCs w:val="21"/>
          <w:shd w:val="clear" w:color="auto" w:fill="FFFFFF"/>
        </w:rPr>
        <w:t>32 South Tracy Ave</w:t>
      </w:r>
      <w:r>
        <w:rPr>
          <w:sz w:val="24"/>
          <w:szCs w:val="24"/>
        </w:rPr>
        <w:br/>
      </w:r>
      <w:r>
        <w:rPr>
          <w:sz w:val="21"/>
          <w:szCs w:val="21"/>
          <w:shd w:val="clear" w:color="auto" w:fill="FFFFFF"/>
        </w:rPr>
        <w:t>Bozeman, MT 59715</w:t>
      </w:r>
    </w:p>
    <w:p w14:paraId="14F673F7" w14:textId="77777777" w:rsidR="00C34EE4" w:rsidRDefault="00000000">
      <w:pPr>
        <w:pStyle w:val="Body"/>
        <w:rPr>
          <w:shd w:val="clear" w:color="auto" w:fill="FFFFFF"/>
        </w:rPr>
      </w:pPr>
      <w:r>
        <w:rPr>
          <w:shd w:val="clear" w:color="auto" w:fill="FFFFFF"/>
        </w:rPr>
        <w:t>406.587.4486</w:t>
      </w:r>
    </w:p>
    <w:p w14:paraId="4DCB95A9" w14:textId="77777777" w:rsidR="00C34EE4" w:rsidRDefault="00000000">
      <w:pPr>
        <w:pStyle w:val="Body"/>
      </w:pPr>
      <w:r>
        <w:rPr>
          <w:shd w:val="clear" w:color="auto" w:fill="FFFFFF"/>
          <w:lang w:val="de-DE"/>
        </w:rPr>
        <w:t>https://thehrdc.org/</w:t>
      </w:r>
    </w:p>
    <w:p w14:paraId="16394073" w14:textId="77777777" w:rsidR="00C34EE4" w:rsidRDefault="00000000">
      <w:pPr>
        <w:pStyle w:val="Body"/>
        <w:spacing w:after="0" w:line="240" w:lineRule="auto"/>
      </w:pPr>
      <w:r>
        <w:rPr>
          <w:b/>
          <w:bCs/>
          <w:sz w:val="24"/>
          <w:szCs w:val="24"/>
        </w:rPr>
        <w:t>Child Support Enforcement Division</w:t>
      </w:r>
    </w:p>
    <w:p w14:paraId="2D6A3D44" w14:textId="77777777" w:rsidR="00C34EE4" w:rsidRDefault="00000000">
      <w:pPr>
        <w:pStyle w:val="Body"/>
        <w:spacing w:after="0" w:line="240" w:lineRule="auto"/>
      </w:pPr>
      <w:r>
        <w:rPr>
          <w:sz w:val="24"/>
          <w:szCs w:val="24"/>
        </w:rPr>
        <w:t>(406)- 497-6600</w:t>
      </w:r>
    </w:p>
    <w:p w14:paraId="5FBD2A19" w14:textId="77777777" w:rsidR="00C34EE4" w:rsidRDefault="00000000">
      <w:pPr>
        <w:pStyle w:val="Body"/>
        <w:spacing w:line="240" w:lineRule="auto"/>
      </w:pPr>
      <w:r>
        <w:rPr>
          <w:sz w:val="24"/>
          <w:szCs w:val="24"/>
        </w:rPr>
        <w:t>129 W Park St #201</w:t>
      </w:r>
    </w:p>
    <w:p w14:paraId="7704FD76" w14:textId="77777777" w:rsidR="00C34EE4" w:rsidRDefault="00000000">
      <w:pPr>
        <w:pStyle w:val="Body"/>
        <w:spacing w:line="240" w:lineRule="auto"/>
      </w:pPr>
      <w:r>
        <w:rPr>
          <w:sz w:val="24"/>
          <w:szCs w:val="24"/>
        </w:rPr>
        <w:t>Butte, MT 59701</w:t>
      </w:r>
    </w:p>
    <w:p w14:paraId="157C85CA" w14:textId="77777777" w:rsidR="00C34EE4" w:rsidRDefault="00000000">
      <w:pPr>
        <w:pStyle w:val="Body"/>
      </w:pPr>
      <w:r>
        <w:rPr>
          <w:sz w:val="24"/>
          <w:szCs w:val="24"/>
          <w:lang w:val="de-DE"/>
        </w:rPr>
        <w:t>http://dphhs.mt.gov/csed</w:t>
      </w:r>
    </w:p>
    <w:p w14:paraId="65255BD7" w14:textId="77777777" w:rsidR="00C34EE4" w:rsidRDefault="00C34EE4">
      <w:pPr>
        <w:pStyle w:val="Body"/>
      </w:pPr>
    </w:p>
    <w:p w14:paraId="65412F8E" w14:textId="77777777" w:rsidR="00C34EE4" w:rsidRDefault="00000000">
      <w:pPr>
        <w:pStyle w:val="Body"/>
        <w:shd w:val="clear" w:color="auto" w:fill="D9E2F3"/>
      </w:pPr>
      <w:r>
        <w:rPr>
          <w:sz w:val="32"/>
          <w:szCs w:val="32"/>
        </w:rPr>
        <w:t>Disabilities</w:t>
      </w:r>
    </w:p>
    <w:p w14:paraId="10CA3C5F" w14:textId="77777777" w:rsidR="00C34EE4" w:rsidRDefault="00000000">
      <w:pPr>
        <w:pStyle w:val="Body"/>
        <w:spacing w:after="0" w:line="240" w:lineRule="auto"/>
        <w:rPr>
          <w:sz w:val="24"/>
          <w:szCs w:val="24"/>
          <w:shd w:val="clear" w:color="auto" w:fill="FFFFFF"/>
        </w:rPr>
      </w:pPr>
      <w:r>
        <w:rPr>
          <w:b/>
          <w:bCs/>
          <w:sz w:val="24"/>
          <w:szCs w:val="24"/>
          <w:shd w:val="clear" w:color="auto" w:fill="FFFFFF"/>
        </w:rPr>
        <w:t>Developmental Disabilities Program - Butte</w:t>
      </w:r>
      <w:r>
        <w:rPr>
          <w:sz w:val="24"/>
          <w:szCs w:val="24"/>
        </w:rPr>
        <w:br/>
      </w:r>
      <w:r>
        <w:rPr>
          <w:sz w:val="24"/>
          <w:szCs w:val="24"/>
          <w:shd w:val="clear" w:color="auto" w:fill="FFFFFF"/>
        </w:rPr>
        <w:t>700 Casey St #A</w:t>
      </w:r>
      <w:r>
        <w:rPr>
          <w:sz w:val="24"/>
          <w:szCs w:val="24"/>
        </w:rPr>
        <w:br/>
      </w:r>
      <w:r>
        <w:rPr>
          <w:sz w:val="24"/>
          <w:szCs w:val="24"/>
          <w:shd w:val="clear" w:color="auto" w:fill="FFFFFF"/>
        </w:rPr>
        <w:t>Butte, MT 59701</w:t>
      </w:r>
      <w:r>
        <w:rPr>
          <w:sz w:val="24"/>
          <w:szCs w:val="24"/>
        </w:rPr>
        <w:br/>
      </w:r>
      <w:r>
        <w:rPr>
          <w:sz w:val="24"/>
          <w:szCs w:val="24"/>
          <w:shd w:val="clear" w:color="auto" w:fill="FFFFFF"/>
          <w:lang w:val="it-IT"/>
        </w:rPr>
        <w:t>Phone: (406) 496-4922</w:t>
      </w:r>
    </w:p>
    <w:p w14:paraId="397ABD90" w14:textId="77777777" w:rsidR="00C34EE4" w:rsidRDefault="00000000">
      <w:pPr>
        <w:pStyle w:val="Body"/>
        <w:spacing w:after="0" w:line="240" w:lineRule="auto"/>
        <w:rPr>
          <w:rFonts w:ascii="Times New Roman" w:eastAsia="Times New Roman" w:hAnsi="Times New Roman" w:cs="Times New Roman"/>
          <w:sz w:val="24"/>
          <w:szCs w:val="24"/>
        </w:rPr>
      </w:pPr>
      <w:r>
        <w:rPr>
          <w:sz w:val="24"/>
          <w:szCs w:val="24"/>
          <w:shd w:val="clear" w:color="auto" w:fill="FFFFFF"/>
        </w:rPr>
        <w:t>https://www.mtcdd.org/</w:t>
      </w:r>
    </w:p>
    <w:p w14:paraId="34C707DE" w14:textId="77777777" w:rsidR="00C34EE4" w:rsidRDefault="00C34EE4">
      <w:pPr>
        <w:pStyle w:val="Body"/>
        <w:spacing w:after="0" w:line="240" w:lineRule="auto"/>
        <w:rPr>
          <w:rFonts w:ascii="Times New Roman" w:eastAsia="Times New Roman" w:hAnsi="Times New Roman" w:cs="Times New Roman"/>
          <w:sz w:val="24"/>
          <w:szCs w:val="24"/>
        </w:rPr>
      </w:pPr>
    </w:p>
    <w:p w14:paraId="52859F39" w14:textId="77777777" w:rsidR="00C34EE4" w:rsidRDefault="00000000">
      <w:pPr>
        <w:pStyle w:val="Body"/>
        <w:spacing w:after="0" w:line="240" w:lineRule="auto"/>
        <w:rPr>
          <w:sz w:val="24"/>
          <w:szCs w:val="24"/>
          <w:shd w:val="clear" w:color="auto" w:fill="FFFFFF"/>
        </w:rPr>
      </w:pPr>
      <w:r>
        <w:rPr>
          <w:b/>
          <w:bCs/>
          <w:sz w:val="24"/>
          <w:szCs w:val="24"/>
          <w:shd w:val="clear" w:color="auto" w:fill="FFFFFF"/>
        </w:rPr>
        <w:lastRenderedPageBreak/>
        <w:t>Developmental Disabilities Program - Bozeman</w:t>
      </w:r>
      <w:r>
        <w:rPr>
          <w:sz w:val="24"/>
          <w:szCs w:val="24"/>
          <w:shd w:val="clear" w:color="auto" w:fill="FFFFFF"/>
        </w:rPr>
        <w:br/>
      </w:r>
      <w:r>
        <w:rPr>
          <w:sz w:val="24"/>
          <w:szCs w:val="24"/>
          <w:shd w:val="clear" w:color="auto" w:fill="FFFFFF"/>
          <w:lang w:val="de-DE"/>
        </w:rPr>
        <w:t>220 W. Lamme Street</w:t>
      </w:r>
    </w:p>
    <w:p w14:paraId="6B3A23CC" w14:textId="77777777" w:rsidR="00C34EE4" w:rsidRDefault="00000000">
      <w:pPr>
        <w:pStyle w:val="Body"/>
        <w:spacing w:after="0" w:line="240" w:lineRule="auto"/>
        <w:rPr>
          <w:sz w:val="24"/>
          <w:szCs w:val="24"/>
          <w:shd w:val="clear" w:color="auto" w:fill="FFFFFF"/>
        </w:rPr>
      </w:pPr>
      <w:r>
        <w:rPr>
          <w:sz w:val="24"/>
          <w:szCs w:val="24"/>
          <w:shd w:val="clear" w:color="auto" w:fill="FFFFFF"/>
        </w:rPr>
        <w:t>Bozeman, MT 59715</w:t>
      </w:r>
    </w:p>
    <w:p w14:paraId="307C3E00" w14:textId="77777777" w:rsidR="00C34EE4" w:rsidRDefault="00000000">
      <w:pPr>
        <w:pStyle w:val="Body"/>
        <w:spacing w:after="0" w:line="240" w:lineRule="auto"/>
        <w:rPr>
          <w:sz w:val="24"/>
          <w:szCs w:val="24"/>
          <w:shd w:val="clear" w:color="auto" w:fill="FFFFFF"/>
        </w:rPr>
      </w:pPr>
      <w:r>
        <w:rPr>
          <w:sz w:val="24"/>
          <w:szCs w:val="24"/>
          <w:shd w:val="clear" w:color="auto" w:fill="FFFFFF"/>
          <w:lang w:val="it-IT"/>
        </w:rPr>
        <w:t>Phone: (406) 522-2299</w:t>
      </w:r>
    </w:p>
    <w:p w14:paraId="29634744" w14:textId="77777777" w:rsidR="00C34EE4" w:rsidRDefault="00C34EE4">
      <w:pPr>
        <w:pStyle w:val="Body"/>
        <w:spacing w:after="0" w:line="240" w:lineRule="auto"/>
        <w:rPr>
          <w:rFonts w:ascii="Times New Roman" w:eastAsia="Times New Roman" w:hAnsi="Times New Roman" w:cs="Times New Roman"/>
          <w:sz w:val="24"/>
          <w:szCs w:val="24"/>
        </w:rPr>
      </w:pPr>
    </w:p>
    <w:p w14:paraId="60B1B732" w14:textId="77777777" w:rsidR="00C34EE4" w:rsidRDefault="00000000">
      <w:pPr>
        <w:pStyle w:val="Body"/>
        <w:spacing w:after="0" w:line="240" w:lineRule="auto"/>
        <w:rPr>
          <w:rFonts w:ascii="Times New Roman" w:eastAsia="Times New Roman" w:hAnsi="Times New Roman" w:cs="Times New Roman"/>
          <w:sz w:val="24"/>
          <w:szCs w:val="24"/>
        </w:rPr>
      </w:pPr>
      <w:r>
        <w:rPr>
          <w:b/>
          <w:bCs/>
          <w:sz w:val="24"/>
          <w:szCs w:val="24"/>
          <w:shd w:val="clear" w:color="auto" w:fill="FFFFFF"/>
        </w:rPr>
        <w:t>Bozeman Vocational Rehabilitation Services Office</w:t>
      </w:r>
    </w:p>
    <w:p w14:paraId="1CCDDB8C" w14:textId="77777777" w:rsidR="00C34EE4" w:rsidRDefault="00000000">
      <w:pPr>
        <w:pStyle w:val="Body"/>
        <w:spacing w:after="0" w:line="240" w:lineRule="auto"/>
        <w:rPr>
          <w:rFonts w:ascii="Times New Roman" w:eastAsia="Times New Roman" w:hAnsi="Times New Roman" w:cs="Times New Roman"/>
          <w:sz w:val="24"/>
          <w:szCs w:val="24"/>
        </w:rPr>
      </w:pPr>
      <w:r>
        <w:rPr>
          <w:color w:val="333333"/>
          <w:sz w:val="24"/>
          <w:szCs w:val="24"/>
          <w:u w:color="333333"/>
          <w:shd w:val="clear" w:color="auto" w:fill="FFFFFF"/>
          <w:lang w:val="de-DE"/>
        </w:rPr>
        <w:t>220 West Lamme Suite 1</w:t>
      </w:r>
      <w:r>
        <w:rPr>
          <w:color w:val="333333"/>
          <w:sz w:val="24"/>
          <w:szCs w:val="24"/>
          <w:u w:color="333333"/>
          <w:shd w:val="clear" w:color="auto" w:fill="FFFFFF"/>
        </w:rPr>
        <w:t>C</w:t>
      </w:r>
      <w:r>
        <w:rPr>
          <w:b/>
          <w:bCs/>
          <w:sz w:val="24"/>
          <w:szCs w:val="24"/>
          <w:shd w:val="clear" w:color="auto" w:fill="FFFFFF"/>
        </w:rPr>
        <w:br/>
      </w:r>
      <w:r>
        <w:rPr>
          <w:color w:val="333333"/>
          <w:sz w:val="24"/>
          <w:szCs w:val="24"/>
          <w:u w:color="333333"/>
          <w:shd w:val="clear" w:color="auto" w:fill="FFFFFF"/>
        </w:rPr>
        <w:t>Bozeman, MT 59715</w:t>
      </w:r>
    </w:p>
    <w:p w14:paraId="206C504B" w14:textId="77777777" w:rsidR="00C34EE4" w:rsidRDefault="00000000">
      <w:pPr>
        <w:pStyle w:val="Body"/>
        <w:spacing w:after="0" w:line="240" w:lineRule="auto"/>
        <w:rPr>
          <w:b/>
          <w:bCs/>
          <w:color w:val="333333"/>
          <w:sz w:val="24"/>
          <w:szCs w:val="24"/>
          <w:u w:color="333333"/>
          <w:shd w:val="clear" w:color="auto" w:fill="FFFFFF"/>
        </w:rPr>
      </w:pPr>
      <w:r>
        <w:rPr>
          <w:b/>
          <w:bCs/>
          <w:color w:val="333333"/>
          <w:sz w:val="24"/>
          <w:szCs w:val="24"/>
          <w:u w:color="333333"/>
          <w:shd w:val="clear" w:color="auto" w:fill="FFFFFF"/>
        </w:rPr>
        <w:t>(406) 587 – 0601</w:t>
      </w:r>
    </w:p>
    <w:p w14:paraId="76511D31" w14:textId="77777777" w:rsidR="00C34EE4" w:rsidRDefault="00000000">
      <w:pPr>
        <w:pStyle w:val="Body"/>
        <w:spacing w:after="0" w:line="240" w:lineRule="auto"/>
        <w:rPr>
          <w:b/>
          <w:bCs/>
          <w:color w:val="333333"/>
          <w:sz w:val="24"/>
          <w:szCs w:val="24"/>
          <w:u w:color="333333"/>
          <w:shd w:val="clear" w:color="auto" w:fill="FFFFFF"/>
        </w:rPr>
      </w:pPr>
      <w:r>
        <w:rPr>
          <w:b/>
          <w:bCs/>
          <w:color w:val="333333"/>
          <w:sz w:val="24"/>
          <w:szCs w:val="24"/>
          <w:u w:color="333333"/>
          <w:shd w:val="clear" w:color="auto" w:fill="FFFFFF"/>
        </w:rPr>
        <w:t xml:space="preserve"> https://dphhs.mt.gov/detd/vocrehab/mvrservices.aspx</w:t>
      </w:r>
    </w:p>
    <w:p w14:paraId="20D9D9BD" w14:textId="77777777" w:rsidR="00C34EE4" w:rsidRDefault="00C34EE4">
      <w:pPr>
        <w:pStyle w:val="Body"/>
        <w:spacing w:after="0" w:line="240" w:lineRule="auto"/>
        <w:rPr>
          <w:rFonts w:ascii="Times New Roman" w:eastAsia="Times New Roman" w:hAnsi="Times New Roman" w:cs="Times New Roman"/>
          <w:sz w:val="24"/>
          <w:szCs w:val="24"/>
        </w:rPr>
      </w:pPr>
    </w:p>
    <w:p w14:paraId="6082E1BA" w14:textId="77777777" w:rsidR="00C34EE4" w:rsidRDefault="00000000">
      <w:pPr>
        <w:pStyle w:val="Body"/>
        <w:spacing w:after="0" w:line="240" w:lineRule="auto"/>
        <w:rPr>
          <w:rFonts w:ascii="Times New Roman" w:eastAsia="Times New Roman" w:hAnsi="Times New Roman" w:cs="Times New Roman"/>
          <w:sz w:val="24"/>
          <w:szCs w:val="24"/>
        </w:rPr>
      </w:pPr>
      <w:r>
        <w:rPr>
          <w:b/>
          <w:bCs/>
          <w:sz w:val="24"/>
          <w:szCs w:val="24"/>
          <w:shd w:val="clear" w:color="auto" w:fill="FFFFFF"/>
        </w:rPr>
        <w:t>Butte Vocational Rehabilitation Services Office</w:t>
      </w:r>
    </w:p>
    <w:p w14:paraId="181A9402" w14:textId="77777777" w:rsidR="00C34EE4" w:rsidRDefault="00000000">
      <w:pPr>
        <w:pStyle w:val="Body"/>
        <w:spacing w:after="0" w:line="240" w:lineRule="auto"/>
        <w:rPr>
          <w:rFonts w:ascii="Times New Roman" w:eastAsia="Times New Roman" w:hAnsi="Times New Roman" w:cs="Times New Roman"/>
          <w:sz w:val="24"/>
          <w:szCs w:val="24"/>
        </w:rPr>
      </w:pPr>
      <w:r>
        <w:rPr>
          <w:color w:val="333333"/>
          <w:sz w:val="24"/>
          <w:szCs w:val="24"/>
          <w:u w:color="333333"/>
          <w:shd w:val="clear" w:color="auto" w:fill="FFFFFF"/>
        </w:rPr>
        <w:t>700 Casey Street Suite B</w:t>
      </w:r>
      <w:r>
        <w:rPr>
          <w:sz w:val="24"/>
          <w:szCs w:val="24"/>
          <w:shd w:val="clear" w:color="auto" w:fill="FFFFFF"/>
        </w:rPr>
        <w:br/>
      </w:r>
      <w:r>
        <w:rPr>
          <w:color w:val="333333"/>
          <w:sz w:val="24"/>
          <w:szCs w:val="24"/>
          <w:u w:color="333333"/>
          <w:shd w:val="clear" w:color="auto" w:fill="FFFFFF"/>
        </w:rPr>
        <w:t>Butte, MT 59701</w:t>
      </w:r>
    </w:p>
    <w:p w14:paraId="4EACD8BB" w14:textId="77777777" w:rsidR="00C34EE4" w:rsidRDefault="00000000">
      <w:pPr>
        <w:pStyle w:val="Body"/>
        <w:spacing w:after="0" w:line="240" w:lineRule="auto"/>
        <w:rPr>
          <w:rFonts w:ascii="Times New Roman" w:eastAsia="Times New Roman" w:hAnsi="Times New Roman" w:cs="Times New Roman"/>
          <w:sz w:val="24"/>
          <w:szCs w:val="24"/>
        </w:rPr>
      </w:pPr>
      <w:r>
        <w:rPr>
          <w:sz w:val="24"/>
          <w:szCs w:val="24"/>
          <w:shd w:val="clear" w:color="auto" w:fill="FFFFFF"/>
        </w:rPr>
        <w:t xml:space="preserve">(406) 496 </w:t>
      </w:r>
      <w:proofErr w:type="gramStart"/>
      <w:r>
        <w:rPr>
          <w:sz w:val="24"/>
          <w:szCs w:val="24"/>
          <w:shd w:val="clear" w:color="auto" w:fill="FFFFFF"/>
        </w:rPr>
        <w:t>-  4925</w:t>
      </w:r>
      <w:proofErr w:type="gramEnd"/>
      <w:r>
        <w:rPr>
          <w:sz w:val="24"/>
          <w:szCs w:val="24"/>
        </w:rPr>
        <w:br/>
      </w:r>
    </w:p>
    <w:p w14:paraId="58036D20" w14:textId="77777777" w:rsidR="00C34EE4" w:rsidRDefault="00000000">
      <w:pPr>
        <w:pStyle w:val="Body"/>
        <w:shd w:val="clear" w:color="auto" w:fill="D9E2F3"/>
      </w:pPr>
      <w:r>
        <w:rPr>
          <w:sz w:val="32"/>
          <w:szCs w:val="32"/>
          <w:lang w:val="pt-PT"/>
        </w:rPr>
        <w:t>Financial</w:t>
      </w:r>
    </w:p>
    <w:p w14:paraId="167E53BF" w14:textId="77777777" w:rsidR="00C34EE4" w:rsidRDefault="00000000">
      <w:pPr>
        <w:pStyle w:val="Body"/>
        <w:spacing w:after="0" w:line="240" w:lineRule="auto"/>
      </w:pPr>
      <w:r>
        <w:rPr>
          <w:b/>
          <w:bCs/>
          <w:sz w:val="24"/>
          <w:szCs w:val="24"/>
        </w:rPr>
        <w:t>Bank of the Rockies</w:t>
      </w:r>
    </w:p>
    <w:p w14:paraId="075F882D" w14:textId="77777777" w:rsidR="00C34EE4" w:rsidRDefault="00000000">
      <w:pPr>
        <w:pStyle w:val="Body"/>
        <w:spacing w:after="0" w:line="240" w:lineRule="auto"/>
      </w:pPr>
      <w:r>
        <w:rPr>
          <w:sz w:val="24"/>
          <w:szCs w:val="24"/>
        </w:rPr>
        <w:t>(406) 547-3331</w:t>
      </w:r>
    </w:p>
    <w:p w14:paraId="76F7EC41" w14:textId="77777777" w:rsidR="00C34EE4" w:rsidRDefault="00000000">
      <w:pPr>
        <w:pStyle w:val="Body"/>
        <w:spacing w:after="0" w:line="240" w:lineRule="auto"/>
      </w:pPr>
      <w:r>
        <w:rPr>
          <w:sz w:val="24"/>
          <w:szCs w:val="24"/>
        </w:rPr>
        <w:t>205 W Main St, White Sulphur Springs, MT 59645</w:t>
      </w:r>
    </w:p>
    <w:p w14:paraId="202F6583" w14:textId="77777777" w:rsidR="00C34EE4" w:rsidRDefault="00000000">
      <w:pPr>
        <w:pStyle w:val="Body"/>
        <w:spacing w:after="0" w:line="240" w:lineRule="auto"/>
      </w:pPr>
      <w:r>
        <w:rPr>
          <w:sz w:val="24"/>
          <w:szCs w:val="24"/>
        </w:rPr>
        <w:t>PO Box 709, White Sulfur Springs, MT 59645</w:t>
      </w:r>
    </w:p>
    <w:p w14:paraId="55561BA5" w14:textId="77777777" w:rsidR="00C34EE4" w:rsidRDefault="00000000">
      <w:pPr>
        <w:pStyle w:val="Body"/>
        <w:spacing w:after="0" w:line="240" w:lineRule="auto"/>
      </w:pPr>
      <w:r>
        <w:rPr>
          <w:sz w:val="24"/>
          <w:szCs w:val="24"/>
        </w:rPr>
        <w:t>www.bankoftherockies.com</w:t>
      </w:r>
    </w:p>
    <w:p w14:paraId="636F669A" w14:textId="77777777" w:rsidR="00C34EE4" w:rsidRDefault="00C34EE4">
      <w:pPr>
        <w:pStyle w:val="Body"/>
        <w:spacing w:after="0" w:line="240" w:lineRule="auto"/>
        <w:rPr>
          <w:b/>
          <w:bCs/>
          <w:sz w:val="24"/>
          <w:szCs w:val="24"/>
        </w:rPr>
      </w:pPr>
    </w:p>
    <w:p w14:paraId="43BFFDBC" w14:textId="77777777" w:rsidR="00C34EE4" w:rsidRDefault="00000000">
      <w:pPr>
        <w:pStyle w:val="Body"/>
        <w:shd w:val="clear" w:color="auto" w:fill="D9E2F3"/>
      </w:pPr>
      <w:r>
        <w:rPr>
          <w:sz w:val="32"/>
          <w:szCs w:val="32"/>
        </w:rPr>
        <w:t>Food</w:t>
      </w:r>
    </w:p>
    <w:p w14:paraId="3775DC54" w14:textId="77777777" w:rsidR="00C34EE4" w:rsidRDefault="00000000">
      <w:pPr>
        <w:pStyle w:val="Body"/>
        <w:spacing w:after="0" w:line="240" w:lineRule="auto"/>
      </w:pPr>
      <w:r>
        <w:rPr>
          <w:b/>
          <w:bCs/>
          <w:sz w:val="24"/>
          <w:szCs w:val="24"/>
        </w:rPr>
        <w:t>Meagher County Nutrition Coalition</w:t>
      </w:r>
    </w:p>
    <w:p w14:paraId="3F9263D9" w14:textId="77777777" w:rsidR="00C34EE4" w:rsidRDefault="00000000">
      <w:pPr>
        <w:pStyle w:val="Body"/>
        <w:spacing w:after="0" w:line="240" w:lineRule="auto"/>
      </w:pPr>
      <w:r>
        <w:t>No phone number but if you call Meagher County Sheriff’s Office (</w:t>
      </w:r>
      <w:r>
        <w:rPr>
          <w:sz w:val="24"/>
          <w:szCs w:val="24"/>
        </w:rPr>
        <w:t xml:space="preserve">406-547-3397) they can leave a message for </w:t>
      </w:r>
      <w:proofErr w:type="gramStart"/>
      <w:r>
        <w:rPr>
          <w:sz w:val="24"/>
          <w:szCs w:val="24"/>
        </w:rPr>
        <w:t>them</w:t>
      </w:r>
      <w:proofErr w:type="gramEnd"/>
    </w:p>
    <w:p w14:paraId="6E0D53CC" w14:textId="77777777" w:rsidR="00C34EE4" w:rsidRDefault="00000000">
      <w:pPr>
        <w:pStyle w:val="Body"/>
        <w:spacing w:after="0" w:line="240" w:lineRule="auto"/>
      </w:pPr>
      <w:r>
        <w:rPr>
          <w:sz w:val="24"/>
          <w:szCs w:val="24"/>
        </w:rPr>
        <w:t>101 Crawford St W, White Sulphur Springs, MT 59645</w:t>
      </w:r>
    </w:p>
    <w:p w14:paraId="10549C65" w14:textId="77777777" w:rsidR="00C34EE4" w:rsidRDefault="00C34EE4">
      <w:pPr>
        <w:pStyle w:val="Body"/>
        <w:spacing w:after="0" w:line="240" w:lineRule="auto"/>
        <w:rPr>
          <w:b/>
          <w:bCs/>
          <w:sz w:val="24"/>
          <w:szCs w:val="24"/>
        </w:rPr>
      </w:pPr>
    </w:p>
    <w:p w14:paraId="190075BB" w14:textId="77777777" w:rsidR="00C34EE4" w:rsidRDefault="00000000">
      <w:pPr>
        <w:pStyle w:val="Body"/>
        <w:shd w:val="clear" w:color="auto" w:fill="D9E2F3"/>
      </w:pPr>
      <w:r>
        <w:rPr>
          <w:sz w:val="32"/>
          <w:szCs w:val="32"/>
        </w:rPr>
        <w:t>Health</w:t>
      </w:r>
    </w:p>
    <w:p w14:paraId="41B152C3" w14:textId="77777777" w:rsidR="00C34EE4" w:rsidRDefault="00000000">
      <w:pPr>
        <w:pStyle w:val="Body"/>
        <w:spacing w:after="0" w:line="240" w:lineRule="auto"/>
        <w:rPr>
          <w:rFonts w:ascii="Times New Roman" w:eastAsia="Times New Roman" w:hAnsi="Times New Roman" w:cs="Times New Roman"/>
          <w:sz w:val="24"/>
          <w:szCs w:val="24"/>
        </w:rPr>
      </w:pPr>
      <w:r>
        <w:rPr>
          <w:b/>
          <w:bCs/>
          <w:sz w:val="24"/>
          <w:szCs w:val="24"/>
        </w:rPr>
        <w:t>Alcoholics Anonymous</w:t>
      </w:r>
    </w:p>
    <w:p w14:paraId="4AC0D5C9" w14:textId="77777777" w:rsidR="00C34EE4" w:rsidRDefault="00000000">
      <w:pPr>
        <w:pStyle w:val="Body"/>
        <w:spacing w:after="0" w:line="240" w:lineRule="auto"/>
        <w:rPr>
          <w:rFonts w:ascii="Times New Roman" w:eastAsia="Times New Roman" w:hAnsi="Times New Roman" w:cs="Times New Roman"/>
          <w:sz w:val="24"/>
          <w:szCs w:val="24"/>
        </w:rPr>
      </w:pPr>
      <w:r>
        <w:rPr>
          <w:sz w:val="24"/>
          <w:szCs w:val="24"/>
        </w:rPr>
        <w:t>(800) 607-2000</w:t>
      </w:r>
    </w:p>
    <w:p w14:paraId="62D65CC7" w14:textId="77777777" w:rsidR="00C34EE4" w:rsidRDefault="00000000">
      <w:pPr>
        <w:pStyle w:val="Body"/>
        <w:spacing w:after="0" w:line="240" w:lineRule="auto"/>
        <w:rPr>
          <w:rFonts w:ascii="Times New Roman" w:eastAsia="Times New Roman" w:hAnsi="Times New Roman" w:cs="Times New Roman"/>
          <w:sz w:val="24"/>
          <w:szCs w:val="24"/>
        </w:rPr>
      </w:pPr>
      <w:r>
        <w:rPr>
          <w:sz w:val="24"/>
          <w:szCs w:val="24"/>
        </w:rPr>
        <w:t>https://www.aa-montana.org/index.php</w:t>
      </w:r>
    </w:p>
    <w:p w14:paraId="54B2398D" w14:textId="77777777" w:rsidR="00C34EE4" w:rsidRDefault="00000000">
      <w:pPr>
        <w:pStyle w:val="Body"/>
        <w:spacing w:after="0" w:line="240" w:lineRule="auto"/>
        <w:rPr>
          <w:sz w:val="24"/>
          <w:szCs w:val="24"/>
        </w:rPr>
      </w:pPr>
      <w:r>
        <w:rPr>
          <w:sz w:val="24"/>
          <w:szCs w:val="24"/>
        </w:rPr>
        <w:t>Yoked Parrish Lutheran Church, (corner 5th &amp; Jefferson) 11 E Jefferson St White Sulphur Springs, MT</w:t>
      </w:r>
    </w:p>
    <w:p w14:paraId="5456A858" w14:textId="77777777" w:rsidR="00C34EE4" w:rsidRDefault="00000000">
      <w:pPr>
        <w:pStyle w:val="Body"/>
        <w:spacing w:after="0" w:line="240" w:lineRule="auto"/>
        <w:rPr>
          <w:rFonts w:ascii="Times New Roman" w:eastAsia="Times New Roman" w:hAnsi="Times New Roman" w:cs="Times New Roman"/>
          <w:sz w:val="24"/>
          <w:szCs w:val="24"/>
        </w:rPr>
      </w:pPr>
      <w:r>
        <w:rPr>
          <w:i/>
          <w:iCs/>
          <w:sz w:val="24"/>
          <w:szCs w:val="24"/>
        </w:rPr>
        <w:t>Meets Fridays at 7pm</w:t>
      </w:r>
    </w:p>
    <w:p w14:paraId="1B8514CF" w14:textId="77777777" w:rsidR="00C34EE4" w:rsidRDefault="00C34EE4">
      <w:pPr>
        <w:pStyle w:val="Body"/>
        <w:spacing w:after="0" w:line="240" w:lineRule="auto"/>
        <w:rPr>
          <w:i/>
          <w:iCs/>
          <w:sz w:val="24"/>
          <w:szCs w:val="24"/>
        </w:rPr>
      </w:pPr>
    </w:p>
    <w:p w14:paraId="5B7BFEB2" w14:textId="77777777" w:rsidR="00C34EE4" w:rsidRDefault="00000000">
      <w:pPr>
        <w:pStyle w:val="Body"/>
        <w:spacing w:after="0" w:line="240" w:lineRule="auto"/>
      </w:pPr>
      <w:r>
        <w:rPr>
          <w:b/>
          <w:bCs/>
          <w:sz w:val="24"/>
          <w:szCs w:val="24"/>
        </w:rPr>
        <w:t>Center for Mental Health (Townsend)</w:t>
      </w:r>
    </w:p>
    <w:p w14:paraId="3EE6E707" w14:textId="77777777" w:rsidR="00C34EE4" w:rsidRDefault="00000000">
      <w:pPr>
        <w:pStyle w:val="Body"/>
        <w:spacing w:after="0" w:line="240" w:lineRule="auto"/>
        <w:rPr>
          <w:sz w:val="24"/>
          <w:szCs w:val="24"/>
        </w:rPr>
      </w:pPr>
      <w:r>
        <w:rPr>
          <w:sz w:val="24"/>
          <w:szCs w:val="24"/>
          <w:lang w:val="da-DK"/>
        </w:rPr>
        <w:t>900 N. Jackson</w:t>
      </w:r>
    </w:p>
    <w:p w14:paraId="3B39D4C1" w14:textId="77777777" w:rsidR="00C34EE4" w:rsidRDefault="00000000">
      <w:pPr>
        <w:pStyle w:val="Body"/>
        <w:spacing w:after="0" w:line="240" w:lineRule="auto"/>
        <w:rPr>
          <w:sz w:val="24"/>
          <w:szCs w:val="24"/>
        </w:rPr>
      </w:pPr>
      <w:r>
        <w:rPr>
          <w:sz w:val="24"/>
          <w:szCs w:val="24"/>
        </w:rPr>
        <w:t>Helena, MT 59601</w:t>
      </w:r>
    </w:p>
    <w:p w14:paraId="34A3C874" w14:textId="77777777" w:rsidR="00C34EE4" w:rsidRDefault="00000000">
      <w:pPr>
        <w:pStyle w:val="Body"/>
        <w:spacing w:after="0" w:line="240" w:lineRule="auto"/>
        <w:rPr>
          <w:sz w:val="24"/>
          <w:szCs w:val="24"/>
        </w:rPr>
      </w:pPr>
      <w:r>
        <w:rPr>
          <w:sz w:val="24"/>
          <w:szCs w:val="24"/>
        </w:rPr>
        <w:t>(406)443-7151</w:t>
      </w:r>
    </w:p>
    <w:p w14:paraId="0A4DE9E7" w14:textId="77777777" w:rsidR="00C34EE4" w:rsidRDefault="00000000">
      <w:pPr>
        <w:pStyle w:val="Body"/>
        <w:spacing w:after="0" w:line="240" w:lineRule="auto"/>
      </w:pPr>
      <w:r>
        <w:rPr>
          <w:sz w:val="24"/>
          <w:szCs w:val="24"/>
        </w:rPr>
        <w:lastRenderedPageBreak/>
        <w:t>http://www.center4mh.org</w:t>
      </w:r>
    </w:p>
    <w:p w14:paraId="6A12FBA3" w14:textId="77777777" w:rsidR="00C34EE4" w:rsidRDefault="00C34EE4">
      <w:pPr>
        <w:pStyle w:val="Body"/>
        <w:spacing w:after="0" w:line="240" w:lineRule="auto"/>
        <w:rPr>
          <w:sz w:val="24"/>
          <w:szCs w:val="24"/>
        </w:rPr>
      </w:pPr>
    </w:p>
    <w:p w14:paraId="754C894F" w14:textId="77777777" w:rsidR="00C34EE4" w:rsidRDefault="00000000">
      <w:pPr>
        <w:pStyle w:val="Body"/>
        <w:spacing w:after="0" w:line="240" w:lineRule="auto"/>
      </w:pPr>
      <w:r>
        <w:rPr>
          <w:b/>
          <w:bCs/>
          <w:sz w:val="24"/>
          <w:szCs w:val="24"/>
        </w:rPr>
        <w:t>Mountainview Medical Center</w:t>
      </w:r>
    </w:p>
    <w:p w14:paraId="143C8786" w14:textId="77777777" w:rsidR="00C34EE4" w:rsidRDefault="00000000">
      <w:pPr>
        <w:pStyle w:val="Body"/>
        <w:spacing w:after="0" w:line="240" w:lineRule="auto"/>
      </w:pPr>
      <w:r>
        <w:rPr>
          <w:sz w:val="24"/>
          <w:szCs w:val="24"/>
        </w:rPr>
        <w:t>(406) 547-3321</w:t>
      </w:r>
    </w:p>
    <w:p w14:paraId="7127E1D7" w14:textId="77777777" w:rsidR="00C34EE4" w:rsidRDefault="00000000">
      <w:pPr>
        <w:pStyle w:val="Body"/>
        <w:spacing w:after="0" w:line="240" w:lineRule="auto"/>
      </w:pPr>
      <w:r>
        <w:rPr>
          <w:sz w:val="24"/>
          <w:szCs w:val="24"/>
        </w:rPr>
        <w:t>16 W Main St, White Sulphur Springs, MT 59645</w:t>
      </w:r>
    </w:p>
    <w:p w14:paraId="220FDDDB" w14:textId="77777777" w:rsidR="00C34EE4" w:rsidRDefault="00000000">
      <w:pPr>
        <w:pStyle w:val="Body"/>
        <w:spacing w:after="0" w:line="240" w:lineRule="auto"/>
      </w:pPr>
      <w:r>
        <w:rPr>
          <w:sz w:val="24"/>
          <w:szCs w:val="24"/>
        </w:rPr>
        <w:t>www.mvmc.org</w:t>
      </w:r>
    </w:p>
    <w:p w14:paraId="55BEF200" w14:textId="77777777" w:rsidR="00C34EE4" w:rsidRDefault="00000000">
      <w:pPr>
        <w:pStyle w:val="Body"/>
        <w:shd w:val="clear" w:color="auto" w:fill="D9E2F3"/>
      </w:pPr>
      <w:r>
        <w:rPr>
          <w:sz w:val="32"/>
          <w:szCs w:val="32"/>
        </w:rPr>
        <w:t>Housing</w:t>
      </w:r>
    </w:p>
    <w:p w14:paraId="1956C2DE" w14:textId="77777777" w:rsidR="00C34EE4" w:rsidRDefault="00000000">
      <w:pPr>
        <w:pStyle w:val="Body"/>
        <w:spacing w:after="0" w:line="240" w:lineRule="auto"/>
      </w:pPr>
      <w:r>
        <w:rPr>
          <w:b/>
          <w:bCs/>
          <w:sz w:val="24"/>
          <w:szCs w:val="24"/>
        </w:rPr>
        <w:t>District IX HRDC</w:t>
      </w:r>
    </w:p>
    <w:p w14:paraId="307E8276" w14:textId="77777777" w:rsidR="00C34EE4" w:rsidRDefault="00000000">
      <w:pPr>
        <w:pStyle w:val="Body"/>
        <w:spacing w:after="0" w:line="240" w:lineRule="auto"/>
      </w:pPr>
      <w:r>
        <w:rPr>
          <w:sz w:val="24"/>
          <w:szCs w:val="24"/>
        </w:rPr>
        <w:t>406-587-4486</w:t>
      </w:r>
    </w:p>
    <w:p w14:paraId="005FAB1C" w14:textId="77777777" w:rsidR="00C34EE4" w:rsidRDefault="00000000">
      <w:pPr>
        <w:pStyle w:val="Body"/>
        <w:spacing w:after="0" w:line="240" w:lineRule="auto"/>
      </w:pPr>
      <w:r>
        <w:rPr>
          <w:sz w:val="24"/>
          <w:szCs w:val="24"/>
        </w:rPr>
        <w:t>1-866-650-9013</w:t>
      </w:r>
    </w:p>
    <w:p w14:paraId="7133F429" w14:textId="77777777" w:rsidR="00C34EE4" w:rsidRDefault="00000000">
      <w:pPr>
        <w:pStyle w:val="Body"/>
        <w:spacing w:after="0" w:line="240" w:lineRule="auto"/>
      </w:pPr>
      <w:r>
        <w:rPr>
          <w:sz w:val="24"/>
          <w:szCs w:val="24"/>
        </w:rPr>
        <w:t>32 South Tracy Avenue, Bozeman MT 59715</w:t>
      </w:r>
    </w:p>
    <w:p w14:paraId="712AC26D" w14:textId="77777777" w:rsidR="00C34EE4" w:rsidRDefault="00000000">
      <w:pPr>
        <w:pStyle w:val="Body"/>
        <w:spacing w:after="0" w:line="240" w:lineRule="auto"/>
      </w:pPr>
      <w:r>
        <w:rPr>
          <w:sz w:val="24"/>
          <w:szCs w:val="24"/>
        </w:rPr>
        <w:t>http://www.thehrdc.org/</w:t>
      </w:r>
    </w:p>
    <w:p w14:paraId="1071CFA7" w14:textId="77777777" w:rsidR="00C34EE4" w:rsidRDefault="00000000">
      <w:pPr>
        <w:pStyle w:val="Body"/>
        <w:spacing w:after="0" w:line="240" w:lineRule="auto"/>
      </w:pPr>
      <w:r>
        <w:rPr>
          <w:i/>
          <w:iCs/>
          <w:sz w:val="24"/>
          <w:szCs w:val="24"/>
        </w:rPr>
        <w:t>Apply here for housing subsidies (Section 8).</w:t>
      </w:r>
    </w:p>
    <w:p w14:paraId="7937FD7A" w14:textId="77777777" w:rsidR="00C34EE4" w:rsidRDefault="00C34EE4">
      <w:pPr>
        <w:pStyle w:val="Body"/>
        <w:spacing w:after="0" w:line="240" w:lineRule="auto"/>
        <w:rPr>
          <w:b/>
          <w:bCs/>
          <w:sz w:val="24"/>
          <w:szCs w:val="24"/>
        </w:rPr>
      </w:pPr>
    </w:p>
    <w:p w14:paraId="740419EB" w14:textId="77777777" w:rsidR="00C34EE4" w:rsidRDefault="00000000">
      <w:pPr>
        <w:pStyle w:val="Body"/>
        <w:shd w:val="clear" w:color="auto" w:fill="D9E2F3"/>
      </w:pPr>
      <w:r>
        <w:rPr>
          <w:sz w:val="32"/>
          <w:szCs w:val="32"/>
          <w:lang w:val="it-IT"/>
        </w:rPr>
        <w:t>Legal</w:t>
      </w:r>
    </w:p>
    <w:p w14:paraId="5C633C16" w14:textId="77777777" w:rsidR="00C34EE4" w:rsidRDefault="00000000">
      <w:pPr>
        <w:pStyle w:val="Body"/>
        <w:spacing w:after="0" w:line="240" w:lineRule="auto"/>
      </w:pPr>
      <w:r>
        <w:rPr>
          <w:b/>
          <w:bCs/>
          <w:sz w:val="24"/>
          <w:szCs w:val="24"/>
        </w:rPr>
        <w:t>Meagher County Clerk of District Court</w:t>
      </w:r>
    </w:p>
    <w:p w14:paraId="66051199" w14:textId="77777777" w:rsidR="00C34EE4" w:rsidRDefault="00000000">
      <w:pPr>
        <w:pStyle w:val="Body"/>
        <w:spacing w:after="0" w:line="240" w:lineRule="auto"/>
      </w:pPr>
      <w:r>
        <w:rPr>
          <w:sz w:val="24"/>
          <w:szCs w:val="24"/>
        </w:rPr>
        <w:t>(406) 547-3612</w:t>
      </w:r>
    </w:p>
    <w:p w14:paraId="6B811337" w14:textId="77777777" w:rsidR="00C34EE4" w:rsidRDefault="00000000">
      <w:pPr>
        <w:pStyle w:val="Body"/>
        <w:spacing w:after="0" w:line="240" w:lineRule="auto"/>
      </w:pPr>
      <w:r>
        <w:rPr>
          <w:sz w:val="24"/>
          <w:szCs w:val="24"/>
        </w:rPr>
        <w:t>15 Main Street, White Sulfur Springs, MT 59645</w:t>
      </w:r>
    </w:p>
    <w:p w14:paraId="51CB0FC1" w14:textId="77777777" w:rsidR="00C34EE4" w:rsidRDefault="00000000">
      <w:pPr>
        <w:pStyle w:val="Body"/>
        <w:spacing w:after="0" w:line="240" w:lineRule="auto"/>
      </w:pPr>
      <w:r>
        <w:rPr>
          <w:sz w:val="24"/>
          <w:szCs w:val="24"/>
        </w:rPr>
        <w:t>PO Box 443, White Sulfur Springs, MT 59645</w:t>
      </w:r>
    </w:p>
    <w:p w14:paraId="762832CE" w14:textId="77777777" w:rsidR="00C34EE4" w:rsidRDefault="00000000">
      <w:pPr>
        <w:pStyle w:val="Body"/>
        <w:spacing w:after="0" w:line="240" w:lineRule="auto"/>
      </w:pPr>
      <w:r>
        <w:rPr>
          <w:sz w:val="24"/>
          <w:szCs w:val="24"/>
          <w:lang w:val="it-IT"/>
        </w:rPr>
        <w:t>domorris@state.mt.us</w:t>
      </w:r>
    </w:p>
    <w:p w14:paraId="7F3204EA" w14:textId="77777777" w:rsidR="00C34EE4" w:rsidRDefault="00C34EE4">
      <w:pPr>
        <w:pStyle w:val="Body"/>
        <w:spacing w:after="0" w:line="240" w:lineRule="auto"/>
        <w:rPr>
          <w:b/>
          <w:bCs/>
          <w:sz w:val="24"/>
          <w:szCs w:val="24"/>
        </w:rPr>
      </w:pPr>
    </w:p>
    <w:p w14:paraId="3CF37D6B" w14:textId="77777777" w:rsidR="00C34EE4" w:rsidRDefault="00000000">
      <w:pPr>
        <w:pStyle w:val="Body"/>
        <w:spacing w:after="0" w:line="240" w:lineRule="auto"/>
      </w:pPr>
      <w:r>
        <w:rPr>
          <w:b/>
          <w:bCs/>
          <w:sz w:val="24"/>
          <w:szCs w:val="24"/>
        </w:rPr>
        <w:t>Office of Public Assistance—Helena Field Office</w:t>
      </w:r>
    </w:p>
    <w:p w14:paraId="641F47D0" w14:textId="77777777" w:rsidR="00C34EE4" w:rsidRDefault="00000000">
      <w:pPr>
        <w:pStyle w:val="Body"/>
        <w:spacing w:after="0" w:line="240" w:lineRule="auto"/>
        <w:rPr>
          <w:sz w:val="24"/>
          <w:szCs w:val="24"/>
        </w:rPr>
      </w:pPr>
      <w:r>
        <w:rPr>
          <w:sz w:val="24"/>
          <w:szCs w:val="24"/>
        </w:rPr>
        <w:t>1-888-706-1535</w:t>
      </w:r>
    </w:p>
    <w:p w14:paraId="1F12DD84" w14:textId="77777777" w:rsidR="00C34EE4" w:rsidRDefault="00000000">
      <w:pPr>
        <w:pStyle w:val="Body"/>
        <w:spacing w:after="0" w:line="240" w:lineRule="auto"/>
      </w:pPr>
      <w:r>
        <w:rPr>
          <w:sz w:val="24"/>
          <w:szCs w:val="24"/>
        </w:rPr>
        <w:t>(406) 444-5622</w:t>
      </w:r>
    </w:p>
    <w:p w14:paraId="31C8DA75" w14:textId="77777777" w:rsidR="00C34EE4" w:rsidRDefault="00000000">
      <w:pPr>
        <w:pStyle w:val="Body"/>
        <w:spacing w:after="0" w:line="240" w:lineRule="auto"/>
      </w:pPr>
      <w:r>
        <w:rPr>
          <w:sz w:val="24"/>
          <w:szCs w:val="24"/>
        </w:rPr>
        <w:t>111 N Sanders Avenue, Room 109, Helena, MT 59601</w:t>
      </w:r>
    </w:p>
    <w:p w14:paraId="01719B9D" w14:textId="77777777" w:rsidR="00C34EE4" w:rsidRDefault="00000000">
      <w:pPr>
        <w:pStyle w:val="Body"/>
        <w:spacing w:after="0" w:line="240" w:lineRule="auto"/>
      </w:pPr>
      <w:r>
        <w:rPr>
          <w:sz w:val="24"/>
          <w:szCs w:val="24"/>
        </w:rPr>
        <w:t>hhshcsopalewis&amp;clark@mt.gov</w:t>
      </w:r>
    </w:p>
    <w:p w14:paraId="7E6B9918" w14:textId="77777777" w:rsidR="00C34EE4" w:rsidRDefault="00C34EE4">
      <w:pPr>
        <w:pStyle w:val="Body"/>
        <w:spacing w:after="0" w:line="240" w:lineRule="auto"/>
        <w:rPr>
          <w:i/>
          <w:iCs/>
          <w:sz w:val="24"/>
          <w:szCs w:val="24"/>
        </w:rPr>
      </w:pPr>
    </w:p>
    <w:p w14:paraId="22CC779F" w14:textId="77777777" w:rsidR="0074188E" w:rsidRPr="00B3358F" w:rsidRDefault="0074188E" w:rsidP="0074188E">
      <w:pPr>
        <w:keepLines/>
        <w:widowControl w:val="0"/>
        <w:rPr>
          <w:rFonts w:ascii="Calibri" w:eastAsia="Times New Roman" w:hAnsi="Calibri" w:cs="Calibri"/>
          <w:b/>
        </w:rPr>
      </w:pPr>
      <w:bookmarkStart w:id="0" w:name="_Hlk159327114"/>
      <w:r w:rsidRPr="00B3358F">
        <w:rPr>
          <w:rFonts w:ascii="Calibri" w:eastAsia="Times New Roman" w:hAnsi="Calibri" w:cs="Calibri"/>
          <w:b/>
        </w:rPr>
        <w:t xml:space="preserve">Montana Family Transition Project                                                                                                        </w:t>
      </w:r>
    </w:p>
    <w:p w14:paraId="1915C862" w14:textId="77777777" w:rsidR="0074188E" w:rsidRPr="00B3358F" w:rsidRDefault="0074188E" w:rsidP="0074188E">
      <w:pPr>
        <w:keepLines/>
        <w:widowControl w:val="0"/>
        <w:rPr>
          <w:rFonts w:ascii="Calibri" w:eastAsia="Times New Roman" w:hAnsi="Calibri" w:cs="Calibri"/>
        </w:rPr>
      </w:pPr>
      <w:r w:rsidRPr="00B3358F">
        <w:rPr>
          <w:rFonts w:ascii="Calibri" w:eastAsia="Times New Roman" w:hAnsi="Calibri" w:cs="Calibri"/>
        </w:rPr>
        <w:t>Phone: (406) 543-8343 extension 207</w:t>
      </w:r>
    </w:p>
    <w:p w14:paraId="73B52539" w14:textId="77777777" w:rsidR="0074188E" w:rsidRPr="00B3358F" w:rsidRDefault="0074188E" w:rsidP="0074188E">
      <w:pPr>
        <w:keepLines/>
        <w:widowControl w:val="0"/>
        <w:rPr>
          <w:rFonts w:ascii="Calibri" w:eastAsia="Times New Roman" w:hAnsi="Calibri" w:cs="Calibri"/>
          <w:i/>
          <w:color w:val="0000FF"/>
        </w:rPr>
      </w:pPr>
      <w:r w:rsidRPr="00B3358F">
        <w:rPr>
          <w:rFonts w:ascii="Calibri" w:eastAsia="Times New Roman" w:hAnsi="Calibri" w:cs="Calibri"/>
        </w:rPr>
        <w:t xml:space="preserve">Email: </w:t>
      </w:r>
      <w:r w:rsidRPr="00B3358F">
        <w:rPr>
          <w:rFonts w:ascii="Calibri" w:eastAsia="Times New Roman" w:hAnsi="Calibri" w:cs="Calibri"/>
          <w:i/>
          <w:color w:val="0000FF"/>
        </w:rPr>
        <w:t>mediate@mtlsa.org</w:t>
      </w:r>
    </w:p>
    <w:p w14:paraId="076202CE" w14:textId="77777777" w:rsidR="0074188E" w:rsidRPr="00B3358F" w:rsidRDefault="0074188E" w:rsidP="0074188E">
      <w:pPr>
        <w:keepLines/>
        <w:widowControl w:val="0"/>
        <w:rPr>
          <w:rFonts w:ascii="Calibri" w:eastAsia="Times New Roman" w:hAnsi="Calibri" w:cs="Calibri"/>
          <w:i/>
        </w:rPr>
      </w:pPr>
      <w:r w:rsidRPr="00B3358F">
        <w:rPr>
          <w:rFonts w:ascii="Calibri" w:eastAsia="Times New Roman" w:hAnsi="Calibri" w:cs="Calibri"/>
          <w:i/>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56125F7E" w14:textId="77777777" w:rsidR="0074188E" w:rsidRPr="00B3358F" w:rsidRDefault="0074188E" w:rsidP="0074188E">
      <w:pPr>
        <w:keepLines/>
        <w:widowControl w:val="0"/>
        <w:rPr>
          <w:rFonts w:ascii="Calibri" w:eastAsia="Times New Roman" w:hAnsi="Calibri" w:cs="Calibri"/>
          <w:i/>
        </w:rPr>
      </w:pPr>
      <w:r w:rsidRPr="00B3358F">
        <w:rPr>
          <w:rFonts w:ascii="Calibri" w:eastAsia="Times New Roman" w:hAnsi="Calibri" w:cs="Calibri"/>
          <w:i/>
        </w:rPr>
        <w:t xml:space="preserve">To qualify, you and the other party must: </w:t>
      </w:r>
    </w:p>
    <w:p w14:paraId="19E649A1" w14:textId="77777777" w:rsidR="0074188E" w:rsidRPr="00B3358F" w:rsidRDefault="0074188E" w:rsidP="0074188E">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Times New Roman" w:hAnsi="Calibri" w:cs="Calibri"/>
        </w:rPr>
      </w:pPr>
      <w:r w:rsidRPr="00B3358F">
        <w:rPr>
          <w:rFonts w:ascii="Calibri" w:eastAsia="Times New Roman" w:hAnsi="Calibri" w:cs="Calibri"/>
          <w:i/>
        </w:rPr>
        <w:t xml:space="preserve">need a parenting plan or </w:t>
      </w:r>
      <w:proofErr w:type="gramStart"/>
      <w:r w:rsidRPr="00B3358F">
        <w:rPr>
          <w:rFonts w:ascii="Calibri" w:eastAsia="Times New Roman" w:hAnsi="Calibri" w:cs="Calibri"/>
          <w:i/>
        </w:rPr>
        <w:t>divorce</w:t>
      </w:r>
      <w:proofErr w:type="gramEnd"/>
    </w:p>
    <w:p w14:paraId="32A36BB2" w14:textId="77777777" w:rsidR="0074188E" w:rsidRPr="00B3358F" w:rsidRDefault="0074188E" w:rsidP="0074188E">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rPr>
      </w:pPr>
      <w:r w:rsidRPr="00B3358F">
        <w:rPr>
          <w:rFonts w:ascii="Calibri" w:eastAsia="Times New Roman" w:hAnsi="Calibri" w:cs="Calibri"/>
          <w:i/>
        </w:rPr>
        <w:t>Have at least one child</w:t>
      </w:r>
    </w:p>
    <w:p w14:paraId="42676D12" w14:textId="77777777" w:rsidR="0074188E" w:rsidRPr="00B3358F" w:rsidRDefault="0074188E" w:rsidP="0074188E">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rPr>
      </w:pPr>
      <w:r w:rsidRPr="00B3358F">
        <w:rPr>
          <w:rFonts w:ascii="Calibri" w:eastAsia="Times New Roman" w:hAnsi="Calibri" w:cs="Calibri"/>
          <w:i/>
        </w:rPr>
        <w:t xml:space="preserve">Have a case in a Montana court or be planning to file in </w:t>
      </w:r>
      <w:proofErr w:type="gramStart"/>
      <w:r w:rsidRPr="00B3358F">
        <w:rPr>
          <w:rFonts w:ascii="Calibri" w:eastAsia="Times New Roman" w:hAnsi="Calibri" w:cs="Calibri"/>
          <w:i/>
        </w:rPr>
        <w:t>Montana</w:t>
      </w:r>
      <w:proofErr w:type="gramEnd"/>
      <w:r w:rsidRPr="00B3358F">
        <w:rPr>
          <w:rFonts w:ascii="Calibri" w:eastAsia="Times New Roman" w:hAnsi="Calibri" w:cs="Calibri"/>
          <w:i/>
        </w:rPr>
        <w:t xml:space="preserve"> </w:t>
      </w:r>
    </w:p>
    <w:p w14:paraId="14D02A7A" w14:textId="77777777" w:rsidR="0074188E" w:rsidRPr="00B3358F" w:rsidRDefault="0074188E" w:rsidP="0074188E">
      <w:pPr>
        <w:keepLines/>
        <w:widowControl w:val="0"/>
        <w:rPr>
          <w:rFonts w:ascii="Calibri" w:eastAsia="Times New Roman" w:hAnsi="Calibri" w:cs="Calibri"/>
          <w:i/>
        </w:rPr>
      </w:pPr>
      <w:r w:rsidRPr="00B3358F">
        <w:rPr>
          <w:rFonts w:ascii="Calibri" w:eastAsia="Times New Roman" w:hAnsi="Calibri" w:cs="Calibri"/>
          <w:i/>
        </w:rPr>
        <w:t xml:space="preserve">At least one of you must </w:t>
      </w:r>
    </w:p>
    <w:p w14:paraId="10FA431F" w14:textId="77777777" w:rsidR="0074188E" w:rsidRPr="00B3358F" w:rsidRDefault="0074188E" w:rsidP="0074188E">
      <w:pPr>
        <w:keepLines/>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Times New Roman" w:hAnsi="Calibri" w:cs="Calibri"/>
        </w:rPr>
      </w:pPr>
      <w:r w:rsidRPr="00B3358F">
        <w:rPr>
          <w:rFonts w:ascii="Calibri" w:eastAsia="Times New Roman" w:hAnsi="Calibri" w:cs="Calibri"/>
          <w:i/>
        </w:rPr>
        <w:lastRenderedPageBreak/>
        <w:t>Not have a lawyer</w:t>
      </w:r>
    </w:p>
    <w:p w14:paraId="6BEDA399" w14:textId="77777777" w:rsidR="0074188E" w:rsidRPr="00B3358F" w:rsidRDefault="0074188E" w:rsidP="0074188E">
      <w:pPr>
        <w:keepLines/>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rPr>
      </w:pPr>
      <w:r w:rsidRPr="00B3358F">
        <w:rPr>
          <w:rFonts w:ascii="Calibri" w:eastAsia="Times New Roman" w:hAnsi="Calibri" w:cs="Calibri"/>
          <w:i/>
        </w:rPr>
        <w:t xml:space="preserve">Meet certain income </w:t>
      </w:r>
      <w:proofErr w:type="gramStart"/>
      <w:r w:rsidRPr="00B3358F">
        <w:rPr>
          <w:rFonts w:ascii="Calibri" w:eastAsia="Times New Roman" w:hAnsi="Calibri" w:cs="Calibri"/>
          <w:i/>
        </w:rPr>
        <w:t>requirements</w:t>
      </w:r>
      <w:proofErr w:type="gramEnd"/>
    </w:p>
    <w:bookmarkEnd w:id="0"/>
    <w:p w14:paraId="42C88CC0" w14:textId="77777777" w:rsidR="0074188E" w:rsidRDefault="0074188E">
      <w:pPr>
        <w:pStyle w:val="Body"/>
        <w:spacing w:after="0" w:line="240" w:lineRule="auto"/>
        <w:rPr>
          <w:i/>
          <w:iCs/>
          <w:sz w:val="24"/>
          <w:szCs w:val="24"/>
        </w:rPr>
      </w:pPr>
    </w:p>
    <w:p w14:paraId="00DD1D5E" w14:textId="77777777" w:rsidR="00C34EE4" w:rsidRDefault="00000000">
      <w:pPr>
        <w:pStyle w:val="Body"/>
      </w:pPr>
      <w:r>
        <w:rPr>
          <w:b/>
          <w:bCs/>
          <w:sz w:val="24"/>
          <w:szCs w:val="24"/>
        </w:rPr>
        <w:t>Montana Legal Services Association (MLSA)</w:t>
      </w:r>
      <w:r>
        <w:rPr>
          <w:b/>
          <w:bCs/>
          <w:sz w:val="24"/>
          <w:szCs w:val="24"/>
        </w:rPr>
        <w:br/>
      </w:r>
      <w:r>
        <w:rPr>
          <w:sz w:val="24"/>
          <w:szCs w:val="24"/>
        </w:rPr>
        <w:t>(800) 666-6899</w:t>
      </w:r>
    </w:p>
    <w:p w14:paraId="3DBC5087" w14:textId="77777777" w:rsidR="00C34EE4" w:rsidRDefault="00000000">
      <w:pPr>
        <w:pStyle w:val="Body"/>
      </w:pPr>
      <w:r>
        <w:rPr>
          <w:sz w:val="24"/>
          <w:szCs w:val="24"/>
          <w:lang w:val="it-IT"/>
        </w:rPr>
        <w:t>616 Helena Ave, Ste. 100, Helena, MT 59601</w:t>
      </w:r>
      <w:r>
        <w:rPr>
          <w:b/>
          <w:bCs/>
          <w:sz w:val="24"/>
          <w:szCs w:val="24"/>
        </w:rPr>
        <w:br/>
      </w:r>
      <w:r>
        <w:rPr>
          <w:sz w:val="24"/>
          <w:szCs w:val="24"/>
        </w:rPr>
        <w:t>www.MontanaLawHelp.org</w:t>
      </w:r>
    </w:p>
    <w:p w14:paraId="7C6A196A" w14:textId="77777777" w:rsidR="00C34EE4" w:rsidRDefault="00000000">
      <w:pPr>
        <w:pStyle w:val="Body"/>
        <w:spacing w:after="0" w:line="240" w:lineRule="auto"/>
      </w:pPr>
      <w:r>
        <w:rPr>
          <w:b/>
          <w:bCs/>
          <w:sz w:val="24"/>
          <w:szCs w:val="24"/>
        </w:rPr>
        <w:t>People’s Law Center</w:t>
      </w:r>
    </w:p>
    <w:p w14:paraId="0D5E0307" w14:textId="77777777" w:rsidR="00C34EE4" w:rsidRDefault="00000000">
      <w:pPr>
        <w:pStyle w:val="Body"/>
        <w:spacing w:after="0" w:line="240" w:lineRule="auto"/>
        <w:rPr>
          <w:sz w:val="24"/>
          <w:szCs w:val="24"/>
        </w:rPr>
      </w:pPr>
      <w:r>
        <w:rPr>
          <w:sz w:val="24"/>
          <w:szCs w:val="24"/>
        </w:rPr>
        <w:t>(406) 585-5059</w:t>
      </w:r>
    </w:p>
    <w:p w14:paraId="6AA6DF69" w14:textId="77777777" w:rsidR="00C34EE4" w:rsidRDefault="00000000">
      <w:pPr>
        <w:pStyle w:val="Body"/>
        <w:spacing w:after="0" w:line="240" w:lineRule="auto"/>
        <w:rPr>
          <w:sz w:val="24"/>
          <w:szCs w:val="24"/>
        </w:rPr>
      </w:pPr>
      <w:r>
        <w:rPr>
          <w:sz w:val="24"/>
          <w:szCs w:val="24"/>
        </w:rPr>
        <w:t xml:space="preserve">7600 </w:t>
      </w:r>
      <w:proofErr w:type="spellStart"/>
      <w:r>
        <w:rPr>
          <w:sz w:val="24"/>
          <w:szCs w:val="24"/>
        </w:rPr>
        <w:t>Shedhorn</w:t>
      </w:r>
      <w:proofErr w:type="spellEnd"/>
      <w:r>
        <w:rPr>
          <w:sz w:val="24"/>
          <w:szCs w:val="24"/>
        </w:rPr>
        <w:t xml:space="preserve"> Drive</w:t>
      </w:r>
    </w:p>
    <w:p w14:paraId="1ED59E02" w14:textId="77777777" w:rsidR="00C34EE4" w:rsidRDefault="00000000">
      <w:pPr>
        <w:pStyle w:val="Body"/>
        <w:spacing w:after="0" w:line="240" w:lineRule="auto"/>
      </w:pPr>
      <w:r>
        <w:rPr>
          <w:sz w:val="24"/>
          <w:szCs w:val="24"/>
        </w:rPr>
        <w:t>Bozeman, MT 59718</w:t>
      </w:r>
    </w:p>
    <w:p w14:paraId="041B648F" w14:textId="77777777" w:rsidR="00C34EE4" w:rsidRDefault="00000000">
      <w:pPr>
        <w:pStyle w:val="Body"/>
        <w:spacing w:after="0" w:line="240" w:lineRule="auto"/>
      </w:pPr>
      <w:r>
        <w:rPr>
          <w:sz w:val="24"/>
          <w:szCs w:val="24"/>
        </w:rPr>
        <w:t>P.O. Box 278, Bozeman, MT 59771</w:t>
      </w:r>
    </w:p>
    <w:p w14:paraId="29ED6D69" w14:textId="77777777" w:rsidR="00C34EE4" w:rsidRDefault="00000000">
      <w:pPr>
        <w:pStyle w:val="Body"/>
      </w:pPr>
      <w:r>
        <w:rPr>
          <w:i/>
          <w:iCs/>
          <w:sz w:val="24"/>
          <w:szCs w:val="24"/>
        </w:rPr>
        <w:t>Telephone Hours: Monday - Friday, 8:30 a.m. – Noon, and 1:30 p.m. to 4:30 p.m. Represents people in Social Security Disability Cases</w:t>
      </w:r>
    </w:p>
    <w:p w14:paraId="148B161C" w14:textId="77777777" w:rsidR="00C34EE4" w:rsidRDefault="00000000">
      <w:pPr>
        <w:pStyle w:val="Body"/>
        <w:spacing w:after="0" w:line="240" w:lineRule="auto"/>
      </w:pPr>
      <w:r>
        <w:rPr>
          <w:b/>
          <w:bCs/>
          <w:sz w:val="24"/>
          <w:szCs w:val="24"/>
        </w:rPr>
        <w:t>Region 7 Office of the Public Defender</w:t>
      </w:r>
    </w:p>
    <w:p w14:paraId="36DBF628" w14:textId="77777777" w:rsidR="00C34EE4" w:rsidRDefault="00000000">
      <w:pPr>
        <w:pStyle w:val="Body"/>
        <w:spacing w:after="0" w:line="240" w:lineRule="auto"/>
      </w:pPr>
      <w:r>
        <w:rPr>
          <w:sz w:val="24"/>
          <w:szCs w:val="24"/>
        </w:rPr>
        <w:t>(406) 535-3703</w:t>
      </w:r>
    </w:p>
    <w:p w14:paraId="2F7F2909" w14:textId="77777777" w:rsidR="00C34EE4" w:rsidRDefault="00000000">
      <w:pPr>
        <w:pStyle w:val="Body"/>
        <w:spacing w:after="0" w:line="240" w:lineRule="auto"/>
      </w:pPr>
      <w:r>
        <w:rPr>
          <w:sz w:val="24"/>
          <w:szCs w:val="24"/>
        </w:rPr>
        <w:t>505 W. Main Street, Ste. 418, Lewistown MT 59457</w:t>
      </w:r>
    </w:p>
    <w:p w14:paraId="3C560334" w14:textId="77777777" w:rsidR="00C34EE4" w:rsidRDefault="00000000">
      <w:pPr>
        <w:pStyle w:val="Body"/>
        <w:spacing w:after="0" w:line="240" w:lineRule="auto"/>
      </w:pPr>
      <w:r>
        <w:rPr>
          <w:sz w:val="24"/>
          <w:szCs w:val="24"/>
        </w:rPr>
        <w:t>publicdefender.mt.gov</w:t>
      </w:r>
      <w:r>
        <w:rPr>
          <w:sz w:val="24"/>
          <w:szCs w:val="24"/>
        </w:rPr>
        <w:br/>
      </w:r>
    </w:p>
    <w:p w14:paraId="4AC5BFED" w14:textId="77777777" w:rsidR="00C34EE4" w:rsidRDefault="00000000">
      <w:pPr>
        <w:pStyle w:val="Body"/>
        <w:spacing w:after="0" w:line="240" w:lineRule="auto"/>
      </w:pPr>
      <w:r>
        <w:rPr>
          <w:b/>
          <w:bCs/>
          <w:sz w:val="24"/>
          <w:szCs w:val="24"/>
        </w:rPr>
        <w:t>White Sulphur Springs City Court</w:t>
      </w:r>
    </w:p>
    <w:p w14:paraId="1F60BF5E" w14:textId="77777777" w:rsidR="00C34EE4" w:rsidRDefault="00000000">
      <w:pPr>
        <w:pStyle w:val="Body"/>
        <w:spacing w:after="0" w:line="240" w:lineRule="auto"/>
      </w:pPr>
      <w:r>
        <w:rPr>
          <w:sz w:val="24"/>
          <w:szCs w:val="24"/>
        </w:rPr>
        <w:t>(406) 547-3634</w:t>
      </w:r>
    </w:p>
    <w:p w14:paraId="5D9A2B93" w14:textId="77777777" w:rsidR="00C34EE4" w:rsidRDefault="00000000">
      <w:pPr>
        <w:pStyle w:val="Body"/>
      </w:pPr>
      <w:r>
        <w:rPr>
          <w:sz w:val="24"/>
          <w:szCs w:val="24"/>
        </w:rPr>
        <w:t xml:space="preserve">105 West Hampton St., White Sulphur Springs, MT 59645  </w:t>
      </w:r>
    </w:p>
    <w:p w14:paraId="7E86899B" w14:textId="77777777" w:rsidR="00C34EE4" w:rsidRDefault="00000000">
      <w:pPr>
        <w:pStyle w:val="Body"/>
      </w:pPr>
      <w:r>
        <w:rPr>
          <w:sz w:val="24"/>
          <w:szCs w:val="24"/>
        </w:rPr>
        <w:t>PO Box 442, White Sulphur Springs, MT 59645</w:t>
      </w:r>
    </w:p>
    <w:p w14:paraId="0A59EC08" w14:textId="77777777" w:rsidR="00C34EE4" w:rsidRDefault="00C34EE4">
      <w:pPr>
        <w:pStyle w:val="Body"/>
      </w:pPr>
    </w:p>
    <w:p w14:paraId="36C0B7F6" w14:textId="77777777" w:rsidR="00C34EE4" w:rsidRDefault="00000000">
      <w:pPr>
        <w:pStyle w:val="Body"/>
        <w:spacing w:after="0" w:line="240" w:lineRule="auto"/>
      </w:pPr>
      <w:r>
        <w:rPr>
          <w:b/>
          <w:bCs/>
          <w:sz w:val="24"/>
          <w:szCs w:val="24"/>
        </w:rPr>
        <w:t>Meagher County Sheriff</w:t>
      </w:r>
    </w:p>
    <w:p w14:paraId="1A5E3608" w14:textId="77777777" w:rsidR="00C34EE4" w:rsidRDefault="00000000">
      <w:pPr>
        <w:pStyle w:val="Body"/>
        <w:spacing w:after="0" w:line="240" w:lineRule="auto"/>
      </w:pPr>
      <w:r>
        <w:rPr>
          <w:sz w:val="24"/>
          <w:szCs w:val="24"/>
        </w:rPr>
        <w:t>(406) 547-3397</w:t>
      </w:r>
    </w:p>
    <w:p w14:paraId="2B4B8655" w14:textId="77777777" w:rsidR="00C34EE4" w:rsidRDefault="00000000">
      <w:pPr>
        <w:pStyle w:val="Body"/>
        <w:spacing w:after="0" w:line="240" w:lineRule="auto"/>
      </w:pPr>
      <w:r>
        <w:rPr>
          <w:sz w:val="24"/>
          <w:szCs w:val="24"/>
        </w:rPr>
        <w:t>101 W Crawford, White Sulphur Springs, MT 59645</w:t>
      </w:r>
    </w:p>
    <w:p w14:paraId="0B6D31EA" w14:textId="77777777" w:rsidR="00C34EE4" w:rsidRDefault="00000000">
      <w:pPr>
        <w:pStyle w:val="Body"/>
        <w:spacing w:after="0" w:line="240" w:lineRule="auto"/>
      </w:pPr>
      <w:r>
        <w:rPr>
          <w:sz w:val="24"/>
          <w:szCs w:val="24"/>
        </w:rPr>
        <w:t>PO Box 449, White Sulphur Springs, MT 59645</w:t>
      </w:r>
    </w:p>
    <w:p w14:paraId="772098F9" w14:textId="77777777" w:rsidR="00C34EE4" w:rsidRDefault="00000000">
      <w:pPr>
        <w:pStyle w:val="Body"/>
      </w:pPr>
      <w:hyperlink r:id="rId7" w:history="1">
        <w:r>
          <w:rPr>
            <w:rStyle w:val="Hyperlink0"/>
          </w:rPr>
          <w:t>http://sheriff.meaghercounty.net/</w:t>
        </w:r>
      </w:hyperlink>
      <w:r>
        <w:rPr>
          <w:rStyle w:val="None"/>
        </w:rPr>
        <w:br/>
      </w:r>
    </w:p>
    <w:p w14:paraId="389986C9" w14:textId="77777777" w:rsidR="00C34EE4" w:rsidRDefault="00000000">
      <w:pPr>
        <w:pStyle w:val="Body"/>
        <w:shd w:val="clear" w:color="auto" w:fill="D9E2F3"/>
      </w:pPr>
      <w:r>
        <w:rPr>
          <w:rStyle w:val="None"/>
          <w:sz w:val="32"/>
          <w:szCs w:val="32"/>
        </w:rPr>
        <w:t>Senior</w:t>
      </w:r>
    </w:p>
    <w:p w14:paraId="6AB6C91B" w14:textId="77777777" w:rsidR="009D12B4" w:rsidRPr="00B3358F" w:rsidRDefault="009D12B4" w:rsidP="009D12B4">
      <w:pPr>
        <w:keepLines/>
        <w:widowControl w:val="0"/>
        <w:rPr>
          <w:rFonts w:ascii="Calibri" w:eastAsia="Times New Roman" w:hAnsi="Calibri" w:cs="Calibri"/>
          <w:b/>
        </w:rPr>
      </w:pPr>
      <w:bookmarkStart w:id="1" w:name="_Hlk159327423"/>
      <w:r w:rsidRPr="00B3358F">
        <w:rPr>
          <w:rFonts w:ascii="Calibri" w:eastAsia="Times New Roman" w:hAnsi="Calibri" w:cs="Calibri"/>
          <w:b/>
        </w:rPr>
        <w:t xml:space="preserve">Montana Legal Services Association                                                                                               </w:t>
      </w:r>
    </w:p>
    <w:p w14:paraId="014E0ADF" w14:textId="77777777" w:rsidR="009D12B4" w:rsidRPr="009D12B4" w:rsidRDefault="009D12B4" w:rsidP="009D12B4">
      <w:pPr>
        <w:keepLines/>
        <w:widowControl w:val="0"/>
        <w:rPr>
          <w:rFonts w:ascii="Calibri" w:eastAsia="Times New Roman" w:hAnsi="Calibri" w:cs="Calibri"/>
          <w:sz w:val="22"/>
          <w:szCs w:val="22"/>
        </w:rPr>
      </w:pPr>
      <w:r w:rsidRPr="009D12B4">
        <w:rPr>
          <w:rFonts w:ascii="Calibri" w:eastAsia="Times New Roman" w:hAnsi="Calibri" w:cs="Calibri"/>
          <w:sz w:val="22"/>
          <w:szCs w:val="22"/>
        </w:rPr>
        <w:t>616 Helena Ave #100, Helena, MT 59601</w:t>
      </w:r>
    </w:p>
    <w:p w14:paraId="2A03BC5E" w14:textId="77777777" w:rsidR="009D12B4" w:rsidRPr="009D12B4" w:rsidRDefault="009D12B4" w:rsidP="009D12B4">
      <w:pPr>
        <w:keepLines/>
        <w:widowControl w:val="0"/>
        <w:rPr>
          <w:rFonts w:ascii="Calibri" w:eastAsia="Times New Roman" w:hAnsi="Calibri" w:cs="Calibri"/>
          <w:sz w:val="22"/>
          <w:szCs w:val="22"/>
        </w:rPr>
      </w:pPr>
      <w:r w:rsidRPr="009D12B4">
        <w:rPr>
          <w:rFonts w:ascii="Calibri" w:eastAsia="Times New Roman" w:hAnsi="Calibri" w:cs="Calibri"/>
          <w:sz w:val="22"/>
          <w:szCs w:val="22"/>
        </w:rPr>
        <w:t>Phone: (800) 666-6899</w:t>
      </w:r>
    </w:p>
    <w:p w14:paraId="6C5E3432" w14:textId="77777777" w:rsidR="009D12B4" w:rsidRPr="009D12B4" w:rsidRDefault="009D12B4" w:rsidP="009D12B4">
      <w:pPr>
        <w:keepLines/>
        <w:widowControl w:val="0"/>
        <w:rPr>
          <w:rFonts w:ascii="Calibri" w:eastAsia="Trebuchet MS" w:hAnsi="Calibri" w:cs="Calibri"/>
          <w:color w:val="0000FF"/>
          <w:sz w:val="22"/>
          <w:szCs w:val="22"/>
          <w:u w:val="single"/>
        </w:rPr>
      </w:pPr>
      <w:r w:rsidRPr="009D12B4">
        <w:rPr>
          <w:rFonts w:ascii="Calibri" w:eastAsia="Times New Roman" w:hAnsi="Calibri" w:cs="Calibri"/>
          <w:sz w:val="22"/>
          <w:szCs w:val="22"/>
        </w:rPr>
        <w:t>Website:</w:t>
      </w:r>
      <w:hyperlink r:id="rId8">
        <w:r w:rsidRPr="009D12B4">
          <w:rPr>
            <w:rFonts w:ascii="Calibri" w:eastAsia="Times New Roman" w:hAnsi="Calibri" w:cs="Calibri"/>
            <w:sz w:val="22"/>
            <w:szCs w:val="22"/>
          </w:rPr>
          <w:t xml:space="preserve"> </w:t>
        </w:r>
      </w:hyperlink>
      <w:hyperlink r:id="rId9">
        <w:r w:rsidRPr="009D12B4">
          <w:rPr>
            <w:rFonts w:ascii="Calibri" w:eastAsia="Trebuchet MS" w:hAnsi="Calibri" w:cs="Calibri"/>
            <w:color w:val="0000FF"/>
            <w:sz w:val="22"/>
            <w:szCs w:val="22"/>
            <w:u w:val="single"/>
          </w:rPr>
          <w:t>www.mtlsa.org</w:t>
        </w:r>
      </w:hyperlink>
    </w:p>
    <w:p w14:paraId="75054388" w14:textId="77777777" w:rsidR="009D12B4" w:rsidRPr="009D12B4" w:rsidRDefault="009D12B4" w:rsidP="009D12B4">
      <w:pPr>
        <w:keepLines/>
        <w:widowControl w:val="0"/>
        <w:rPr>
          <w:rFonts w:ascii="Calibri" w:eastAsia="Times New Roman" w:hAnsi="Calibri" w:cs="Calibri"/>
          <w:i/>
          <w:sz w:val="22"/>
          <w:szCs w:val="22"/>
        </w:rPr>
      </w:pPr>
      <w:r w:rsidRPr="009D12B4">
        <w:rPr>
          <w:rFonts w:ascii="Calibri" w:eastAsia="Times New Roman" w:hAnsi="Calibri" w:cs="Calibri"/>
          <w:i/>
          <w:sz w:val="22"/>
          <w:szCs w:val="22"/>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0D1976D9" w14:textId="276FD118" w:rsidR="009D12B4" w:rsidRPr="009D12B4" w:rsidRDefault="009D12B4" w:rsidP="009D12B4">
      <w:pPr>
        <w:keepLines/>
        <w:widowControl w:val="0"/>
        <w:rPr>
          <w:rStyle w:val="None"/>
          <w:rFonts w:ascii="Calibri" w:eastAsia="Times New Roman" w:hAnsi="Calibri" w:cs="Calibri"/>
          <w:i/>
          <w:sz w:val="22"/>
          <w:szCs w:val="22"/>
        </w:rPr>
      </w:pPr>
      <w:r w:rsidRPr="009D12B4">
        <w:rPr>
          <w:rFonts w:ascii="Calibri" w:eastAsia="Times New Roman" w:hAnsi="Calibri" w:cs="Calibri"/>
          <w:i/>
          <w:sz w:val="22"/>
          <w:szCs w:val="22"/>
        </w:rPr>
        <w:lastRenderedPageBreak/>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bookmarkEnd w:id="1"/>
    </w:p>
    <w:p w14:paraId="5141F73D" w14:textId="77777777" w:rsidR="009D12B4" w:rsidRDefault="009D12B4">
      <w:pPr>
        <w:pStyle w:val="Body"/>
        <w:spacing w:after="0" w:line="240" w:lineRule="auto"/>
        <w:rPr>
          <w:rStyle w:val="None"/>
          <w:b/>
          <w:bCs/>
          <w:sz w:val="24"/>
          <w:szCs w:val="24"/>
        </w:rPr>
      </w:pPr>
    </w:p>
    <w:p w14:paraId="74D4B072" w14:textId="24F11F14" w:rsidR="00C34EE4" w:rsidRDefault="00000000">
      <w:pPr>
        <w:pStyle w:val="Body"/>
        <w:spacing w:after="0" w:line="240" w:lineRule="auto"/>
        <w:rPr>
          <w:rStyle w:val="None"/>
        </w:rPr>
      </w:pPr>
      <w:r>
        <w:rPr>
          <w:rStyle w:val="None"/>
          <w:b/>
          <w:bCs/>
          <w:sz w:val="24"/>
          <w:szCs w:val="24"/>
        </w:rPr>
        <w:t>Southwest Montana Aging and Disability Services</w:t>
      </w:r>
    </w:p>
    <w:p w14:paraId="1E82070B" w14:textId="77777777" w:rsidR="00C34EE4" w:rsidRDefault="00000000">
      <w:pPr>
        <w:pStyle w:val="Body"/>
        <w:spacing w:after="0" w:line="240" w:lineRule="auto"/>
        <w:rPr>
          <w:rStyle w:val="None"/>
        </w:rPr>
      </w:pPr>
      <w:r>
        <w:rPr>
          <w:rStyle w:val="None"/>
        </w:rPr>
        <w:t>2103 Harrison Avenue</w:t>
      </w:r>
    </w:p>
    <w:p w14:paraId="7D54EDC2" w14:textId="77777777" w:rsidR="00C34EE4" w:rsidRDefault="00000000">
      <w:pPr>
        <w:pStyle w:val="Body"/>
        <w:spacing w:after="0" w:line="240" w:lineRule="auto"/>
        <w:rPr>
          <w:rStyle w:val="None"/>
        </w:rPr>
      </w:pPr>
      <w:r>
        <w:rPr>
          <w:rStyle w:val="None"/>
        </w:rPr>
        <w:t xml:space="preserve"> Butte, MT 59703</w:t>
      </w:r>
    </w:p>
    <w:p w14:paraId="3E323798" w14:textId="77777777" w:rsidR="00C34EE4" w:rsidRDefault="00000000">
      <w:pPr>
        <w:pStyle w:val="Body"/>
        <w:spacing w:after="0" w:line="240" w:lineRule="auto"/>
        <w:rPr>
          <w:rStyle w:val="None"/>
        </w:rPr>
      </w:pPr>
      <w:r>
        <w:rPr>
          <w:rStyle w:val="None"/>
        </w:rPr>
        <w:t>Tel: (406) 782-5555</w:t>
      </w:r>
    </w:p>
    <w:p w14:paraId="278B8F79" w14:textId="77777777" w:rsidR="00C34EE4" w:rsidRDefault="00000000">
      <w:pPr>
        <w:pStyle w:val="Body"/>
        <w:spacing w:after="0" w:line="240" w:lineRule="auto"/>
        <w:rPr>
          <w:rStyle w:val="None"/>
        </w:rPr>
      </w:pPr>
      <w:r>
        <w:rPr>
          <w:rStyle w:val="None"/>
        </w:rPr>
        <w:t>Toll Free: 1-800-551-3191</w:t>
      </w:r>
    </w:p>
    <w:p w14:paraId="300BD2D9" w14:textId="77777777" w:rsidR="00C34EE4" w:rsidRDefault="00000000">
      <w:pPr>
        <w:pStyle w:val="Body"/>
      </w:pPr>
      <w:r>
        <w:rPr>
          <w:rStyle w:val="None"/>
        </w:rPr>
        <w:t>https://www.swmads.org/</w:t>
      </w:r>
    </w:p>
    <w:p w14:paraId="50A4AA05" w14:textId="77777777" w:rsidR="00C34EE4" w:rsidRDefault="00000000">
      <w:pPr>
        <w:pStyle w:val="Body"/>
        <w:spacing w:after="0" w:line="240" w:lineRule="auto"/>
        <w:rPr>
          <w:rStyle w:val="None"/>
        </w:rPr>
      </w:pPr>
      <w:r>
        <w:rPr>
          <w:rStyle w:val="None"/>
          <w:b/>
          <w:bCs/>
          <w:sz w:val="24"/>
          <w:szCs w:val="24"/>
        </w:rPr>
        <w:t>Seniors Citizens Center</w:t>
      </w:r>
    </w:p>
    <w:p w14:paraId="581B5DD4" w14:textId="77777777" w:rsidR="00C34EE4" w:rsidRDefault="00000000">
      <w:pPr>
        <w:pStyle w:val="Body"/>
        <w:spacing w:after="0" w:line="240" w:lineRule="auto"/>
        <w:rPr>
          <w:rStyle w:val="None"/>
        </w:rPr>
      </w:pPr>
      <w:r>
        <w:rPr>
          <w:rStyle w:val="None"/>
          <w:sz w:val="24"/>
          <w:szCs w:val="24"/>
        </w:rPr>
        <w:t>406-547-3651</w:t>
      </w:r>
    </w:p>
    <w:p w14:paraId="2CEB69F4" w14:textId="77777777" w:rsidR="00C34EE4" w:rsidRDefault="00000000">
      <w:pPr>
        <w:pStyle w:val="Body"/>
      </w:pPr>
      <w:r>
        <w:rPr>
          <w:rStyle w:val="Hyperlink0"/>
        </w:rPr>
        <w:t>101 1</w:t>
      </w:r>
      <w:r>
        <w:rPr>
          <w:rStyle w:val="None"/>
          <w:sz w:val="40"/>
          <w:szCs w:val="40"/>
          <w:vertAlign w:val="superscript"/>
        </w:rPr>
        <w:t>st</w:t>
      </w:r>
      <w:r>
        <w:rPr>
          <w:rStyle w:val="Hyperlink0"/>
        </w:rPr>
        <w:t xml:space="preserve"> Ave SE, White Sulphur Springs, MT 59645</w:t>
      </w:r>
      <w:r>
        <w:rPr>
          <w:rStyle w:val="None"/>
        </w:rPr>
        <w:br/>
        <w:t>https://whitesulphurspringsmontana.com/senior-citizen-center</w:t>
      </w:r>
    </w:p>
    <w:p w14:paraId="5E4C8A9C" w14:textId="77777777" w:rsidR="00C34EE4" w:rsidRDefault="00000000">
      <w:pPr>
        <w:pStyle w:val="Body"/>
        <w:shd w:val="clear" w:color="auto" w:fill="D9E2F3"/>
        <w:rPr>
          <w:rStyle w:val="None"/>
        </w:rPr>
      </w:pPr>
      <w:r>
        <w:rPr>
          <w:rStyle w:val="None"/>
          <w:sz w:val="32"/>
          <w:szCs w:val="32"/>
        </w:rPr>
        <w:t>Transportation</w:t>
      </w:r>
    </w:p>
    <w:p w14:paraId="396E5BC3" w14:textId="77777777" w:rsidR="00C34EE4" w:rsidRDefault="00000000">
      <w:pPr>
        <w:pStyle w:val="Body"/>
        <w:spacing w:line="240" w:lineRule="auto"/>
        <w:rPr>
          <w:rStyle w:val="None"/>
          <w:b/>
          <w:bCs/>
          <w:sz w:val="32"/>
          <w:szCs w:val="32"/>
        </w:rPr>
      </w:pPr>
      <w:r>
        <w:rPr>
          <w:rStyle w:val="None"/>
          <w:b/>
          <w:bCs/>
          <w:sz w:val="32"/>
          <w:szCs w:val="32"/>
        </w:rPr>
        <w:t>Stateline Bus Service – Bozeman</w:t>
      </w:r>
    </w:p>
    <w:p w14:paraId="59C3208E" w14:textId="77777777" w:rsidR="00C34EE4" w:rsidRDefault="00000000">
      <w:pPr>
        <w:pStyle w:val="Body"/>
        <w:spacing w:line="240" w:lineRule="auto"/>
        <w:rPr>
          <w:rStyle w:val="None"/>
          <w:b/>
          <w:bCs/>
        </w:rPr>
      </w:pPr>
      <w:r>
        <w:rPr>
          <w:rStyle w:val="None"/>
          <w:b/>
          <w:bCs/>
        </w:rPr>
        <w:t>1812 N Rouse Ave Bozeman, MT 59715</w:t>
      </w:r>
    </w:p>
    <w:p w14:paraId="2DC4C3D3" w14:textId="77777777" w:rsidR="00C34EE4" w:rsidRDefault="00000000">
      <w:pPr>
        <w:pStyle w:val="Body"/>
        <w:spacing w:line="240" w:lineRule="auto"/>
      </w:pPr>
      <w:r>
        <w:rPr>
          <w:rStyle w:val="None"/>
          <w:b/>
          <w:bCs/>
          <w:lang w:val="de-DE"/>
        </w:rPr>
        <w:t>streamlinebus@thehrdc.org</w:t>
      </w:r>
    </w:p>
    <w:p w14:paraId="70994021" w14:textId="77777777" w:rsidR="00C34EE4" w:rsidRDefault="00000000">
      <w:pPr>
        <w:pStyle w:val="Body"/>
        <w:spacing w:line="240" w:lineRule="auto"/>
        <w:rPr>
          <w:rStyle w:val="None"/>
        </w:rPr>
      </w:pPr>
      <w:r>
        <w:rPr>
          <w:rStyle w:val="None"/>
          <w:b/>
          <w:bCs/>
          <w:lang w:val="it-IT"/>
        </w:rPr>
        <w:t>Phone:</w:t>
      </w:r>
      <w:r>
        <w:rPr>
          <w:rStyle w:val="None"/>
        </w:rPr>
        <w:t xml:space="preserve"> 406.587.2434</w:t>
      </w:r>
    </w:p>
    <w:p w14:paraId="423E20F5" w14:textId="77777777" w:rsidR="00C34EE4" w:rsidRDefault="00000000">
      <w:pPr>
        <w:pStyle w:val="Body"/>
        <w:spacing w:line="240" w:lineRule="auto"/>
      </w:pPr>
      <w:r>
        <w:rPr>
          <w:rStyle w:val="None"/>
          <w:lang w:val="de-DE"/>
        </w:rPr>
        <w:t>streamlinebus@thehrdc.org</w:t>
      </w:r>
    </w:p>
    <w:p w14:paraId="6483314A" w14:textId="77777777" w:rsidR="00C34EE4" w:rsidRDefault="00000000">
      <w:pPr>
        <w:pStyle w:val="Body"/>
        <w:spacing w:line="240" w:lineRule="auto"/>
        <w:rPr>
          <w:rStyle w:val="None"/>
        </w:rPr>
      </w:pPr>
      <w:r>
        <w:rPr>
          <w:rStyle w:val="None"/>
        </w:rPr>
        <w:t>https://streamlinebus.com/gvutd-board/</w:t>
      </w:r>
    </w:p>
    <w:p w14:paraId="1806DF5E" w14:textId="77777777" w:rsidR="00C34EE4" w:rsidRDefault="00000000">
      <w:pPr>
        <w:pStyle w:val="Body"/>
        <w:shd w:val="clear" w:color="auto" w:fill="D9E2F3"/>
      </w:pPr>
      <w:r>
        <w:rPr>
          <w:rStyle w:val="None"/>
          <w:sz w:val="32"/>
          <w:szCs w:val="32"/>
        </w:rPr>
        <w:t>Veterans</w:t>
      </w:r>
    </w:p>
    <w:p w14:paraId="5AB3D9CF" w14:textId="77777777" w:rsidR="00C34EE4" w:rsidRDefault="00C34EE4">
      <w:pPr>
        <w:pStyle w:val="Body"/>
        <w:spacing w:after="0" w:line="240" w:lineRule="auto"/>
        <w:rPr>
          <w:rStyle w:val="None"/>
          <w:b/>
          <w:bCs/>
          <w:sz w:val="24"/>
          <w:szCs w:val="24"/>
        </w:rPr>
      </w:pPr>
    </w:p>
    <w:p w14:paraId="40B7D109" w14:textId="77777777" w:rsidR="00C34EE4" w:rsidRDefault="00000000">
      <w:pPr>
        <w:pStyle w:val="Body"/>
        <w:spacing w:after="0" w:line="240" w:lineRule="auto"/>
        <w:rPr>
          <w:rStyle w:val="None"/>
        </w:rPr>
      </w:pPr>
      <w:r>
        <w:rPr>
          <w:rStyle w:val="None"/>
          <w:b/>
          <w:bCs/>
          <w:sz w:val="24"/>
          <w:szCs w:val="24"/>
        </w:rPr>
        <w:t>American Legion Post 25 White Sulphur Springs</w:t>
      </w:r>
    </w:p>
    <w:p w14:paraId="66DB2341" w14:textId="77777777" w:rsidR="00C34EE4" w:rsidRDefault="00000000">
      <w:pPr>
        <w:pStyle w:val="Body"/>
        <w:spacing w:after="0" w:line="240" w:lineRule="auto"/>
      </w:pPr>
      <w:r>
        <w:rPr>
          <w:rStyle w:val="None"/>
          <w:sz w:val="24"/>
          <w:szCs w:val="24"/>
        </w:rPr>
        <w:t>(406) 855-7751</w:t>
      </w:r>
    </w:p>
    <w:p w14:paraId="7FE45E69" w14:textId="77777777" w:rsidR="00C34EE4" w:rsidRDefault="00000000">
      <w:pPr>
        <w:pStyle w:val="Body"/>
      </w:pPr>
      <w:r>
        <w:rPr>
          <w:rStyle w:val="Hyperlink0"/>
        </w:rPr>
        <w:t>PO Box 806, White Sulfur Springs, MT 59645</w:t>
      </w:r>
    </w:p>
    <w:p w14:paraId="7706CE43" w14:textId="77777777" w:rsidR="00C34EE4" w:rsidRDefault="00C34EE4">
      <w:pPr>
        <w:pStyle w:val="Body"/>
        <w:rPr>
          <w:rStyle w:val="None"/>
          <w:sz w:val="24"/>
          <w:szCs w:val="24"/>
        </w:rPr>
      </w:pPr>
    </w:p>
    <w:p w14:paraId="5B23E4BD" w14:textId="77777777" w:rsidR="00C34EE4" w:rsidRDefault="00000000">
      <w:pPr>
        <w:pStyle w:val="Body"/>
        <w:shd w:val="clear" w:color="auto" w:fill="D9E2F3"/>
      </w:pPr>
      <w:r>
        <w:rPr>
          <w:rStyle w:val="None"/>
          <w:sz w:val="32"/>
          <w:szCs w:val="32"/>
        </w:rPr>
        <w:t>Women</w:t>
      </w:r>
      <w:r>
        <w:rPr>
          <w:rStyle w:val="None"/>
          <w:sz w:val="32"/>
          <w:szCs w:val="32"/>
          <w:rtl/>
        </w:rPr>
        <w:t>’</w:t>
      </w:r>
      <w:r>
        <w:rPr>
          <w:rStyle w:val="None"/>
          <w:sz w:val="32"/>
          <w:szCs w:val="32"/>
        </w:rPr>
        <w:t>s Resources</w:t>
      </w:r>
    </w:p>
    <w:p w14:paraId="0B0AFF01" w14:textId="77777777" w:rsidR="00C34EE4" w:rsidRDefault="00000000">
      <w:pPr>
        <w:pStyle w:val="Body"/>
        <w:spacing w:after="0" w:line="240" w:lineRule="auto"/>
        <w:rPr>
          <w:rStyle w:val="None"/>
        </w:rPr>
      </w:pPr>
      <w:r>
        <w:rPr>
          <w:rStyle w:val="None"/>
          <w:b/>
          <w:bCs/>
          <w:sz w:val="24"/>
          <w:szCs w:val="24"/>
        </w:rPr>
        <w:t>The Friendship Center (Helena)</w:t>
      </w:r>
    </w:p>
    <w:p w14:paraId="3FE582C2" w14:textId="77777777" w:rsidR="00C34EE4" w:rsidRDefault="00000000">
      <w:pPr>
        <w:pStyle w:val="Body"/>
        <w:spacing w:after="0" w:line="240" w:lineRule="auto"/>
      </w:pPr>
      <w:r>
        <w:rPr>
          <w:rStyle w:val="Hyperlink0"/>
        </w:rPr>
        <w:t>(406) 442-6800</w:t>
      </w:r>
    </w:p>
    <w:p w14:paraId="62D62B8F" w14:textId="77777777" w:rsidR="00C34EE4" w:rsidRDefault="00000000">
      <w:pPr>
        <w:pStyle w:val="Body"/>
        <w:spacing w:after="0" w:line="240" w:lineRule="auto"/>
      </w:pPr>
      <w:r>
        <w:rPr>
          <w:rStyle w:val="Hyperlink0"/>
        </w:rPr>
        <w:t>1430 N Sanders Street, Helena, MT 59601</w:t>
      </w:r>
    </w:p>
    <w:p w14:paraId="4D51FA0B" w14:textId="77777777" w:rsidR="00C34EE4" w:rsidRDefault="00000000">
      <w:pPr>
        <w:pStyle w:val="Body"/>
        <w:spacing w:after="0" w:line="240" w:lineRule="auto"/>
      </w:pPr>
      <w:r>
        <w:rPr>
          <w:rStyle w:val="Hyperlink0"/>
        </w:rPr>
        <w:t>http://thefriendshipcenter.org</w:t>
      </w:r>
    </w:p>
    <w:p w14:paraId="5CF263D1" w14:textId="77777777" w:rsidR="00C34EE4" w:rsidRDefault="00000000">
      <w:pPr>
        <w:pStyle w:val="Body"/>
        <w:spacing w:after="0" w:line="240" w:lineRule="auto"/>
      </w:pPr>
      <w:r>
        <w:rPr>
          <w:rStyle w:val="None"/>
          <w:i/>
          <w:iCs/>
          <w:sz w:val="24"/>
          <w:szCs w:val="24"/>
        </w:rPr>
        <w:t xml:space="preserve">Provides </w:t>
      </w:r>
      <w:proofErr w:type="gramStart"/>
      <w:r>
        <w:rPr>
          <w:rStyle w:val="None"/>
          <w:i/>
          <w:iCs/>
          <w:sz w:val="24"/>
          <w:szCs w:val="24"/>
        </w:rPr>
        <w:t>safe haven</w:t>
      </w:r>
      <w:proofErr w:type="gramEnd"/>
      <w:r>
        <w:rPr>
          <w:rStyle w:val="None"/>
          <w:i/>
          <w:iCs/>
          <w:sz w:val="24"/>
          <w:szCs w:val="24"/>
        </w:rPr>
        <w:t xml:space="preserve"> and offers a broad array of services for those who are dealing with domestic violence and sexual abuse.</w:t>
      </w:r>
    </w:p>
    <w:p w14:paraId="59EC3160" w14:textId="77777777" w:rsidR="00C34EE4" w:rsidRDefault="00C34EE4">
      <w:pPr>
        <w:pStyle w:val="Body"/>
        <w:spacing w:after="0" w:line="240" w:lineRule="auto"/>
        <w:rPr>
          <w:rStyle w:val="None"/>
        </w:rPr>
      </w:pPr>
    </w:p>
    <w:p w14:paraId="552F11A8" w14:textId="77777777" w:rsidR="00C34EE4" w:rsidRDefault="00000000">
      <w:pPr>
        <w:pStyle w:val="Body"/>
        <w:spacing w:after="0" w:line="240" w:lineRule="auto"/>
        <w:rPr>
          <w:rStyle w:val="None"/>
        </w:rPr>
      </w:pPr>
      <w:r>
        <w:rPr>
          <w:rStyle w:val="None"/>
          <w:b/>
          <w:bCs/>
          <w:sz w:val="24"/>
          <w:szCs w:val="24"/>
          <w:lang w:val="de-DE"/>
        </w:rPr>
        <w:t>HAVEN in Bozeman</w:t>
      </w:r>
    </w:p>
    <w:p w14:paraId="09C53573" w14:textId="77777777" w:rsidR="00C34EE4" w:rsidRDefault="00000000">
      <w:pPr>
        <w:pStyle w:val="Body"/>
        <w:spacing w:after="0" w:line="240" w:lineRule="auto"/>
        <w:rPr>
          <w:rStyle w:val="None"/>
        </w:rPr>
      </w:pPr>
      <w:r>
        <w:rPr>
          <w:rStyle w:val="None"/>
          <w:sz w:val="24"/>
          <w:szCs w:val="24"/>
          <w:lang w:val="nl-NL"/>
        </w:rPr>
        <w:t>24-Hour Crisis Line: (406) 586-4111</w:t>
      </w:r>
    </w:p>
    <w:p w14:paraId="6DA020F7" w14:textId="77777777" w:rsidR="00C34EE4" w:rsidRDefault="00000000">
      <w:pPr>
        <w:pStyle w:val="Body"/>
        <w:spacing w:after="0" w:line="240" w:lineRule="auto"/>
        <w:rPr>
          <w:rStyle w:val="None"/>
        </w:rPr>
      </w:pPr>
      <w:r>
        <w:rPr>
          <w:rStyle w:val="None"/>
          <w:sz w:val="24"/>
          <w:szCs w:val="24"/>
        </w:rPr>
        <w:t>(406) 586-7689</w:t>
      </w:r>
    </w:p>
    <w:p w14:paraId="331D99AB" w14:textId="77777777" w:rsidR="00C34EE4" w:rsidRDefault="00000000">
      <w:pPr>
        <w:pStyle w:val="Body"/>
        <w:spacing w:after="0" w:line="240" w:lineRule="auto"/>
        <w:rPr>
          <w:rStyle w:val="None"/>
        </w:rPr>
      </w:pPr>
      <w:r>
        <w:rPr>
          <w:rStyle w:val="None"/>
          <w:sz w:val="24"/>
          <w:szCs w:val="24"/>
        </w:rPr>
        <w:t>132 Pond Row, Bozeman, MT 59718</w:t>
      </w:r>
    </w:p>
    <w:p w14:paraId="119D0B5E" w14:textId="77777777" w:rsidR="00C34EE4" w:rsidRDefault="00000000">
      <w:pPr>
        <w:pStyle w:val="Body"/>
        <w:spacing w:after="0" w:line="240" w:lineRule="auto"/>
        <w:rPr>
          <w:rStyle w:val="None"/>
        </w:rPr>
      </w:pPr>
      <w:r>
        <w:rPr>
          <w:rStyle w:val="None"/>
          <w:sz w:val="24"/>
          <w:szCs w:val="24"/>
        </w:rPr>
        <w:t>www.havenmt.org</w:t>
      </w:r>
    </w:p>
    <w:p w14:paraId="50C9CB3F" w14:textId="77777777" w:rsidR="00C34EE4" w:rsidRDefault="00C34EE4">
      <w:pPr>
        <w:pStyle w:val="Body"/>
        <w:spacing w:after="0" w:line="240" w:lineRule="auto"/>
        <w:rPr>
          <w:rStyle w:val="None"/>
          <w:sz w:val="24"/>
          <w:szCs w:val="24"/>
        </w:rPr>
      </w:pPr>
    </w:p>
    <w:p w14:paraId="68870F45" w14:textId="77777777" w:rsidR="00C34EE4" w:rsidRDefault="00000000">
      <w:pPr>
        <w:pStyle w:val="Body"/>
        <w:spacing w:after="0" w:line="240" w:lineRule="auto"/>
        <w:rPr>
          <w:rStyle w:val="None"/>
        </w:rPr>
      </w:pPr>
      <w:r>
        <w:rPr>
          <w:rStyle w:val="None"/>
          <w:b/>
          <w:bCs/>
          <w:sz w:val="24"/>
          <w:szCs w:val="24"/>
        </w:rPr>
        <w:t>Mercy Home in Great Falls</w:t>
      </w:r>
    </w:p>
    <w:p w14:paraId="2061ACAD" w14:textId="77777777" w:rsidR="00C34EE4" w:rsidRDefault="00000000">
      <w:pPr>
        <w:pStyle w:val="Body"/>
        <w:spacing w:after="0" w:line="240" w:lineRule="auto"/>
        <w:rPr>
          <w:rStyle w:val="None"/>
        </w:rPr>
      </w:pPr>
      <w:r>
        <w:rPr>
          <w:rStyle w:val="None"/>
          <w:sz w:val="24"/>
          <w:szCs w:val="24"/>
          <w:lang w:val="nl-NL"/>
        </w:rPr>
        <w:t>24-Hour Crisis Line: (406) 453-1018</w:t>
      </w:r>
    </w:p>
    <w:p w14:paraId="5E2A1DD2" w14:textId="77777777" w:rsidR="00C34EE4" w:rsidRDefault="00000000">
      <w:pPr>
        <w:pStyle w:val="Body"/>
        <w:spacing w:after="0" w:line="240" w:lineRule="auto"/>
        <w:rPr>
          <w:rStyle w:val="None"/>
        </w:rPr>
      </w:pPr>
      <w:r>
        <w:rPr>
          <w:rStyle w:val="None"/>
          <w:sz w:val="24"/>
          <w:szCs w:val="24"/>
        </w:rPr>
        <w:t>406-452-1315</w:t>
      </w:r>
    </w:p>
    <w:p w14:paraId="10C6EB3E" w14:textId="77777777" w:rsidR="00C34EE4" w:rsidRDefault="00000000">
      <w:pPr>
        <w:pStyle w:val="Body"/>
        <w:spacing w:after="0" w:line="240" w:lineRule="auto"/>
        <w:rPr>
          <w:rStyle w:val="None"/>
        </w:rPr>
      </w:pPr>
      <w:r>
        <w:rPr>
          <w:rStyle w:val="None"/>
          <w:sz w:val="24"/>
          <w:szCs w:val="24"/>
        </w:rPr>
        <w:t>(800) 352-7449</w:t>
      </w:r>
    </w:p>
    <w:p w14:paraId="3A3B56DB" w14:textId="77777777" w:rsidR="00C34EE4" w:rsidRDefault="00000000">
      <w:pPr>
        <w:pStyle w:val="Body"/>
        <w:spacing w:after="0" w:line="240" w:lineRule="auto"/>
        <w:rPr>
          <w:rStyle w:val="None"/>
          <w:sz w:val="24"/>
          <w:szCs w:val="24"/>
        </w:rPr>
      </w:pPr>
      <w:r>
        <w:rPr>
          <w:rStyle w:val="None"/>
          <w:sz w:val="24"/>
          <w:szCs w:val="24"/>
        </w:rPr>
        <w:t>220 2nd St N, Great Falls, MT 59401</w:t>
      </w:r>
    </w:p>
    <w:p w14:paraId="117FE548" w14:textId="77777777" w:rsidR="00C34EE4" w:rsidRDefault="00C34EE4">
      <w:pPr>
        <w:pStyle w:val="Body"/>
        <w:spacing w:after="0" w:line="240" w:lineRule="auto"/>
        <w:rPr>
          <w:rStyle w:val="None"/>
        </w:rPr>
      </w:pPr>
    </w:p>
    <w:p w14:paraId="728BA6D6" w14:textId="77777777" w:rsidR="00C34EE4" w:rsidRDefault="00000000">
      <w:pPr>
        <w:pStyle w:val="Body"/>
        <w:shd w:val="clear" w:color="auto" w:fill="D9E2F3"/>
      </w:pPr>
      <w:r>
        <w:rPr>
          <w:rStyle w:val="None"/>
          <w:sz w:val="32"/>
          <w:szCs w:val="32"/>
        </w:rPr>
        <w:t>Other</w:t>
      </w:r>
    </w:p>
    <w:p w14:paraId="728C5BF8" w14:textId="77777777" w:rsidR="00C34EE4" w:rsidRDefault="00000000">
      <w:pPr>
        <w:pStyle w:val="Body"/>
        <w:spacing w:after="0" w:line="240" w:lineRule="auto"/>
        <w:rPr>
          <w:rStyle w:val="None"/>
        </w:rPr>
      </w:pPr>
      <w:r>
        <w:rPr>
          <w:rStyle w:val="None"/>
          <w:b/>
          <w:bCs/>
          <w:sz w:val="24"/>
          <w:szCs w:val="24"/>
        </w:rPr>
        <w:t>Meagher County Public Library</w:t>
      </w:r>
    </w:p>
    <w:p w14:paraId="0DB13F98" w14:textId="77777777" w:rsidR="00C34EE4" w:rsidRDefault="00000000">
      <w:pPr>
        <w:pStyle w:val="Body"/>
        <w:spacing w:after="0" w:line="240" w:lineRule="auto"/>
        <w:rPr>
          <w:rStyle w:val="None"/>
        </w:rPr>
      </w:pPr>
      <w:r>
        <w:rPr>
          <w:rStyle w:val="None"/>
          <w:sz w:val="24"/>
          <w:szCs w:val="24"/>
        </w:rPr>
        <w:t>(406) 547-2250</w:t>
      </w:r>
    </w:p>
    <w:p w14:paraId="63E15F7E" w14:textId="77777777" w:rsidR="00C34EE4" w:rsidRDefault="00000000">
      <w:pPr>
        <w:pStyle w:val="Body"/>
        <w:spacing w:after="0" w:line="240" w:lineRule="auto"/>
        <w:rPr>
          <w:rStyle w:val="None"/>
        </w:rPr>
      </w:pPr>
      <w:r>
        <w:rPr>
          <w:rStyle w:val="None"/>
          <w:sz w:val="24"/>
          <w:szCs w:val="24"/>
        </w:rPr>
        <w:t>205 SW Garfield St, White Sulphur Springs, MT 59645</w:t>
      </w:r>
    </w:p>
    <w:p w14:paraId="5819443B" w14:textId="77777777" w:rsidR="00C34EE4" w:rsidRDefault="00000000">
      <w:pPr>
        <w:pStyle w:val="Body"/>
        <w:spacing w:after="0" w:line="240" w:lineRule="auto"/>
        <w:rPr>
          <w:rStyle w:val="None"/>
        </w:rPr>
      </w:pPr>
      <w:r>
        <w:rPr>
          <w:rStyle w:val="None"/>
          <w:sz w:val="24"/>
          <w:szCs w:val="24"/>
        </w:rPr>
        <w:t>www.meaghercountylibrary.org/</w:t>
      </w:r>
    </w:p>
    <w:p w14:paraId="5C5B7502" w14:textId="77777777" w:rsidR="00C34EE4" w:rsidRDefault="00C34EE4">
      <w:pPr>
        <w:pStyle w:val="Body"/>
        <w:spacing w:after="0" w:line="240" w:lineRule="auto"/>
        <w:rPr>
          <w:rStyle w:val="None"/>
          <w:sz w:val="24"/>
          <w:szCs w:val="24"/>
        </w:rPr>
      </w:pPr>
    </w:p>
    <w:p w14:paraId="3BA4A4F2" w14:textId="77777777" w:rsidR="00C34EE4" w:rsidRDefault="00C34EE4">
      <w:pPr>
        <w:pStyle w:val="Body"/>
        <w:spacing w:after="0" w:line="240" w:lineRule="auto"/>
      </w:pPr>
    </w:p>
    <w:sectPr w:rsidR="00C34EE4">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3D82A" w14:textId="77777777" w:rsidR="00C33890" w:rsidRDefault="00C33890">
      <w:r>
        <w:separator/>
      </w:r>
    </w:p>
  </w:endnote>
  <w:endnote w:type="continuationSeparator" w:id="0">
    <w:p w14:paraId="2CEE6B16" w14:textId="77777777" w:rsidR="00C33890" w:rsidRDefault="00C3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FCA5" w14:textId="77777777" w:rsidR="00C34EE4" w:rsidRDefault="00000000">
    <w:pPr>
      <w:pStyle w:val="Body"/>
      <w:spacing w:after="0" w:line="240" w:lineRule="auto"/>
    </w:pPr>
    <w:r>
      <w:t xml:space="preserve">This Resource Guide was prepared by Justice </w:t>
    </w:r>
    <w:proofErr w:type="gramStart"/>
    <w:r>
      <w:t>For</w:t>
    </w:r>
    <w:proofErr w:type="gramEnd"/>
    <w:r>
      <w:t xml:space="preserve"> Montanans AmeriCorps Members.  Although we do our best to keep these guides current, please contact programs directly for the most accurate and up-to-date information.   Last Updated: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FB071" w14:textId="77777777" w:rsidR="00C33890" w:rsidRDefault="00C33890">
      <w:r>
        <w:separator/>
      </w:r>
    </w:p>
  </w:footnote>
  <w:footnote w:type="continuationSeparator" w:id="0">
    <w:p w14:paraId="5EE168AC" w14:textId="77777777" w:rsidR="00C33890" w:rsidRDefault="00C33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5040" w14:textId="77777777" w:rsidR="00C34EE4" w:rsidRDefault="00000000">
    <w:pPr>
      <w:pStyle w:val="Body"/>
      <w:tabs>
        <w:tab w:val="center" w:pos="4680"/>
        <w:tab w:val="right" w:pos="9340"/>
      </w:tabs>
      <w:spacing w:after="0" w:line="240" w:lineRule="auto"/>
      <w:jc w:val="center"/>
    </w:pPr>
    <w:r>
      <w:rPr>
        <w:sz w:val="44"/>
        <w:szCs w:val="44"/>
      </w:rPr>
      <w:t>Meagher County Resource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6103761">
    <w:abstractNumId w:val="0"/>
  </w:num>
  <w:num w:numId="2" w16cid:durableId="212141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EE4"/>
    <w:rsid w:val="0074188E"/>
    <w:rsid w:val="009D12B4"/>
    <w:rsid w:val="00C33890"/>
    <w:rsid w:val="00C3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DF6D"/>
  <w15:docId w15:val="{D2B779ED-465B-42E8-A5CB-09406744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60" w:line="25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tls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riff.meaghercounty.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tlsa.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Davis-Rodak, Emma</cp:lastModifiedBy>
  <cp:revision>3</cp:revision>
  <dcterms:created xsi:type="dcterms:W3CDTF">2024-02-20T22:31:00Z</dcterms:created>
  <dcterms:modified xsi:type="dcterms:W3CDTF">2024-02-20T22:32:00Z</dcterms:modified>
</cp:coreProperties>
</file>