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Table of Contents</w:t>
      </w:r>
    </w:p>
    <w:p w:rsidR="00000000" w:rsidDel="00000000" w:rsidP="00000000" w:rsidRDefault="00000000" w:rsidRPr="00000000" w14:paraId="00000002">
      <w:pPr>
        <w:rPr>
          <w:sz w:val="36"/>
          <w:szCs w:val="36"/>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widowControl w:val="0"/>
            <w:tabs>
              <w:tab w:val="right" w:leader="dot" w:pos="9360"/>
            </w:tabs>
            <w:spacing w:after="0" w:before="60" w:line="360" w:lineRule="auto"/>
            <w:rPr>
              <w:color w:val="000000"/>
              <w:sz w:val="36"/>
              <w:szCs w:val="36"/>
              <w:u w:val="none"/>
            </w:rPr>
          </w:pPr>
          <w:r w:rsidDel="00000000" w:rsidR="00000000" w:rsidRPr="00000000">
            <w:fldChar w:fldCharType="begin"/>
            <w:instrText xml:space="preserve"> TOC \h \u \z \t "Heading 1,1,Heading 2,2,Heading 3,3,Heading 4,4,Heading 5,5,Heading 6,6,"</w:instrText>
            <w:fldChar w:fldCharType="separate"/>
          </w:r>
          <w:hyperlink w:anchor="_heading=h.2w8l6lijhfov">
            <w:r w:rsidDel="00000000" w:rsidR="00000000" w:rsidRPr="00000000">
              <w:rPr>
                <w:color w:val="000000"/>
                <w:sz w:val="36"/>
                <w:szCs w:val="36"/>
                <w:u w:val="none"/>
                <w:rtl w:val="0"/>
              </w:rPr>
              <w:t xml:space="preserve">Child Services</w:t>
              <w:tab/>
            </w:r>
          </w:hyperlink>
          <w:r w:rsidDel="00000000" w:rsidR="00000000" w:rsidRPr="00000000">
            <w:fldChar w:fldCharType="begin"/>
            <w:instrText xml:space="preserve"> PAGEREF _heading=h.2w8l6lijhfov \h </w:instrText>
            <w:fldChar w:fldCharType="separate"/>
          </w:r>
          <w:r w:rsidDel="00000000" w:rsidR="00000000" w:rsidRPr="00000000">
            <w:rPr>
              <w:sz w:val="36"/>
              <w:szCs w:val="36"/>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4">
          <w:pPr>
            <w:widowControl w:val="0"/>
            <w:tabs>
              <w:tab w:val="right" w:leader="dot" w:pos="9360"/>
            </w:tabs>
            <w:spacing w:after="0" w:before="60" w:line="360" w:lineRule="auto"/>
            <w:rPr>
              <w:color w:val="000000"/>
              <w:sz w:val="36"/>
              <w:szCs w:val="36"/>
              <w:u w:val="none"/>
            </w:rPr>
          </w:pPr>
          <w:hyperlink w:anchor="_heading=h.lqhfu0uktfhq">
            <w:r w:rsidDel="00000000" w:rsidR="00000000" w:rsidRPr="00000000">
              <w:rPr>
                <w:color w:val="000000"/>
                <w:sz w:val="36"/>
                <w:szCs w:val="36"/>
                <w:u w:val="none"/>
                <w:rtl w:val="0"/>
              </w:rPr>
              <w:t xml:space="preserve">Disability</w:t>
              <w:tab/>
            </w:r>
          </w:hyperlink>
          <w:r w:rsidDel="00000000" w:rsidR="00000000" w:rsidRPr="00000000">
            <w:fldChar w:fldCharType="begin"/>
            <w:instrText xml:space="preserve"> PAGEREF _heading=h.lqhfu0uktfhq \h </w:instrText>
            <w:fldChar w:fldCharType="separate"/>
          </w:r>
          <w:r w:rsidDel="00000000" w:rsidR="00000000" w:rsidRPr="00000000">
            <w:rPr>
              <w:sz w:val="36"/>
              <w:szCs w:val="36"/>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5">
          <w:pPr>
            <w:widowControl w:val="0"/>
            <w:tabs>
              <w:tab w:val="right" w:leader="dot" w:pos="9360"/>
            </w:tabs>
            <w:spacing w:after="0" w:before="60" w:line="360" w:lineRule="auto"/>
            <w:rPr>
              <w:color w:val="000000"/>
              <w:sz w:val="36"/>
              <w:szCs w:val="36"/>
              <w:u w:val="none"/>
            </w:rPr>
          </w:pPr>
          <w:hyperlink w:anchor="_heading=h.7d1s5o3sr8q">
            <w:r w:rsidDel="00000000" w:rsidR="00000000" w:rsidRPr="00000000">
              <w:rPr>
                <w:color w:val="000000"/>
                <w:sz w:val="36"/>
                <w:szCs w:val="36"/>
                <w:u w:val="none"/>
                <w:rtl w:val="0"/>
              </w:rPr>
              <w:t xml:space="preserve">Financial</w:t>
              <w:tab/>
            </w:r>
          </w:hyperlink>
          <w:r w:rsidDel="00000000" w:rsidR="00000000" w:rsidRPr="00000000">
            <w:fldChar w:fldCharType="begin"/>
            <w:instrText xml:space="preserve"> PAGEREF _heading=h.7d1s5o3sr8q \h </w:instrText>
            <w:fldChar w:fldCharType="separate"/>
          </w:r>
          <w:r w:rsidDel="00000000" w:rsidR="00000000" w:rsidRPr="00000000">
            <w:rPr>
              <w:sz w:val="36"/>
              <w:szCs w:val="36"/>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6">
          <w:pPr>
            <w:widowControl w:val="0"/>
            <w:tabs>
              <w:tab w:val="right" w:leader="dot" w:pos="9360"/>
            </w:tabs>
            <w:spacing w:after="0" w:before="60" w:line="360" w:lineRule="auto"/>
            <w:rPr>
              <w:color w:val="000000"/>
              <w:sz w:val="36"/>
              <w:szCs w:val="36"/>
              <w:u w:val="none"/>
            </w:rPr>
          </w:pPr>
          <w:hyperlink w:anchor="_heading=h.wfdu2zyit8yn">
            <w:r w:rsidDel="00000000" w:rsidR="00000000" w:rsidRPr="00000000">
              <w:rPr>
                <w:color w:val="000000"/>
                <w:sz w:val="36"/>
                <w:szCs w:val="36"/>
                <w:u w:val="none"/>
                <w:rtl w:val="0"/>
              </w:rPr>
              <w:t xml:space="preserve">Food</w:t>
              <w:tab/>
            </w:r>
          </w:hyperlink>
          <w:r w:rsidDel="00000000" w:rsidR="00000000" w:rsidRPr="00000000">
            <w:fldChar w:fldCharType="begin"/>
            <w:instrText xml:space="preserve"> PAGEREF _heading=h.wfdu2zyit8yn \h </w:instrText>
            <w:fldChar w:fldCharType="separate"/>
          </w:r>
          <w:r w:rsidDel="00000000" w:rsidR="00000000" w:rsidRPr="00000000">
            <w:rPr>
              <w:sz w:val="36"/>
              <w:szCs w:val="36"/>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7">
          <w:pPr>
            <w:widowControl w:val="0"/>
            <w:tabs>
              <w:tab w:val="right" w:leader="dot" w:pos="9360"/>
            </w:tabs>
            <w:spacing w:after="0" w:before="60" w:line="360" w:lineRule="auto"/>
            <w:rPr>
              <w:color w:val="000000"/>
              <w:sz w:val="36"/>
              <w:szCs w:val="36"/>
              <w:u w:val="none"/>
            </w:rPr>
          </w:pPr>
          <w:hyperlink w:anchor="_heading=h.a1odkcqu9bnv">
            <w:r w:rsidDel="00000000" w:rsidR="00000000" w:rsidRPr="00000000">
              <w:rPr>
                <w:color w:val="000000"/>
                <w:sz w:val="36"/>
                <w:szCs w:val="36"/>
                <w:u w:val="none"/>
                <w:rtl w:val="0"/>
              </w:rPr>
              <w:t xml:space="preserve">Housing</w:t>
              <w:tab/>
            </w:r>
          </w:hyperlink>
          <w:r w:rsidDel="00000000" w:rsidR="00000000" w:rsidRPr="00000000">
            <w:fldChar w:fldCharType="begin"/>
            <w:instrText xml:space="preserve"> PAGEREF _heading=h.a1odkcqu9bnv \h </w:instrText>
            <w:fldChar w:fldCharType="separate"/>
          </w:r>
          <w:r w:rsidDel="00000000" w:rsidR="00000000" w:rsidRPr="00000000">
            <w:rPr>
              <w:sz w:val="36"/>
              <w:szCs w:val="36"/>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8">
          <w:pPr>
            <w:widowControl w:val="0"/>
            <w:tabs>
              <w:tab w:val="right" w:leader="dot" w:pos="9360"/>
            </w:tabs>
            <w:spacing w:after="0" w:before="60" w:line="360" w:lineRule="auto"/>
            <w:rPr>
              <w:color w:val="000000"/>
              <w:sz w:val="36"/>
              <w:szCs w:val="36"/>
              <w:u w:val="none"/>
            </w:rPr>
          </w:pPr>
          <w:hyperlink w:anchor="_heading=h.4eav4mv3mjde">
            <w:r w:rsidDel="00000000" w:rsidR="00000000" w:rsidRPr="00000000">
              <w:rPr>
                <w:color w:val="000000"/>
                <w:sz w:val="36"/>
                <w:szCs w:val="36"/>
                <w:u w:val="none"/>
                <w:rtl w:val="0"/>
              </w:rPr>
              <w:t xml:space="preserve">Legal</w:t>
              <w:tab/>
            </w:r>
          </w:hyperlink>
          <w:r w:rsidDel="00000000" w:rsidR="00000000" w:rsidRPr="00000000">
            <w:fldChar w:fldCharType="begin"/>
            <w:instrText xml:space="preserve"> PAGEREF _heading=h.4eav4mv3mjde \h </w:instrText>
            <w:fldChar w:fldCharType="separate"/>
          </w:r>
          <w:r w:rsidDel="00000000" w:rsidR="00000000" w:rsidRPr="00000000">
            <w:rPr>
              <w:sz w:val="36"/>
              <w:szCs w:val="36"/>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9">
          <w:pPr>
            <w:widowControl w:val="0"/>
            <w:tabs>
              <w:tab w:val="right" w:leader="dot" w:pos="9360"/>
            </w:tabs>
            <w:spacing w:after="0" w:before="60" w:line="360" w:lineRule="auto"/>
            <w:rPr>
              <w:color w:val="000000"/>
              <w:sz w:val="36"/>
              <w:szCs w:val="36"/>
              <w:u w:val="none"/>
            </w:rPr>
          </w:pPr>
          <w:hyperlink w:anchor="_heading=h.gfju98b5s9bk">
            <w:r w:rsidDel="00000000" w:rsidR="00000000" w:rsidRPr="00000000">
              <w:rPr>
                <w:color w:val="000000"/>
                <w:sz w:val="36"/>
                <w:szCs w:val="36"/>
                <w:u w:val="none"/>
                <w:rtl w:val="0"/>
              </w:rPr>
              <w:t xml:space="preserve">Senior</w:t>
              <w:tab/>
            </w:r>
          </w:hyperlink>
          <w:r w:rsidDel="00000000" w:rsidR="00000000" w:rsidRPr="00000000">
            <w:fldChar w:fldCharType="begin"/>
            <w:instrText xml:space="preserve"> PAGEREF _heading=h.gfju98b5s9bk \h </w:instrText>
            <w:fldChar w:fldCharType="separate"/>
          </w:r>
          <w:r w:rsidDel="00000000" w:rsidR="00000000" w:rsidRPr="00000000">
            <w:rPr>
              <w:sz w:val="36"/>
              <w:szCs w:val="36"/>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A">
          <w:pPr>
            <w:widowControl w:val="0"/>
            <w:tabs>
              <w:tab w:val="right" w:leader="dot" w:pos="9360"/>
            </w:tabs>
            <w:spacing w:after="0" w:before="60" w:line="360" w:lineRule="auto"/>
            <w:rPr>
              <w:color w:val="000000"/>
              <w:sz w:val="36"/>
              <w:szCs w:val="36"/>
              <w:u w:val="none"/>
            </w:rPr>
          </w:pPr>
          <w:hyperlink w:anchor="_heading=h.nchikwwhyrae">
            <w:r w:rsidDel="00000000" w:rsidR="00000000" w:rsidRPr="00000000">
              <w:rPr>
                <w:color w:val="000000"/>
                <w:sz w:val="36"/>
                <w:szCs w:val="36"/>
                <w:u w:val="none"/>
                <w:rtl w:val="0"/>
              </w:rPr>
              <w:t xml:space="preserve">Transportation</w:t>
              <w:tab/>
            </w:r>
          </w:hyperlink>
          <w:r w:rsidDel="00000000" w:rsidR="00000000" w:rsidRPr="00000000">
            <w:fldChar w:fldCharType="begin"/>
            <w:instrText xml:space="preserve"> PAGEREF _heading=h.nchikwwhyrae \h </w:instrText>
            <w:fldChar w:fldCharType="separate"/>
          </w:r>
          <w:r w:rsidDel="00000000" w:rsidR="00000000" w:rsidRPr="00000000">
            <w:rPr>
              <w:sz w:val="36"/>
              <w:szCs w:val="36"/>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0B">
          <w:pPr>
            <w:widowControl w:val="0"/>
            <w:tabs>
              <w:tab w:val="right" w:leader="dot" w:pos="9360"/>
            </w:tabs>
            <w:spacing w:after="0" w:before="60" w:line="360" w:lineRule="auto"/>
            <w:rPr>
              <w:color w:val="000000"/>
              <w:sz w:val="36"/>
              <w:szCs w:val="36"/>
              <w:u w:val="none"/>
            </w:rPr>
          </w:pPr>
          <w:hyperlink w:anchor="_heading=h.w01pqdr3ppv9">
            <w:r w:rsidDel="00000000" w:rsidR="00000000" w:rsidRPr="00000000">
              <w:rPr>
                <w:color w:val="000000"/>
                <w:sz w:val="36"/>
                <w:szCs w:val="36"/>
                <w:u w:val="none"/>
                <w:rtl w:val="0"/>
              </w:rPr>
              <w:t xml:space="preserve">Veterans</w:t>
              <w:tab/>
            </w:r>
          </w:hyperlink>
          <w:r w:rsidDel="00000000" w:rsidR="00000000" w:rsidRPr="00000000">
            <w:fldChar w:fldCharType="begin"/>
            <w:instrText xml:space="preserve"> PAGEREF _heading=h.w01pqdr3ppv9 \h </w:instrText>
            <w:fldChar w:fldCharType="separate"/>
          </w:r>
          <w:r w:rsidDel="00000000" w:rsidR="00000000" w:rsidRPr="00000000">
            <w:rPr>
              <w:sz w:val="36"/>
              <w:szCs w:val="36"/>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0C">
          <w:pPr>
            <w:widowControl w:val="0"/>
            <w:tabs>
              <w:tab w:val="right" w:leader="dot" w:pos="9360"/>
            </w:tabs>
            <w:spacing w:after="0" w:before="60" w:line="360" w:lineRule="auto"/>
            <w:rPr>
              <w:color w:val="000000"/>
              <w:sz w:val="36"/>
              <w:szCs w:val="36"/>
              <w:u w:val="none"/>
            </w:rPr>
          </w:pPr>
          <w:hyperlink w:anchor="_heading=h.hs2sk5ujwhf">
            <w:r w:rsidDel="00000000" w:rsidR="00000000" w:rsidRPr="00000000">
              <w:rPr>
                <w:color w:val="000000"/>
                <w:sz w:val="36"/>
                <w:szCs w:val="36"/>
                <w:u w:val="none"/>
                <w:rtl w:val="0"/>
              </w:rPr>
              <w:t xml:space="preserve">Women’s Resources</w:t>
              <w:tab/>
            </w:r>
          </w:hyperlink>
          <w:r w:rsidDel="00000000" w:rsidR="00000000" w:rsidRPr="00000000">
            <w:fldChar w:fldCharType="begin"/>
            <w:instrText xml:space="preserve"> PAGEREF _heading=h.hs2sk5ujwhf \h </w:instrText>
            <w:fldChar w:fldCharType="separate"/>
          </w:r>
          <w:r w:rsidDel="00000000" w:rsidR="00000000" w:rsidRPr="00000000">
            <w:rPr>
              <w:sz w:val="36"/>
              <w:szCs w:val="36"/>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0D">
          <w:pPr>
            <w:widowControl w:val="0"/>
            <w:tabs>
              <w:tab w:val="right" w:leader="dot" w:pos="9360"/>
            </w:tabs>
            <w:spacing w:after="0" w:before="60" w:line="360" w:lineRule="auto"/>
            <w:rPr>
              <w:color w:val="000000"/>
              <w:sz w:val="36"/>
              <w:szCs w:val="36"/>
              <w:u w:val="none"/>
            </w:rPr>
          </w:pPr>
          <w:hyperlink w:anchor="_heading=h.828ticnm9fhy">
            <w:r w:rsidDel="00000000" w:rsidR="00000000" w:rsidRPr="00000000">
              <w:rPr>
                <w:color w:val="000000"/>
                <w:sz w:val="36"/>
                <w:szCs w:val="36"/>
                <w:u w:val="none"/>
                <w:rtl w:val="0"/>
              </w:rPr>
              <w:t xml:space="preserve">Other Services</w:t>
              <w:tab/>
            </w:r>
          </w:hyperlink>
          <w:r w:rsidDel="00000000" w:rsidR="00000000" w:rsidRPr="00000000">
            <w:fldChar w:fldCharType="begin"/>
            <w:instrText xml:space="preserve"> PAGEREF _heading=h.828ticnm9fhy \h </w:instrText>
            <w:fldChar w:fldCharType="separate"/>
          </w:r>
          <w:r w:rsidDel="00000000" w:rsidR="00000000" w:rsidRPr="00000000">
            <w:rPr>
              <w:sz w:val="36"/>
              <w:szCs w:val="36"/>
              <w:rtl w:val="0"/>
            </w:rPr>
            <w:t xml:space="preserve">11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E">
      <w:pPr>
        <w:rPr>
          <w:sz w:val="36"/>
          <w:szCs w:val="36"/>
        </w:rPr>
      </w:pPr>
      <w:r w:rsidDel="00000000" w:rsidR="00000000" w:rsidRPr="00000000">
        <w:rPr>
          <w:rtl w:val="0"/>
        </w:rPr>
      </w:r>
    </w:p>
    <w:p w:rsidR="00000000" w:rsidDel="00000000" w:rsidP="00000000" w:rsidRDefault="00000000" w:rsidRPr="00000000" w14:paraId="0000000F">
      <w:pPr>
        <w:rPr>
          <w:sz w:val="36"/>
          <w:szCs w:val="36"/>
        </w:rPr>
      </w:pPr>
      <w:r w:rsidDel="00000000" w:rsidR="00000000" w:rsidRPr="00000000">
        <w:rPr>
          <w:rtl w:val="0"/>
        </w:rPr>
      </w:r>
    </w:p>
    <w:p w:rsidR="00000000" w:rsidDel="00000000" w:rsidP="00000000" w:rsidRDefault="00000000" w:rsidRPr="00000000" w14:paraId="00000010">
      <w:pPr>
        <w:rPr>
          <w:sz w:val="36"/>
          <w:szCs w:val="36"/>
        </w:rPr>
      </w:pPr>
      <w:r w:rsidDel="00000000" w:rsidR="00000000" w:rsidRPr="00000000">
        <w:rPr>
          <w:rtl w:val="0"/>
        </w:rPr>
      </w:r>
    </w:p>
    <w:p w:rsidR="00000000" w:rsidDel="00000000" w:rsidP="00000000" w:rsidRDefault="00000000" w:rsidRPr="00000000" w14:paraId="00000011">
      <w:pPr>
        <w:rPr>
          <w:sz w:val="36"/>
          <w:szCs w:val="36"/>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pStyle w:val="Heading1"/>
        <w:shd w:fill="dbeef3" w:val="clear"/>
        <w:spacing w:line="240" w:lineRule="auto"/>
        <w:rPr>
          <w:b w:val="0"/>
          <w:sz w:val="24"/>
          <w:szCs w:val="24"/>
        </w:rPr>
      </w:pPr>
      <w:bookmarkStart w:colFirst="0" w:colLast="0" w:name="_heading=h.2w8l6lijhfov" w:id="0"/>
      <w:bookmarkEnd w:id="0"/>
      <w:r w:rsidDel="00000000" w:rsidR="00000000" w:rsidRPr="00000000">
        <w:rPr>
          <w:b w:val="0"/>
          <w:sz w:val="24"/>
          <w:szCs w:val="24"/>
          <w:rtl w:val="0"/>
        </w:rPr>
        <w:t xml:space="preserve">Child Services</w:t>
      </w:r>
    </w:p>
    <w:p w:rsidR="00000000" w:rsidDel="00000000" w:rsidP="00000000" w:rsidRDefault="00000000" w:rsidRPr="00000000" w14:paraId="00000014">
      <w:pPr>
        <w:spacing w:after="0" w:line="240" w:lineRule="auto"/>
        <w:rPr>
          <w:b w:val="1"/>
          <w:sz w:val="24"/>
          <w:szCs w:val="24"/>
        </w:rPr>
      </w:pPr>
      <w:r w:rsidDel="00000000" w:rsidR="00000000" w:rsidRPr="00000000">
        <w:rPr>
          <w:b w:val="1"/>
          <w:sz w:val="24"/>
          <w:szCs w:val="24"/>
          <w:rtl w:val="0"/>
        </w:rPr>
        <w:t xml:space="preserve">CASA of Hill County</w:t>
      </w:r>
    </w:p>
    <w:p w:rsidR="00000000" w:rsidDel="00000000" w:rsidP="00000000" w:rsidRDefault="00000000" w:rsidRPr="00000000" w14:paraId="00000015">
      <w:pPr>
        <w:spacing w:after="0" w:line="240" w:lineRule="auto"/>
        <w:rPr>
          <w:sz w:val="24"/>
          <w:szCs w:val="24"/>
        </w:rPr>
      </w:pPr>
      <w:r w:rsidDel="00000000" w:rsidR="00000000" w:rsidRPr="00000000">
        <w:rPr>
          <w:sz w:val="24"/>
          <w:szCs w:val="24"/>
          <w:rtl w:val="0"/>
        </w:rPr>
        <w:t xml:space="preserve">2229 5</w:t>
      </w:r>
      <w:r w:rsidDel="00000000" w:rsidR="00000000" w:rsidRPr="00000000">
        <w:rPr>
          <w:sz w:val="24"/>
          <w:szCs w:val="24"/>
          <w:vertAlign w:val="superscript"/>
          <w:rtl w:val="0"/>
        </w:rPr>
        <w:t xml:space="preserve">th</w:t>
      </w:r>
      <w:r w:rsidDel="00000000" w:rsidR="00000000" w:rsidRPr="00000000">
        <w:rPr>
          <w:sz w:val="24"/>
          <w:szCs w:val="24"/>
          <w:rtl w:val="0"/>
        </w:rPr>
        <w:t xml:space="preserve"> Ave.</w:t>
      </w:r>
    </w:p>
    <w:p w:rsidR="00000000" w:rsidDel="00000000" w:rsidP="00000000" w:rsidRDefault="00000000" w:rsidRPr="00000000" w14:paraId="00000016">
      <w:pPr>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17">
      <w:pPr>
        <w:spacing w:after="0" w:line="240" w:lineRule="auto"/>
        <w:rPr>
          <w:sz w:val="24"/>
          <w:szCs w:val="24"/>
        </w:rPr>
      </w:pPr>
      <w:r w:rsidDel="00000000" w:rsidR="00000000" w:rsidRPr="00000000">
        <w:rPr>
          <w:sz w:val="24"/>
          <w:szCs w:val="24"/>
          <w:rtl w:val="0"/>
        </w:rPr>
        <w:t xml:space="preserve">(406) 262-8435</w:t>
      </w:r>
    </w:p>
    <w:p w:rsidR="00000000" w:rsidDel="00000000" w:rsidP="00000000" w:rsidRDefault="00000000" w:rsidRPr="00000000" w14:paraId="00000018">
      <w:pPr>
        <w:spacing w:after="0" w:line="240" w:lineRule="auto"/>
        <w:rPr>
          <w:sz w:val="24"/>
          <w:szCs w:val="24"/>
        </w:rPr>
      </w:pPr>
      <w:hyperlink r:id="rId7">
        <w:r w:rsidDel="00000000" w:rsidR="00000000" w:rsidRPr="00000000">
          <w:rPr>
            <w:color w:val="1155cc"/>
            <w:sz w:val="24"/>
            <w:szCs w:val="24"/>
            <w:u w:val="single"/>
            <w:rtl w:val="0"/>
          </w:rPr>
          <w:t xml:space="preserve">casa@hrdc4.org</w:t>
        </w:r>
      </w:hyperlink>
      <w:r w:rsidDel="00000000" w:rsidR="00000000" w:rsidRPr="00000000">
        <w:rPr>
          <w:sz w:val="24"/>
          <w:szCs w:val="24"/>
          <w:rtl w:val="0"/>
        </w:rPr>
        <w:t xml:space="preserve"> </w:t>
      </w:r>
    </w:p>
    <w:p w:rsidR="00000000" w:rsidDel="00000000" w:rsidP="00000000" w:rsidRDefault="00000000" w:rsidRPr="00000000" w14:paraId="00000019">
      <w:pPr>
        <w:spacing w:after="0" w:line="240" w:lineRule="auto"/>
        <w:rPr>
          <w:i w:val="1"/>
          <w:sz w:val="24"/>
          <w:szCs w:val="24"/>
        </w:rPr>
      </w:pPr>
      <w:hyperlink r:id="rId8">
        <w:r w:rsidDel="00000000" w:rsidR="00000000" w:rsidRPr="00000000">
          <w:rPr>
            <w:color w:val="1155cc"/>
            <w:sz w:val="24"/>
            <w:szCs w:val="24"/>
            <w:u w:val="single"/>
            <w:rtl w:val="0"/>
          </w:rPr>
          <w:t xml:space="preserve">https://casaofhillcounty.org/</w:t>
        </w:r>
      </w:hyperlink>
      <w:r w:rsidDel="00000000" w:rsidR="00000000" w:rsidRPr="00000000">
        <w:rPr>
          <w:sz w:val="24"/>
          <w:szCs w:val="24"/>
          <w:rtl w:val="0"/>
        </w:rPr>
        <w:t xml:space="preserve"> </w:t>
        <w:br w:type="textWrapping"/>
      </w:r>
      <w:r w:rsidDel="00000000" w:rsidR="00000000" w:rsidRPr="00000000">
        <w:rPr>
          <w:i w:val="1"/>
          <w:sz w:val="24"/>
          <w:szCs w:val="24"/>
          <w:rtl w:val="0"/>
        </w:rPr>
        <w:t xml:space="preserve">CASA consists of volunteers who advocate for children who have been removed from their homes for allegations of abuse and neglect.</w:t>
      </w:r>
    </w:p>
    <w:p w:rsidR="00000000" w:rsidDel="00000000" w:rsidP="00000000" w:rsidRDefault="00000000" w:rsidRPr="00000000" w14:paraId="0000001A">
      <w:pPr>
        <w:spacing w:after="0" w:line="240" w:lineRule="auto"/>
        <w:rPr>
          <w:b w:val="1"/>
          <w:sz w:val="24"/>
          <w:szCs w:val="24"/>
        </w:rPr>
      </w:pPr>
      <w:r w:rsidDel="00000000" w:rsidR="00000000" w:rsidRPr="00000000">
        <w:rPr>
          <w:rtl w:val="0"/>
        </w:rPr>
      </w:r>
    </w:p>
    <w:p w:rsidR="00000000" w:rsidDel="00000000" w:rsidP="00000000" w:rsidRDefault="00000000" w:rsidRPr="00000000" w14:paraId="0000001B">
      <w:pPr>
        <w:spacing w:after="0" w:line="240" w:lineRule="auto"/>
        <w:rPr>
          <w:b w:val="1"/>
          <w:sz w:val="24"/>
          <w:szCs w:val="24"/>
        </w:rPr>
      </w:pPr>
      <w:r w:rsidDel="00000000" w:rsidR="00000000" w:rsidRPr="00000000">
        <w:rPr>
          <w:b w:val="1"/>
          <w:sz w:val="24"/>
          <w:szCs w:val="24"/>
          <w:rtl w:val="0"/>
        </w:rPr>
        <w:t xml:space="preserve">Child and Family Services</w:t>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2300 12</w:t>
      </w:r>
      <w:r w:rsidDel="00000000" w:rsidR="00000000" w:rsidRPr="00000000">
        <w:rPr>
          <w:sz w:val="24"/>
          <w:szCs w:val="24"/>
          <w:vertAlign w:val="superscript"/>
          <w:rtl w:val="0"/>
        </w:rPr>
        <w:t xml:space="preserve">th</w:t>
      </w:r>
      <w:r w:rsidDel="00000000" w:rsidR="00000000" w:rsidRPr="00000000">
        <w:rPr>
          <w:sz w:val="24"/>
          <w:szCs w:val="24"/>
          <w:rtl w:val="0"/>
        </w:rPr>
        <w:t xml:space="preserve"> Ave. S., Ste. 211 </w:t>
      </w:r>
    </w:p>
    <w:p w:rsidR="00000000" w:rsidDel="00000000" w:rsidP="00000000" w:rsidRDefault="00000000" w:rsidRPr="00000000" w14:paraId="0000001D">
      <w:pPr>
        <w:spacing w:after="0" w:line="240" w:lineRule="auto"/>
        <w:rPr>
          <w:sz w:val="24"/>
          <w:szCs w:val="24"/>
        </w:rPr>
      </w:pPr>
      <w:r w:rsidDel="00000000" w:rsidR="00000000" w:rsidRPr="00000000">
        <w:rPr>
          <w:sz w:val="24"/>
          <w:szCs w:val="24"/>
          <w:rtl w:val="0"/>
        </w:rPr>
        <w:t xml:space="preserve">Great Falls, MT 59405</w:t>
      </w:r>
    </w:p>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(406) 727-7746</w:t>
      </w:r>
    </w:p>
    <w:p w:rsidR="00000000" w:rsidDel="00000000" w:rsidP="00000000" w:rsidRDefault="00000000" w:rsidRPr="00000000" w14:paraId="0000001F">
      <w:pPr>
        <w:spacing w:after="0" w:line="240" w:lineRule="auto"/>
        <w:rPr>
          <w:sz w:val="24"/>
          <w:szCs w:val="24"/>
        </w:rPr>
      </w:pPr>
      <w:hyperlink r:id="rId9">
        <w:r w:rsidDel="00000000" w:rsidR="00000000" w:rsidRPr="00000000">
          <w:rPr>
            <w:color w:val="1155cc"/>
            <w:sz w:val="24"/>
            <w:szCs w:val="24"/>
            <w:u w:val="single"/>
            <w:rtl w:val="0"/>
          </w:rPr>
          <w:t xml:space="preserve">sahrita.jones@mt.gov</w:t>
        </w:r>
      </w:hyperlink>
      <w:r w:rsidDel="00000000" w:rsidR="00000000" w:rsidRPr="00000000">
        <w:rPr>
          <w:sz w:val="24"/>
          <w:szCs w:val="24"/>
          <w:rtl w:val="0"/>
        </w:rPr>
        <w:t xml:space="preserve"> </w:t>
      </w:r>
    </w:p>
    <w:p w:rsidR="00000000" w:rsidDel="00000000" w:rsidP="00000000" w:rsidRDefault="00000000" w:rsidRPr="00000000" w14:paraId="00000020">
      <w:pPr>
        <w:spacing w:after="0" w:line="240" w:lineRule="auto"/>
        <w:rPr>
          <w:i w:val="1"/>
          <w:sz w:val="24"/>
          <w:szCs w:val="24"/>
        </w:rPr>
      </w:pPr>
      <w:hyperlink r:id="rId10">
        <w:r w:rsidDel="00000000" w:rsidR="00000000" w:rsidRPr="00000000">
          <w:rPr>
            <w:color w:val="0000ff"/>
            <w:sz w:val="24"/>
            <w:szCs w:val="24"/>
            <w:u w:val="single"/>
            <w:rtl w:val="0"/>
          </w:rPr>
          <w:t xml:space="preserve">http://dphhs.mt.gov/CFSD</w:t>
        </w:r>
      </w:hyperlink>
      <w:r w:rsidDel="00000000" w:rsidR="00000000" w:rsidRPr="00000000">
        <w:rPr>
          <w:sz w:val="24"/>
          <w:szCs w:val="24"/>
          <w:rtl w:val="0"/>
        </w:rPr>
        <w:br w:type="textWrapping"/>
      </w:r>
      <w:r w:rsidDel="00000000" w:rsidR="00000000" w:rsidRPr="00000000">
        <w:rPr>
          <w:i w:val="1"/>
          <w:sz w:val="24"/>
          <w:szCs w:val="24"/>
          <w:rtl w:val="0"/>
        </w:rPr>
        <w:t xml:space="preserve">The Department of Child and Family Services is the office that investigates and provides protective services to children who are abused or neglected. Their mission is to keep children safe and families strong. They also may provide assistance in referring families to support services to help preserve the family unit.</w:t>
      </w:r>
    </w:p>
    <w:p w:rsidR="00000000" w:rsidDel="00000000" w:rsidP="00000000" w:rsidRDefault="00000000" w:rsidRPr="00000000" w14:paraId="00000021">
      <w:pPr>
        <w:spacing w:after="0" w:line="240" w:lineRule="auto"/>
        <w:rPr>
          <w:i w:val="1"/>
          <w:sz w:val="24"/>
          <w:szCs w:val="24"/>
        </w:rPr>
      </w:pPr>
      <w:r w:rsidDel="00000000" w:rsidR="00000000" w:rsidRPr="00000000">
        <w:rPr>
          <w:rtl w:val="0"/>
        </w:rPr>
      </w:r>
    </w:p>
    <w:p w:rsidR="00000000" w:rsidDel="00000000" w:rsidP="00000000" w:rsidRDefault="00000000" w:rsidRPr="00000000" w14:paraId="00000022">
      <w:pPr>
        <w:spacing w:after="0" w:line="240" w:lineRule="auto"/>
        <w:rPr>
          <w:b w:val="1"/>
          <w:sz w:val="24"/>
          <w:szCs w:val="24"/>
        </w:rPr>
      </w:pPr>
      <w:r w:rsidDel="00000000" w:rsidR="00000000" w:rsidRPr="00000000">
        <w:rPr>
          <w:b w:val="1"/>
          <w:sz w:val="24"/>
          <w:szCs w:val="24"/>
          <w:rtl w:val="0"/>
        </w:rPr>
        <w:t xml:space="preserve">Child Care Licensing</w:t>
      </w:r>
    </w:p>
    <w:p w:rsidR="00000000" w:rsidDel="00000000" w:rsidP="00000000" w:rsidRDefault="00000000" w:rsidRPr="00000000" w14:paraId="00000023">
      <w:pPr>
        <w:spacing w:after="0" w:line="240" w:lineRule="auto"/>
        <w:rPr>
          <w:sz w:val="24"/>
          <w:szCs w:val="24"/>
        </w:rPr>
      </w:pPr>
      <w:r w:rsidDel="00000000" w:rsidR="00000000" w:rsidRPr="00000000">
        <w:rPr>
          <w:sz w:val="24"/>
          <w:szCs w:val="24"/>
          <w:rtl w:val="0"/>
        </w:rPr>
        <w:t xml:space="preserve">48 2</w:t>
      </w:r>
      <w:r w:rsidDel="00000000" w:rsidR="00000000" w:rsidRPr="00000000">
        <w:rPr>
          <w:sz w:val="24"/>
          <w:szCs w:val="24"/>
          <w:vertAlign w:val="superscript"/>
          <w:rtl w:val="0"/>
        </w:rPr>
        <w:t xml:space="preserve">nd</w:t>
      </w:r>
      <w:r w:rsidDel="00000000" w:rsidR="00000000" w:rsidRPr="00000000">
        <w:rPr>
          <w:sz w:val="24"/>
          <w:szCs w:val="24"/>
          <w:rtl w:val="0"/>
        </w:rPr>
        <w:t xml:space="preserve"> St., #207 </w:t>
      </w:r>
    </w:p>
    <w:p w:rsidR="00000000" w:rsidDel="00000000" w:rsidP="00000000" w:rsidRDefault="00000000" w:rsidRPr="00000000" w14:paraId="00000024">
      <w:pPr>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25">
      <w:pPr>
        <w:spacing w:after="0" w:line="240" w:lineRule="auto"/>
        <w:rPr>
          <w:sz w:val="24"/>
          <w:szCs w:val="24"/>
        </w:rPr>
      </w:pPr>
      <w:r w:rsidDel="00000000" w:rsidR="00000000" w:rsidRPr="00000000">
        <w:rPr>
          <w:sz w:val="24"/>
          <w:szCs w:val="24"/>
          <w:rtl w:val="0"/>
        </w:rPr>
        <w:t xml:space="preserve">406-262-9790</w:t>
        <w:br w:type="textWrapping"/>
      </w:r>
      <w:r w:rsidDel="00000000" w:rsidR="00000000" w:rsidRPr="00000000">
        <w:rPr>
          <w:i w:val="1"/>
          <w:sz w:val="24"/>
          <w:szCs w:val="24"/>
          <w:rtl w:val="0"/>
        </w:rPr>
        <w:t xml:space="preserve">Regulates and monitors child care facility licensing and registration. Surveys facilities and investigates complaints. </w:t>
      </w:r>
      <w:r w:rsidDel="00000000" w:rsidR="00000000" w:rsidRPr="00000000">
        <w:rPr>
          <w:sz w:val="24"/>
          <w:szCs w:val="24"/>
          <w:rtl w:val="0"/>
        </w:rPr>
        <w:br w:type="textWrapping"/>
      </w:r>
    </w:p>
    <w:p w:rsidR="00000000" w:rsidDel="00000000" w:rsidP="00000000" w:rsidRDefault="00000000" w:rsidRPr="00000000" w14:paraId="00000026">
      <w:pPr>
        <w:spacing w:after="0" w:line="240" w:lineRule="auto"/>
        <w:rPr>
          <w:b w:val="1"/>
          <w:sz w:val="24"/>
          <w:szCs w:val="24"/>
        </w:rPr>
      </w:pPr>
      <w:r w:rsidDel="00000000" w:rsidR="00000000" w:rsidRPr="00000000">
        <w:rPr>
          <w:b w:val="1"/>
          <w:sz w:val="24"/>
          <w:szCs w:val="24"/>
          <w:rtl w:val="0"/>
        </w:rPr>
        <w:t xml:space="preserve">Child Support Enforcement Division</w:t>
      </w:r>
    </w:p>
    <w:p w:rsidR="00000000" w:rsidDel="00000000" w:rsidP="00000000" w:rsidRDefault="00000000" w:rsidRPr="00000000" w14:paraId="00000027">
      <w:pPr>
        <w:spacing w:after="0" w:line="240" w:lineRule="auto"/>
        <w:rPr>
          <w:sz w:val="24"/>
          <w:szCs w:val="24"/>
        </w:rPr>
      </w:pPr>
      <w:r w:rsidDel="00000000" w:rsidR="00000000" w:rsidRPr="00000000">
        <w:rPr>
          <w:sz w:val="24"/>
          <w:szCs w:val="24"/>
          <w:rtl w:val="0"/>
        </w:rPr>
        <w:t xml:space="preserve">201 1</w:t>
      </w:r>
      <w:r w:rsidDel="00000000" w:rsidR="00000000" w:rsidRPr="00000000">
        <w:rPr>
          <w:sz w:val="24"/>
          <w:szCs w:val="24"/>
          <w:vertAlign w:val="superscript"/>
          <w:rtl w:val="0"/>
        </w:rPr>
        <w:t xml:space="preserve">st</w:t>
      </w:r>
      <w:r w:rsidDel="00000000" w:rsidR="00000000" w:rsidRPr="00000000">
        <w:rPr>
          <w:sz w:val="24"/>
          <w:szCs w:val="24"/>
          <w:rtl w:val="0"/>
        </w:rPr>
        <w:t xml:space="preserve"> St. S., Ste. 1A</w:t>
      </w:r>
    </w:p>
    <w:p w:rsidR="00000000" w:rsidDel="00000000" w:rsidP="00000000" w:rsidRDefault="00000000" w:rsidRPr="00000000" w14:paraId="00000028">
      <w:pPr>
        <w:spacing w:after="0" w:line="240" w:lineRule="auto"/>
        <w:rPr>
          <w:sz w:val="24"/>
          <w:szCs w:val="24"/>
        </w:rPr>
      </w:pPr>
      <w:r w:rsidDel="00000000" w:rsidR="00000000" w:rsidRPr="00000000">
        <w:rPr>
          <w:sz w:val="24"/>
          <w:szCs w:val="24"/>
          <w:rtl w:val="0"/>
        </w:rPr>
        <w:t xml:space="preserve">Great Falls, MT 59405</w:t>
        <w:br w:type="textWrapping"/>
        <w:t xml:space="preserve">(406) 444-9626</w:t>
      </w:r>
    </w:p>
    <w:p w:rsidR="00000000" w:rsidDel="00000000" w:rsidP="00000000" w:rsidRDefault="00000000" w:rsidRPr="00000000" w14:paraId="00000029">
      <w:pPr>
        <w:spacing w:after="0" w:line="240" w:lineRule="auto"/>
        <w:rPr>
          <w:sz w:val="24"/>
          <w:szCs w:val="24"/>
        </w:rPr>
      </w:pPr>
      <w:r w:rsidDel="00000000" w:rsidR="00000000" w:rsidRPr="00000000">
        <w:rPr>
          <w:sz w:val="24"/>
          <w:szCs w:val="24"/>
          <w:rtl w:val="0"/>
        </w:rPr>
        <w:t xml:space="preserve">1 (800) 346-5437</w:t>
      </w:r>
    </w:p>
    <w:p w:rsidR="00000000" w:rsidDel="00000000" w:rsidP="00000000" w:rsidRDefault="00000000" w:rsidRPr="00000000" w14:paraId="0000002A">
      <w:pPr>
        <w:spacing w:after="0" w:line="240" w:lineRule="auto"/>
        <w:rPr>
          <w:sz w:val="24"/>
          <w:szCs w:val="24"/>
        </w:rPr>
      </w:pPr>
      <w:hyperlink r:id="rId11">
        <w:r w:rsidDel="00000000" w:rsidR="00000000" w:rsidRPr="00000000">
          <w:rPr>
            <w:color w:val="1155cc"/>
            <w:sz w:val="24"/>
            <w:szCs w:val="24"/>
            <w:u w:val="single"/>
            <w:rtl w:val="0"/>
          </w:rPr>
          <w:t xml:space="preserve">childsupport@mt.gov</w:t>
        </w:r>
      </w:hyperlink>
      <w:r w:rsidDel="00000000" w:rsidR="00000000" w:rsidRPr="00000000">
        <w:rPr>
          <w:sz w:val="24"/>
          <w:szCs w:val="24"/>
          <w:rtl w:val="0"/>
        </w:rPr>
        <w:t xml:space="preserve"> </w:t>
      </w:r>
    </w:p>
    <w:p w:rsidR="00000000" w:rsidDel="00000000" w:rsidP="00000000" w:rsidRDefault="00000000" w:rsidRPr="00000000" w14:paraId="0000002B">
      <w:pPr>
        <w:spacing w:after="0" w:line="240" w:lineRule="auto"/>
        <w:rPr>
          <w:sz w:val="24"/>
          <w:szCs w:val="24"/>
        </w:rPr>
      </w:pPr>
      <w:hyperlink r:id="rId12">
        <w:r w:rsidDel="00000000" w:rsidR="00000000" w:rsidRPr="00000000">
          <w:rPr>
            <w:color w:val="0000ff"/>
            <w:sz w:val="24"/>
            <w:szCs w:val="24"/>
            <w:u w:val="single"/>
            <w:rtl w:val="0"/>
          </w:rPr>
          <w:t xml:space="preserve">http://dphhs.mt.gov/CSED</w:t>
        </w:r>
      </w:hyperlink>
      <w:r w:rsidDel="00000000" w:rsidR="00000000" w:rsidRPr="00000000">
        <w:rPr>
          <w:rtl w:val="0"/>
        </w:rPr>
      </w:r>
    </w:p>
    <w:p w:rsidR="00000000" w:rsidDel="00000000" w:rsidP="00000000" w:rsidRDefault="00000000" w:rsidRPr="00000000" w14:paraId="0000002C">
      <w:pPr>
        <w:spacing w:after="0" w:line="240" w:lineRule="auto"/>
        <w:rPr>
          <w:i w:val="1"/>
          <w:sz w:val="24"/>
          <w:szCs w:val="24"/>
        </w:rPr>
      </w:pPr>
      <w:r w:rsidDel="00000000" w:rsidR="00000000" w:rsidRPr="00000000">
        <w:rPr>
          <w:i w:val="1"/>
          <w:sz w:val="24"/>
          <w:szCs w:val="24"/>
          <w:rtl w:val="0"/>
        </w:rPr>
        <w:t xml:space="preserve">The division provides federally mandated child support enforcement services. These include locating absent parents; establishing paternity; establishing financial and medical support orders; enforcing current and past due child support; offering medical and spousal support; and modifying child support orders. </w:t>
      </w:r>
    </w:p>
    <w:p w:rsidR="00000000" w:rsidDel="00000000" w:rsidP="00000000" w:rsidRDefault="00000000" w:rsidRPr="00000000" w14:paraId="0000002D">
      <w:pPr>
        <w:spacing w:after="0" w:line="240" w:lineRule="auto"/>
        <w:rPr>
          <w:sz w:val="24"/>
          <w:szCs w:val="24"/>
        </w:rPr>
      </w:pPr>
      <w:r w:rsidDel="00000000" w:rsidR="00000000" w:rsidRPr="00000000">
        <w:rPr>
          <w:rtl w:val="0"/>
        </w:rPr>
      </w:r>
    </w:p>
    <w:p w:rsidR="00000000" w:rsidDel="00000000" w:rsidP="00000000" w:rsidRDefault="00000000" w:rsidRPr="00000000" w14:paraId="0000002E">
      <w:pPr>
        <w:spacing w:after="0" w:line="240" w:lineRule="auto"/>
        <w:rPr>
          <w:b w:val="1"/>
          <w:sz w:val="24"/>
          <w:szCs w:val="24"/>
        </w:rPr>
      </w:pPr>
      <w:r w:rsidDel="00000000" w:rsidR="00000000" w:rsidRPr="00000000">
        <w:rPr>
          <w:b w:val="1"/>
          <w:sz w:val="24"/>
          <w:szCs w:val="24"/>
          <w:rtl w:val="0"/>
        </w:rPr>
        <w:t xml:space="preserve">Chippewa Cree Human Services – Child Support</w:t>
      </w:r>
    </w:p>
    <w:p w:rsidR="00000000" w:rsidDel="00000000" w:rsidP="00000000" w:rsidRDefault="00000000" w:rsidRPr="00000000" w14:paraId="0000002F">
      <w:pPr>
        <w:spacing w:after="0" w:line="240" w:lineRule="auto"/>
        <w:rPr>
          <w:sz w:val="24"/>
          <w:szCs w:val="24"/>
        </w:rPr>
      </w:pPr>
      <w:r w:rsidDel="00000000" w:rsidR="00000000" w:rsidRPr="00000000">
        <w:rPr>
          <w:sz w:val="24"/>
          <w:szCs w:val="24"/>
          <w:rtl w:val="0"/>
        </w:rPr>
        <w:t xml:space="preserve">329 Agency Square </w:t>
      </w:r>
    </w:p>
    <w:p w:rsidR="00000000" w:rsidDel="00000000" w:rsidP="00000000" w:rsidRDefault="00000000" w:rsidRPr="00000000" w14:paraId="00000030">
      <w:pPr>
        <w:spacing w:after="0" w:line="240" w:lineRule="auto"/>
        <w:rPr>
          <w:sz w:val="24"/>
          <w:szCs w:val="24"/>
        </w:rPr>
      </w:pPr>
      <w:r w:rsidDel="00000000" w:rsidR="00000000" w:rsidRPr="00000000">
        <w:rPr>
          <w:sz w:val="24"/>
          <w:szCs w:val="24"/>
          <w:rtl w:val="0"/>
        </w:rPr>
        <w:t xml:space="preserve">Box Elder, MT 59521</w:t>
      </w:r>
    </w:p>
    <w:p w:rsidR="00000000" w:rsidDel="00000000" w:rsidP="00000000" w:rsidRDefault="00000000" w:rsidRPr="00000000" w14:paraId="00000031">
      <w:pPr>
        <w:spacing w:after="0" w:line="240" w:lineRule="auto"/>
        <w:rPr>
          <w:sz w:val="24"/>
          <w:szCs w:val="24"/>
        </w:rPr>
      </w:pPr>
      <w:r w:rsidDel="00000000" w:rsidR="00000000" w:rsidRPr="00000000">
        <w:rPr>
          <w:sz w:val="24"/>
          <w:szCs w:val="24"/>
          <w:rtl w:val="0"/>
        </w:rPr>
        <w:t xml:space="preserve">(406) 395-4176</w:t>
      </w:r>
    </w:p>
    <w:p w:rsidR="00000000" w:rsidDel="00000000" w:rsidP="00000000" w:rsidRDefault="00000000" w:rsidRPr="00000000" w14:paraId="00000032">
      <w:pPr>
        <w:spacing w:after="0" w:line="240" w:lineRule="auto"/>
        <w:rPr>
          <w:sz w:val="24"/>
          <w:szCs w:val="24"/>
        </w:rPr>
      </w:pPr>
      <w:hyperlink r:id="rId13">
        <w:r w:rsidDel="00000000" w:rsidR="00000000" w:rsidRPr="00000000">
          <w:rPr>
            <w:color w:val="1155cc"/>
            <w:sz w:val="24"/>
            <w:szCs w:val="24"/>
            <w:u w:val="single"/>
            <w:rtl w:val="0"/>
          </w:rPr>
          <w:t xml:space="preserve">https://www.ccthumanservices.org/childsupport.php</w:t>
        </w:r>
      </w:hyperlink>
      <w:r w:rsidDel="00000000" w:rsidR="00000000" w:rsidRPr="00000000">
        <w:rPr>
          <w:sz w:val="24"/>
          <w:szCs w:val="24"/>
          <w:rtl w:val="0"/>
        </w:rPr>
        <w:t xml:space="preserve"> </w:t>
      </w:r>
    </w:p>
    <w:p w:rsidR="00000000" w:rsidDel="00000000" w:rsidP="00000000" w:rsidRDefault="00000000" w:rsidRPr="00000000" w14:paraId="00000033">
      <w:pPr>
        <w:spacing w:after="0" w:line="240" w:lineRule="auto"/>
        <w:rPr>
          <w:i w:val="1"/>
          <w:sz w:val="24"/>
          <w:szCs w:val="24"/>
        </w:rPr>
      </w:pPr>
      <w:r w:rsidDel="00000000" w:rsidR="00000000" w:rsidRPr="00000000">
        <w:rPr>
          <w:i w:val="1"/>
          <w:sz w:val="24"/>
          <w:szCs w:val="24"/>
          <w:rtl w:val="0"/>
        </w:rPr>
        <w:t xml:space="preserve">The goal of the Chippewa Cree Child Support Program is to e</w:t>
      </w:r>
      <w:r w:rsidDel="00000000" w:rsidR="00000000" w:rsidRPr="00000000">
        <w:rPr>
          <w:i w:val="1"/>
          <w:sz w:val="24"/>
          <w:szCs w:val="24"/>
          <w:rtl w:val="0"/>
        </w:rPr>
        <w:t xml:space="preserve">nsure</w:t>
      </w:r>
      <w:r w:rsidDel="00000000" w:rsidR="00000000" w:rsidRPr="00000000">
        <w:rPr>
          <w:i w:val="1"/>
          <w:sz w:val="24"/>
          <w:szCs w:val="24"/>
          <w:rtl w:val="0"/>
        </w:rPr>
        <w:t xml:space="preserve"> that adequate financial support is provided to each child under the negotiated child support agreements between the child's parents. If negotiated agreements are attainable, the goal of the CCT CSP is to provide services to ensure that each child is financially supported by each parent and has adequate financial resources to live a quality cultural and traditional life.</w:t>
      </w:r>
    </w:p>
    <w:p w:rsidR="00000000" w:rsidDel="00000000" w:rsidP="00000000" w:rsidRDefault="00000000" w:rsidRPr="00000000" w14:paraId="00000034">
      <w:pPr>
        <w:spacing w:after="0" w:line="240" w:lineRule="auto"/>
        <w:rPr>
          <w:sz w:val="24"/>
          <w:szCs w:val="24"/>
        </w:rPr>
      </w:pPr>
      <w:r w:rsidDel="00000000" w:rsidR="00000000" w:rsidRPr="00000000">
        <w:rPr>
          <w:rtl w:val="0"/>
        </w:rPr>
      </w:r>
    </w:p>
    <w:p w:rsidR="00000000" w:rsidDel="00000000" w:rsidP="00000000" w:rsidRDefault="00000000" w:rsidRPr="00000000" w14:paraId="00000035">
      <w:pPr>
        <w:spacing w:after="0" w:line="240" w:lineRule="auto"/>
        <w:rPr>
          <w:b w:val="1"/>
          <w:sz w:val="24"/>
          <w:szCs w:val="24"/>
        </w:rPr>
      </w:pPr>
      <w:r w:rsidDel="00000000" w:rsidR="00000000" w:rsidRPr="00000000">
        <w:rPr>
          <w:b w:val="1"/>
          <w:sz w:val="24"/>
          <w:szCs w:val="24"/>
          <w:rtl w:val="0"/>
        </w:rPr>
        <w:t xml:space="preserve">Northern Montana Child Development Center</w:t>
      </w:r>
    </w:p>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2229 5</w:t>
      </w:r>
      <w:r w:rsidDel="00000000" w:rsidR="00000000" w:rsidRPr="00000000">
        <w:rPr>
          <w:sz w:val="24"/>
          <w:szCs w:val="24"/>
          <w:vertAlign w:val="superscript"/>
          <w:rtl w:val="0"/>
        </w:rPr>
        <w:t xml:space="preserve">th</w:t>
      </w:r>
      <w:r w:rsidDel="00000000" w:rsidR="00000000" w:rsidRPr="00000000">
        <w:rPr>
          <w:sz w:val="24"/>
          <w:szCs w:val="24"/>
          <w:rtl w:val="0"/>
        </w:rPr>
        <w:t xml:space="preserve"> Ave.</w:t>
      </w:r>
    </w:p>
    <w:p w:rsidR="00000000" w:rsidDel="00000000" w:rsidP="00000000" w:rsidRDefault="00000000" w:rsidRPr="00000000" w14:paraId="00000037">
      <w:pPr>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38">
      <w:pPr>
        <w:spacing w:after="0" w:line="240" w:lineRule="auto"/>
        <w:rPr>
          <w:sz w:val="24"/>
          <w:szCs w:val="24"/>
        </w:rPr>
      </w:pPr>
      <w:r w:rsidDel="00000000" w:rsidR="00000000" w:rsidRPr="00000000">
        <w:rPr>
          <w:sz w:val="24"/>
          <w:szCs w:val="24"/>
          <w:rtl w:val="0"/>
        </w:rPr>
        <w:t xml:space="preserve">(406) 265-6743</w:t>
      </w:r>
    </w:p>
    <w:p w:rsidR="00000000" w:rsidDel="00000000" w:rsidP="00000000" w:rsidRDefault="00000000" w:rsidRPr="00000000" w14:paraId="00000039">
      <w:pPr>
        <w:spacing w:after="0" w:line="240" w:lineRule="auto"/>
        <w:rPr>
          <w:sz w:val="24"/>
          <w:szCs w:val="24"/>
        </w:rPr>
      </w:pPr>
      <w:r w:rsidDel="00000000" w:rsidR="00000000" w:rsidRPr="00000000">
        <w:rPr>
          <w:sz w:val="24"/>
          <w:szCs w:val="24"/>
          <w:rtl w:val="0"/>
        </w:rPr>
        <w:t xml:space="preserve">Toll-free: 1 (800) 640-6743</w:t>
      </w:r>
    </w:p>
    <w:p w:rsidR="00000000" w:rsidDel="00000000" w:rsidP="00000000" w:rsidRDefault="00000000" w:rsidRPr="00000000" w14:paraId="0000003A">
      <w:pPr>
        <w:spacing w:after="0" w:line="240" w:lineRule="auto"/>
        <w:rPr>
          <w:sz w:val="24"/>
          <w:szCs w:val="24"/>
        </w:rPr>
      </w:pPr>
      <w:hyperlink r:id="rId14">
        <w:r w:rsidDel="00000000" w:rsidR="00000000" w:rsidRPr="00000000">
          <w:rPr>
            <w:color w:val="0000ff"/>
            <w:sz w:val="24"/>
            <w:szCs w:val="24"/>
            <w:u w:val="single"/>
            <w:rtl w:val="0"/>
          </w:rPr>
          <w:t xml:space="preserve">http://hrdc4.org/northern-montana-child-development-center/</w:t>
        </w:r>
      </w:hyperlink>
      <w:r w:rsidDel="00000000" w:rsidR="00000000" w:rsidRPr="00000000">
        <w:rPr>
          <w:rtl w:val="0"/>
        </w:rPr>
      </w:r>
    </w:p>
    <w:p w:rsidR="00000000" w:rsidDel="00000000" w:rsidP="00000000" w:rsidRDefault="00000000" w:rsidRPr="00000000" w14:paraId="0000003B">
      <w:pPr>
        <w:spacing w:after="0" w:line="240" w:lineRule="auto"/>
        <w:rPr>
          <w:i w:val="1"/>
          <w:sz w:val="24"/>
          <w:szCs w:val="24"/>
        </w:rPr>
      </w:pPr>
      <w:r w:rsidDel="00000000" w:rsidR="00000000" w:rsidRPr="00000000">
        <w:rPr>
          <w:i w:val="1"/>
          <w:sz w:val="24"/>
          <w:szCs w:val="24"/>
          <w:rtl w:val="0"/>
        </w:rPr>
        <w:t xml:space="preserve">Northern Montana Child Development Center (NMCDC) Head Start and Early Head Start is a no-cost, comprehensive program serving primarily low-income expectant families and families with children ages 0 to 5 years old in Hill, Blaine and Liberty Counties.</w:t>
      </w:r>
    </w:p>
    <w:p w:rsidR="00000000" w:rsidDel="00000000" w:rsidP="00000000" w:rsidRDefault="00000000" w:rsidRPr="00000000" w14:paraId="0000003C">
      <w:pPr>
        <w:spacing w:after="0" w:line="240" w:lineRule="auto"/>
        <w:rPr>
          <w:i w:val="1"/>
          <w:sz w:val="24"/>
          <w:szCs w:val="24"/>
        </w:rPr>
      </w:pPr>
      <w:r w:rsidDel="00000000" w:rsidR="00000000" w:rsidRPr="00000000">
        <w:rPr>
          <w:rtl w:val="0"/>
        </w:rPr>
      </w:r>
    </w:p>
    <w:p w:rsidR="00000000" w:rsidDel="00000000" w:rsidP="00000000" w:rsidRDefault="00000000" w:rsidRPr="00000000" w14:paraId="0000003D">
      <w:pPr>
        <w:spacing w:after="0" w:line="240" w:lineRule="auto"/>
        <w:rPr>
          <w:sz w:val="24"/>
          <w:szCs w:val="24"/>
        </w:rPr>
      </w:pPr>
      <w:r w:rsidDel="00000000" w:rsidR="00000000" w:rsidRPr="00000000">
        <w:rPr>
          <w:b w:val="1"/>
          <w:sz w:val="24"/>
          <w:szCs w:val="24"/>
          <w:rtl w:val="0"/>
        </w:rPr>
        <w:t xml:space="preserve">Family Connections MT</w:t>
      </w:r>
      <w:r w:rsidDel="00000000" w:rsidR="00000000" w:rsidRPr="00000000">
        <w:rPr>
          <w:rtl w:val="0"/>
        </w:rPr>
      </w:r>
    </w:p>
    <w:p w:rsidR="00000000" w:rsidDel="00000000" w:rsidP="00000000" w:rsidRDefault="00000000" w:rsidRPr="00000000" w14:paraId="0000003E">
      <w:pPr>
        <w:spacing w:after="0" w:line="240" w:lineRule="auto"/>
        <w:rPr>
          <w:sz w:val="24"/>
          <w:szCs w:val="24"/>
        </w:rPr>
      </w:pPr>
      <w:r w:rsidDel="00000000" w:rsidR="00000000" w:rsidRPr="00000000">
        <w:rPr>
          <w:sz w:val="24"/>
          <w:szCs w:val="24"/>
          <w:rtl w:val="0"/>
        </w:rPr>
        <w:t xml:space="preserve">145 4th Ave., Ste. 3</w:t>
      </w:r>
    </w:p>
    <w:p w:rsidR="00000000" w:rsidDel="00000000" w:rsidP="00000000" w:rsidRDefault="00000000" w:rsidRPr="00000000" w14:paraId="0000003F">
      <w:pPr>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40">
      <w:pPr>
        <w:spacing w:after="0" w:line="240" w:lineRule="auto"/>
        <w:rPr>
          <w:sz w:val="24"/>
          <w:szCs w:val="24"/>
        </w:rPr>
      </w:pPr>
      <w:r w:rsidDel="00000000" w:rsidR="00000000" w:rsidRPr="00000000">
        <w:rPr>
          <w:sz w:val="24"/>
          <w:szCs w:val="24"/>
          <w:rtl w:val="0"/>
        </w:rPr>
        <w:t xml:space="preserve">(406) 761-6010</w:t>
      </w:r>
    </w:p>
    <w:p w:rsidR="00000000" w:rsidDel="00000000" w:rsidP="00000000" w:rsidRDefault="00000000" w:rsidRPr="00000000" w14:paraId="00000041">
      <w:pPr>
        <w:spacing w:after="0" w:line="240" w:lineRule="auto"/>
        <w:rPr>
          <w:i w:val="1"/>
          <w:sz w:val="24"/>
          <w:szCs w:val="24"/>
        </w:rPr>
      </w:pPr>
      <w:hyperlink r:id="rId15">
        <w:r w:rsidDel="00000000" w:rsidR="00000000" w:rsidRPr="00000000">
          <w:rPr>
            <w:color w:val="0000ff"/>
            <w:sz w:val="24"/>
            <w:szCs w:val="24"/>
            <w:u w:val="single"/>
            <w:rtl w:val="0"/>
          </w:rPr>
          <w:t xml:space="preserve">https://familyconnectionsmt.org/</w:t>
        </w:r>
      </w:hyperlink>
      <w:r w:rsidDel="00000000" w:rsidR="00000000" w:rsidRPr="00000000">
        <w:rPr>
          <w:sz w:val="24"/>
          <w:szCs w:val="24"/>
          <w:rtl w:val="0"/>
        </w:rPr>
        <w:br w:type="textWrapping"/>
      </w:r>
      <w:r w:rsidDel="00000000" w:rsidR="00000000" w:rsidRPr="00000000">
        <w:rPr>
          <w:i w:val="1"/>
          <w:sz w:val="24"/>
          <w:szCs w:val="24"/>
          <w:rtl w:val="0"/>
        </w:rPr>
        <w:t xml:space="preserve">Family Connections makes referrals for a number of child care organizations, and other resources for parents and providers.</w:t>
      </w:r>
    </w:p>
    <w:p w:rsidR="00000000" w:rsidDel="00000000" w:rsidP="00000000" w:rsidRDefault="00000000" w:rsidRPr="00000000" w14:paraId="00000042">
      <w:pPr>
        <w:spacing w:after="0" w:line="240" w:lineRule="auto"/>
        <w:rPr>
          <w:i w:val="1"/>
          <w:sz w:val="24"/>
          <w:szCs w:val="24"/>
        </w:rPr>
      </w:pPr>
      <w:r w:rsidDel="00000000" w:rsidR="00000000" w:rsidRPr="00000000">
        <w:rPr>
          <w:rtl w:val="0"/>
        </w:rPr>
      </w:r>
    </w:p>
    <w:p w:rsidR="00000000" w:rsidDel="00000000" w:rsidP="00000000" w:rsidRDefault="00000000" w:rsidRPr="00000000" w14:paraId="00000043">
      <w:pPr>
        <w:spacing w:after="0" w:line="240" w:lineRule="auto"/>
        <w:rPr>
          <w:b w:val="1"/>
          <w:sz w:val="24"/>
          <w:szCs w:val="24"/>
        </w:rPr>
      </w:pPr>
      <w:r w:rsidDel="00000000" w:rsidR="00000000" w:rsidRPr="00000000">
        <w:rPr>
          <w:b w:val="1"/>
          <w:sz w:val="24"/>
          <w:szCs w:val="24"/>
          <w:rtl w:val="0"/>
        </w:rPr>
        <w:t xml:space="preserve">Youth Dynamics</w:t>
      </w:r>
    </w:p>
    <w:p w:rsidR="00000000" w:rsidDel="00000000" w:rsidP="00000000" w:rsidRDefault="00000000" w:rsidRPr="00000000" w14:paraId="00000044">
      <w:pPr>
        <w:spacing w:after="0" w:line="240" w:lineRule="auto"/>
        <w:rPr>
          <w:sz w:val="24"/>
          <w:szCs w:val="24"/>
        </w:rPr>
      </w:pPr>
      <w:r w:rsidDel="00000000" w:rsidR="00000000" w:rsidRPr="00000000">
        <w:rPr>
          <w:sz w:val="24"/>
          <w:szCs w:val="24"/>
          <w:rtl w:val="0"/>
        </w:rPr>
        <w:t xml:space="preserve">48 2nd Ave., Ste. 202</w:t>
      </w:r>
    </w:p>
    <w:p w:rsidR="00000000" w:rsidDel="00000000" w:rsidP="00000000" w:rsidRDefault="00000000" w:rsidRPr="00000000" w14:paraId="00000045">
      <w:pPr>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46">
      <w:pPr>
        <w:spacing w:after="0" w:line="240" w:lineRule="auto"/>
        <w:rPr>
          <w:sz w:val="24"/>
          <w:szCs w:val="24"/>
        </w:rPr>
      </w:pPr>
      <w:r w:rsidDel="00000000" w:rsidR="00000000" w:rsidRPr="00000000">
        <w:rPr>
          <w:sz w:val="24"/>
          <w:szCs w:val="24"/>
          <w:rtl w:val="0"/>
        </w:rPr>
        <w:t xml:space="preserve">(406) 265-3226</w:t>
      </w:r>
    </w:p>
    <w:p w:rsidR="00000000" w:rsidDel="00000000" w:rsidP="00000000" w:rsidRDefault="00000000" w:rsidRPr="00000000" w14:paraId="00000047">
      <w:pPr>
        <w:spacing w:after="0" w:line="240" w:lineRule="auto"/>
        <w:rPr>
          <w:sz w:val="24"/>
          <w:szCs w:val="24"/>
        </w:rPr>
      </w:pPr>
      <w:r w:rsidDel="00000000" w:rsidR="00000000" w:rsidRPr="00000000">
        <w:rPr>
          <w:sz w:val="24"/>
          <w:szCs w:val="24"/>
          <w:rtl w:val="0"/>
        </w:rPr>
        <w:t xml:space="preserve">Toll-free: 1 (877) 458-7022</w:t>
      </w:r>
    </w:p>
    <w:p w:rsidR="00000000" w:rsidDel="00000000" w:rsidP="00000000" w:rsidRDefault="00000000" w:rsidRPr="00000000" w14:paraId="00000048">
      <w:pPr>
        <w:spacing w:after="0" w:line="240" w:lineRule="auto"/>
        <w:rPr>
          <w:i w:val="1"/>
          <w:sz w:val="24"/>
          <w:szCs w:val="24"/>
        </w:rPr>
      </w:pPr>
      <w:r w:rsidDel="00000000" w:rsidR="00000000" w:rsidRPr="00000000">
        <w:rPr>
          <w:i w:val="1"/>
          <w:sz w:val="24"/>
          <w:szCs w:val="24"/>
          <w:rtl w:val="0"/>
        </w:rPr>
        <w:t xml:space="preserve">Provides mental health treatment for kids with behavioral challenges and offers support and resources to their families. Services include therapy, case management, caregiver support &amp; education, foster &amp; respite care, mentoring, therapeutic youth home care, substance abuse treatment, independent living skills, as well as services in Boulder, MT, for children with sexually reactive behaviors.</w:t>
      </w:r>
    </w:p>
    <w:p w:rsidR="00000000" w:rsidDel="00000000" w:rsidP="00000000" w:rsidRDefault="00000000" w:rsidRPr="00000000" w14:paraId="00000049">
      <w:pPr>
        <w:spacing w:after="0" w:line="240" w:lineRule="auto"/>
        <w:rPr>
          <w:i w:val="1"/>
          <w:sz w:val="24"/>
          <w:szCs w:val="24"/>
        </w:rPr>
      </w:pPr>
      <w:r w:rsidDel="00000000" w:rsidR="00000000" w:rsidRPr="00000000">
        <w:rPr>
          <w:rtl w:val="0"/>
        </w:rPr>
      </w:r>
    </w:p>
    <w:p w:rsidR="00000000" w:rsidDel="00000000" w:rsidP="00000000" w:rsidRDefault="00000000" w:rsidRPr="00000000" w14:paraId="0000004A">
      <w:pPr>
        <w:pStyle w:val="Heading1"/>
        <w:shd w:fill="dbeef3" w:val="clear"/>
        <w:spacing w:line="240" w:lineRule="auto"/>
        <w:rPr>
          <w:b w:val="0"/>
          <w:sz w:val="24"/>
          <w:szCs w:val="24"/>
        </w:rPr>
      </w:pPr>
      <w:bookmarkStart w:colFirst="0" w:colLast="0" w:name="_heading=h.5vjx9v308o49" w:id="1"/>
      <w:bookmarkEnd w:id="1"/>
      <w:r w:rsidDel="00000000" w:rsidR="00000000" w:rsidRPr="00000000">
        <w:rPr>
          <w:rtl w:val="0"/>
        </w:rPr>
      </w:r>
    </w:p>
    <w:p w:rsidR="00000000" w:rsidDel="00000000" w:rsidP="00000000" w:rsidRDefault="00000000" w:rsidRPr="00000000" w14:paraId="0000004B">
      <w:pPr>
        <w:pStyle w:val="Heading1"/>
        <w:shd w:fill="dbeef3" w:val="clear"/>
        <w:spacing w:line="240" w:lineRule="auto"/>
        <w:rPr>
          <w:b w:val="0"/>
          <w:sz w:val="24"/>
          <w:szCs w:val="24"/>
        </w:rPr>
      </w:pPr>
      <w:bookmarkStart w:colFirst="0" w:colLast="0" w:name="_heading=h.lqhfu0uktfhq" w:id="2"/>
      <w:bookmarkEnd w:id="2"/>
      <w:r w:rsidDel="00000000" w:rsidR="00000000" w:rsidRPr="00000000">
        <w:rPr>
          <w:b w:val="0"/>
          <w:sz w:val="24"/>
          <w:szCs w:val="24"/>
          <w:rtl w:val="0"/>
        </w:rPr>
        <w:t xml:space="preserve">Disability </w:t>
      </w:r>
    </w:p>
    <w:p w:rsidR="00000000" w:rsidDel="00000000" w:rsidP="00000000" w:rsidRDefault="00000000" w:rsidRPr="00000000" w14:paraId="0000004C">
      <w:pPr>
        <w:spacing w:after="0" w:line="240" w:lineRule="auto"/>
        <w:rPr>
          <w:b w:val="1"/>
          <w:sz w:val="24"/>
          <w:szCs w:val="24"/>
        </w:rPr>
      </w:pPr>
      <w:r w:rsidDel="00000000" w:rsidR="00000000" w:rsidRPr="00000000">
        <w:rPr>
          <w:rtl w:val="0"/>
        </w:rPr>
      </w:r>
    </w:p>
    <w:p w:rsidR="00000000" w:rsidDel="00000000" w:rsidP="00000000" w:rsidRDefault="00000000" w:rsidRPr="00000000" w14:paraId="0000004D">
      <w:pPr>
        <w:spacing w:after="0" w:line="240" w:lineRule="auto"/>
        <w:rPr>
          <w:b w:val="1"/>
          <w:sz w:val="24"/>
          <w:szCs w:val="24"/>
        </w:rPr>
      </w:pPr>
      <w:r w:rsidDel="00000000" w:rsidR="00000000" w:rsidRPr="00000000">
        <w:rPr>
          <w:b w:val="1"/>
          <w:sz w:val="24"/>
          <w:szCs w:val="24"/>
          <w:rtl w:val="0"/>
        </w:rPr>
        <w:t xml:space="preserve">Blind and Low Vision Services</w:t>
      </w:r>
    </w:p>
    <w:p w:rsidR="00000000" w:rsidDel="00000000" w:rsidP="00000000" w:rsidRDefault="00000000" w:rsidRPr="00000000" w14:paraId="0000004E">
      <w:pPr>
        <w:spacing w:after="0" w:line="240" w:lineRule="auto"/>
        <w:rPr>
          <w:sz w:val="24"/>
          <w:szCs w:val="24"/>
        </w:rPr>
      </w:pPr>
      <w:r w:rsidDel="00000000" w:rsidR="00000000" w:rsidRPr="00000000">
        <w:rPr>
          <w:sz w:val="24"/>
          <w:szCs w:val="24"/>
          <w:rtl w:val="0"/>
        </w:rPr>
        <w:t xml:space="preserve">201 1</w:t>
      </w:r>
      <w:r w:rsidDel="00000000" w:rsidR="00000000" w:rsidRPr="00000000">
        <w:rPr>
          <w:sz w:val="24"/>
          <w:szCs w:val="24"/>
          <w:vertAlign w:val="superscript"/>
          <w:rtl w:val="0"/>
        </w:rPr>
        <w:t xml:space="preserve">st</w:t>
      </w:r>
      <w:r w:rsidDel="00000000" w:rsidR="00000000" w:rsidRPr="00000000">
        <w:rPr>
          <w:sz w:val="24"/>
          <w:szCs w:val="24"/>
          <w:rtl w:val="0"/>
        </w:rPr>
        <w:t xml:space="preserve"> St. S., Ste. 2 </w:t>
      </w:r>
    </w:p>
    <w:p w:rsidR="00000000" w:rsidDel="00000000" w:rsidP="00000000" w:rsidRDefault="00000000" w:rsidRPr="00000000" w14:paraId="0000004F">
      <w:pPr>
        <w:spacing w:after="0" w:line="240" w:lineRule="auto"/>
        <w:rPr>
          <w:sz w:val="24"/>
          <w:szCs w:val="24"/>
        </w:rPr>
      </w:pPr>
      <w:r w:rsidDel="00000000" w:rsidR="00000000" w:rsidRPr="00000000">
        <w:rPr>
          <w:sz w:val="24"/>
          <w:szCs w:val="24"/>
          <w:rtl w:val="0"/>
        </w:rPr>
        <w:t xml:space="preserve">Great Falls, MT 59405-1884</w:t>
      </w:r>
    </w:p>
    <w:p w:rsidR="00000000" w:rsidDel="00000000" w:rsidP="00000000" w:rsidRDefault="00000000" w:rsidRPr="00000000" w14:paraId="00000050">
      <w:pPr>
        <w:spacing w:after="0" w:line="240" w:lineRule="auto"/>
        <w:rPr>
          <w:sz w:val="24"/>
          <w:szCs w:val="24"/>
        </w:rPr>
      </w:pPr>
      <w:r w:rsidDel="00000000" w:rsidR="00000000" w:rsidRPr="00000000">
        <w:rPr>
          <w:sz w:val="24"/>
          <w:szCs w:val="24"/>
          <w:rtl w:val="0"/>
        </w:rPr>
        <w:t xml:space="preserve">(406) 454-6060</w:t>
      </w:r>
    </w:p>
    <w:p w:rsidR="00000000" w:rsidDel="00000000" w:rsidP="00000000" w:rsidRDefault="00000000" w:rsidRPr="00000000" w14:paraId="00000051">
      <w:pPr>
        <w:spacing w:after="0" w:line="240" w:lineRule="auto"/>
        <w:rPr>
          <w:sz w:val="24"/>
          <w:szCs w:val="24"/>
        </w:rPr>
      </w:pPr>
      <w:r w:rsidDel="00000000" w:rsidR="00000000" w:rsidRPr="00000000">
        <w:rPr>
          <w:sz w:val="24"/>
          <w:szCs w:val="24"/>
          <w:rtl w:val="0"/>
        </w:rPr>
        <w:t xml:space="preserve">TTY: (406) 454-6080</w:t>
      </w:r>
    </w:p>
    <w:p w:rsidR="00000000" w:rsidDel="00000000" w:rsidP="00000000" w:rsidRDefault="00000000" w:rsidRPr="00000000" w14:paraId="00000052">
      <w:pPr>
        <w:spacing w:after="0" w:line="240" w:lineRule="auto"/>
        <w:rPr>
          <w:sz w:val="24"/>
          <w:szCs w:val="24"/>
        </w:rPr>
      </w:pPr>
      <w:r w:rsidDel="00000000" w:rsidR="00000000" w:rsidRPr="00000000">
        <w:rPr>
          <w:sz w:val="24"/>
          <w:szCs w:val="24"/>
          <w:rtl w:val="0"/>
        </w:rPr>
        <w:t xml:space="preserve">Toll-free: 1 (888) 279-7527</w:t>
      </w:r>
    </w:p>
    <w:p w:rsidR="00000000" w:rsidDel="00000000" w:rsidP="00000000" w:rsidRDefault="00000000" w:rsidRPr="00000000" w14:paraId="00000053">
      <w:pPr>
        <w:spacing w:after="0" w:line="240" w:lineRule="auto"/>
        <w:rPr>
          <w:sz w:val="24"/>
          <w:szCs w:val="24"/>
        </w:rPr>
      </w:pPr>
      <w:hyperlink r:id="rId16">
        <w:r w:rsidDel="00000000" w:rsidR="00000000" w:rsidRPr="00000000">
          <w:rPr>
            <w:color w:val="0000ff"/>
            <w:sz w:val="24"/>
            <w:szCs w:val="24"/>
            <w:u w:val="single"/>
            <w:rtl w:val="0"/>
          </w:rPr>
          <w:t xml:space="preserve">http://dphhs.mt.gov/detd/blvs</w:t>
        </w:r>
      </w:hyperlink>
      <w:r w:rsidDel="00000000" w:rsidR="00000000" w:rsidRPr="00000000">
        <w:rPr>
          <w:rtl w:val="0"/>
        </w:rPr>
      </w:r>
    </w:p>
    <w:p w:rsidR="00000000" w:rsidDel="00000000" w:rsidP="00000000" w:rsidRDefault="00000000" w:rsidRPr="00000000" w14:paraId="00000054">
      <w:pPr>
        <w:spacing w:after="0" w:line="240" w:lineRule="auto"/>
        <w:rPr>
          <w:i w:val="1"/>
          <w:sz w:val="24"/>
          <w:szCs w:val="24"/>
        </w:rPr>
      </w:pPr>
      <w:r w:rsidDel="00000000" w:rsidR="00000000" w:rsidRPr="00000000">
        <w:rPr>
          <w:i w:val="1"/>
          <w:sz w:val="24"/>
          <w:szCs w:val="24"/>
          <w:rtl w:val="0"/>
        </w:rPr>
        <w:t xml:space="preserve">Blind and Low Vision Services provides services to assist individuals in finding or maintaining employment, learning to live with low vision or blindness, and increasing independence.</w:t>
      </w:r>
    </w:p>
    <w:p w:rsidR="00000000" w:rsidDel="00000000" w:rsidP="00000000" w:rsidRDefault="00000000" w:rsidRPr="00000000" w14:paraId="00000055">
      <w:pPr>
        <w:spacing w:after="0" w:line="240" w:lineRule="auto"/>
        <w:rPr>
          <w:i w:val="1"/>
          <w:sz w:val="24"/>
          <w:szCs w:val="24"/>
        </w:rPr>
      </w:pPr>
      <w:r w:rsidDel="00000000" w:rsidR="00000000" w:rsidRPr="00000000">
        <w:rPr>
          <w:rtl w:val="0"/>
        </w:rPr>
      </w:r>
    </w:p>
    <w:p w:rsidR="00000000" w:rsidDel="00000000" w:rsidP="00000000" w:rsidRDefault="00000000" w:rsidRPr="00000000" w14:paraId="00000056">
      <w:pPr>
        <w:spacing w:after="0" w:line="240" w:lineRule="auto"/>
        <w:rPr>
          <w:b w:val="1"/>
          <w:sz w:val="24"/>
          <w:szCs w:val="24"/>
        </w:rPr>
      </w:pPr>
      <w:r w:rsidDel="00000000" w:rsidR="00000000" w:rsidRPr="00000000">
        <w:rPr>
          <w:b w:val="1"/>
          <w:sz w:val="24"/>
          <w:szCs w:val="24"/>
          <w:rtl w:val="0"/>
        </w:rPr>
        <w:t xml:space="preserve">Development Disability Program</w:t>
      </w:r>
    </w:p>
    <w:p w:rsidR="00000000" w:rsidDel="00000000" w:rsidP="00000000" w:rsidRDefault="00000000" w:rsidRPr="00000000" w14:paraId="00000057">
      <w:pPr>
        <w:spacing w:after="0" w:line="240" w:lineRule="auto"/>
        <w:rPr>
          <w:sz w:val="24"/>
          <w:szCs w:val="24"/>
        </w:rPr>
      </w:pPr>
      <w:r w:rsidDel="00000000" w:rsidR="00000000" w:rsidRPr="00000000">
        <w:rPr>
          <w:sz w:val="24"/>
          <w:szCs w:val="24"/>
          <w:rtl w:val="0"/>
        </w:rPr>
        <w:t xml:space="preserve">Region II Office</w:t>
        <w:br w:type="textWrapping"/>
        <w:t xml:space="preserve">201 First St. S., Ste. #3</w:t>
      </w:r>
    </w:p>
    <w:p w:rsidR="00000000" w:rsidDel="00000000" w:rsidP="00000000" w:rsidRDefault="00000000" w:rsidRPr="00000000" w14:paraId="00000058">
      <w:pPr>
        <w:spacing w:after="0" w:line="240" w:lineRule="auto"/>
        <w:rPr>
          <w:i w:val="1"/>
          <w:sz w:val="24"/>
          <w:szCs w:val="24"/>
        </w:rPr>
      </w:pPr>
      <w:r w:rsidDel="00000000" w:rsidR="00000000" w:rsidRPr="00000000">
        <w:rPr>
          <w:sz w:val="24"/>
          <w:szCs w:val="24"/>
          <w:rtl w:val="0"/>
        </w:rPr>
        <w:t xml:space="preserve">Great Falls, MT 59405</w:t>
        <w:br w:type="textWrapping"/>
        <w:t xml:space="preserve">(406) 454-6085</w:t>
      </w:r>
      <w:r w:rsidDel="00000000" w:rsidR="00000000" w:rsidRPr="00000000">
        <w:rPr>
          <w:i w:val="1"/>
          <w:sz w:val="24"/>
          <w:szCs w:val="24"/>
          <w:rtl w:val="0"/>
        </w:rPr>
        <w:t xml:space="preserve"> </w:t>
      </w:r>
    </w:p>
    <w:p w:rsidR="00000000" w:rsidDel="00000000" w:rsidP="00000000" w:rsidRDefault="00000000" w:rsidRPr="00000000" w14:paraId="00000059">
      <w:pPr>
        <w:spacing w:after="0" w:line="240" w:lineRule="auto"/>
        <w:rPr>
          <w:i w:val="1"/>
          <w:sz w:val="24"/>
          <w:szCs w:val="24"/>
        </w:rPr>
      </w:pPr>
      <w:hyperlink r:id="rId17">
        <w:r w:rsidDel="00000000" w:rsidR="00000000" w:rsidRPr="00000000">
          <w:rPr>
            <w:i w:val="1"/>
            <w:color w:val="1155cc"/>
            <w:sz w:val="24"/>
            <w:szCs w:val="24"/>
            <w:u w:val="single"/>
            <w:rtl w:val="0"/>
          </w:rPr>
          <w:t xml:space="preserve">https://dphhs.mt.gov/BHDD/DisabilityServices/developmentaldisabilities/</w:t>
        </w:r>
      </w:hyperlink>
      <w:r w:rsidDel="00000000" w:rsidR="00000000" w:rsidRPr="00000000">
        <w:rPr>
          <w:i w:val="1"/>
          <w:sz w:val="24"/>
          <w:szCs w:val="24"/>
          <w:rtl w:val="0"/>
        </w:rPr>
        <w:t xml:space="preserve"> </w:t>
      </w:r>
    </w:p>
    <w:p w:rsidR="00000000" w:rsidDel="00000000" w:rsidP="00000000" w:rsidRDefault="00000000" w:rsidRPr="00000000" w14:paraId="0000005A">
      <w:pPr>
        <w:spacing w:after="0" w:line="240" w:lineRule="auto"/>
        <w:rPr>
          <w:i w:val="1"/>
          <w:sz w:val="24"/>
          <w:szCs w:val="24"/>
        </w:rPr>
      </w:pPr>
      <w:r w:rsidDel="00000000" w:rsidR="00000000" w:rsidRPr="00000000">
        <w:rPr>
          <w:i w:val="1"/>
          <w:sz w:val="24"/>
          <w:szCs w:val="24"/>
          <w:rtl w:val="0"/>
        </w:rPr>
        <w:t xml:space="preserve">The organization ensures that quality care providers meet state and federal regulations when providing services to people with disabilities. </w:t>
      </w:r>
    </w:p>
    <w:p w:rsidR="00000000" w:rsidDel="00000000" w:rsidP="00000000" w:rsidRDefault="00000000" w:rsidRPr="00000000" w14:paraId="0000005B">
      <w:pPr>
        <w:spacing w:after="0" w:line="240" w:lineRule="auto"/>
        <w:rPr>
          <w:i w:val="1"/>
          <w:sz w:val="24"/>
          <w:szCs w:val="24"/>
        </w:rPr>
      </w:pPr>
      <w:r w:rsidDel="00000000" w:rsidR="00000000" w:rsidRPr="00000000">
        <w:rPr>
          <w:rtl w:val="0"/>
        </w:rPr>
      </w:r>
    </w:p>
    <w:p w:rsidR="00000000" w:rsidDel="00000000" w:rsidP="00000000" w:rsidRDefault="00000000" w:rsidRPr="00000000" w14:paraId="0000005C">
      <w:pPr>
        <w:spacing w:after="0" w:line="240" w:lineRule="auto"/>
        <w:rPr>
          <w:b w:val="1"/>
          <w:sz w:val="24"/>
          <w:szCs w:val="24"/>
        </w:rPr>
      </w:pPr>
      <w:r w:rsidDel="00000000" w:rsidR="00000000" w:rsidRPr="00000000">
        <w:rPr>
          <w:b w:val="1"/>
          <w:sz w:val="24"/>
          <w:szCs w:val="24"/>
          <w:rtl w:val="0"/>
        </w:rPr>
        <w:t xml:space="preserve">Disability Rights Montana</w:t>
      </w:r>
    </w:p>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 xml:space="preserve">1022 Chestnut St.</w:t>
      </w:r>
    </w:p>
    <w:p w:rsidR="00000000" w:rsidDel="00000000" w:rsidP="00000000" w:rsidRDefault="00000000" w:rsidRPr="00000000" w14:paraId="0000005E">
      <w:pPr>
        <w:spacing w:after="0" w:line="240" w:lineRule="auto"/>
        <w:rPr>
          <w:sz w:val="24"/>
          <w:szCs w:val="24"/>
        </w:rPr>
      </w:pPr>
      <w:r w:rsidDel="00000000" w:rsidR="00000000" w:rsidRPr="00000000">
        <w:rPr>
          <w:sz w:val="24"/>
          <w:szCs w:val="24"/>
          <w:rtl w:val="0"/>
        </w:rPr>
        <w:t xml:space="preserve">Helena, MT 59601</w:t>
      </w:r>
    </w:p>
    <w:p w:rsidR="00000000" w:rsidDel="00000000" w:rsidP="00000000" w:rsidRDefault="00000000" w:rsidRPr="00000000" w14:paraId="0000005F">
      <w:pPr>
        <w:spacing w:after="0" w:line="240" w:lineRule="auto"/>
        <w:rPr>
          <w:sz w:val="24"/>
          <w:szCs w:val="24"/>
        </w:rPr>
      </w:pPr>
      <w:r w:rsidDel="00000000" w:rsidR="00000000" w:rsidRPr="00000000">
        <w:rPr>
          <w:sz w:val="24"/>
          <w:szCs w:val="24"/>
          <w:rtl w:val="0"/>
        </w:rPr>
        <w:t xml:space="preserve">Voice/TDD: (406) 449-2344</w:t>
        <w:br w:type="textWrapping"/>
        <w:t xml:space="preserve">Toll Free:  (800) 245-4743 </w:t>
      </w:r>
    </w:p>
    <w:p w:rsidR="00000000" w:rsidDel="00000000" w:rsidP="00000000" w:rsidRDefault="00000000" w:rsidRPr="00000000" w14:paraId="00000060">
      <w:pPr>
        <w:spacing w:after="0" w:line="240" w:lineRule="auto"/>
        <w:rPr>
          <w:sz w:val="24"/>
          <w:szCs w:val="24"/>
        </w:rPr>
      </w:pPr>
      <w:hyperlink r:id="rId18">
        <w:r w:rsidDel="00000000" w:rsidR="00000000" w:rsidRPr="00000000">
          <w:rPr>
            <w:color w:val="1155cc"/>
            <w:sz w:val="24"/>
            <w:szCs w:val="24"/>
            <w:u w:val="single"/>
            <w:rtl w:val="0"/>
          </w:rPr>
          <w:t xml:space="preserve">advocate@disabilityrightsmt.org</w:t>
        </w:r>
      </w:hyperlink>
      <w:r w:rsidDel="00000000" w:rsidR="00000000" w:rsidRPr="00000000">
        <w:rPr>
          <w:sz w:val="24"/>
          <w:szCs w:val="24"/>
          <w:rtl w:val="0"/>
        </w:rPr>
        <w:t xml:space="preserve"> </w:t>
        <w:br w:type="textWrapping"/>
      </w:r>
      <w:hyperlink r:id="rId19">
        <w:r w:rsidDel="00000000" w:rsidR="00000000" w:rsidRPr="00000000">
          <w:rPr>
            <w:color w:val="0563c1"/>
            <w:sz w:val="24"/>
            <w:szCs w:val="24"/>
            <w:u w:val="single"/>
            <w:rtl w:val="0"/>
          </w:rPr>
          <w:t xml:space="preserve">https://www.disabilityrightsmt.org/</w:t>
        </w:r>
      </w:hyperlink>
      <w:r w:rsidDel="00000000" w:rsidR="00000000" w:rsidRPr="00000000">
        <w:rPr>
          <w:sz w:val="24"/>
          <w:szCs w:val="24"/>
          <w:rtl w:val="0"/>
        </w:rPr>
        <w:t xml:space="preserve"> </w:t>
      </w:r>
    </w:p>
    <w:p w:rsidR="00000000" w:rsidDel="00000000" w:rsidP="00000000" w:rsidRDefault="00000000" w:rsidRPr="00000000" w14:paraId="00000061">
      <w:pPr>
        <w:spacing w:after="0" w:line="276" w:lineRule="auto"/>
        <w:rPr>
          <w:b w:val="1"/>
          <w:sz w:val="24"/>
          <w:szCs w:val="24"/>
        </w:rPr>
      </w:pPr>
      <w:r w:rsidDel="00000000" w:rsidR="00000000" w:rsidRPr="00000000">
        <w:rPr>
          <w:i w:val="1"/>
          <w:sz w:val="24"/>
          <w:szCs w:val="24"/>
          <w:rtl w:val="0"/>
        </w:rPr>
        <w:t xml:space="preserve">Disability Rights Montana advocates and litigates on behalf of individuals with disabilities to insure their rights to employment, education, health care, transportation, housing, and other services. Staff helps people access services by providing information about resources, and make referrals to legal, social, health, education, employment, and other related services. Assists clients by providing them skills and knowledge to act on their own behalf by giving clients information about their rights, laws that affect them, and ways to resolve their concerns.</w:t>
      </w:r>
      <w:r w:rsidDel="00000000" w:rsidR="00000000" w:rsidRPr="00000000">
        <w:rPr>
          <w:rtl w:val="0"/>
        </w:rPr>
      </w:r>
    </w:p>
    <w:p w:rsidR="00000000" w:rsidDel="00000000" w:rsidP="00000000" w:rsidRDefault="00000000" w:rsidRPr="00000000" w14:paraId="00000062">
      <w:pPr>
        <w:spacing w:after="0" w:line="240" w:lineRule="auto"/>
        <w:rPr>
          <w:i w:val="1"/>
          <w:sz w:val="24"/>
          <w:szCs w:val="24"/>
        </w:rPr>
      </w:pPr>
      <w:r w:rsidDel="00000000" w:rsidR="00000000" w:rsidRPr="00000000">
        <w:rPr>
          <w:rtl w:val="0"/>
        </w:rPr>
      </w:r>
    </w:p>
    <w:p w:rsidR="00000000" w:rsidDel="00000000" w:rsidP="00000000" w:rsidRDefault="00000000" w:rsidRPr="00000000" w14:paraId="00000063">
      <w:pPr>
        <w:spacing w:after="0" w:line="240" w:lineRule="auto"/>
        <w:rPr>
          <w:b w:val="1"/>
          <w:sz w:val="24"/>
          <w:szCs w:val="24"/>
        </w:rPr>
      </w:pPr>
      <w:r w:rsidDel="00000000" w:rsidR="00000000" w:rsidRPr="00000000">
        <w:rPr>
          <w:b w:val="1"/>
          <w:sz w:val="24"/>
          <w:szCs w:val="24"/>
          <w:rtl w:val="0"/>
        </w:rPr>
        <w:t xml:space="preserve">Vocational Rehabilitation and Blind Services</w:t>
      </w:r>
    </w:p>
    <w:p w:rsidR="00000000" w:rsidDel="00000000" w:rsidP="00000000" w:rsidRDefault="00000000" w:rsidRPr="00000000" w14:paraId="00000064">
      <w:pPr>
        <w:spacing w:after="0" w:line="240" w:lineRule="auto"/>
        <w:rPr>
          <w:sz w:val="24"/>
          <w:szCs w:val="24"/>
        </w:rPr>
      </w:pPr>
      <w:r w:rsidDel="00000000" w:rsidR="00000000" w:rsidRPr="00000000">
        <w:rPr>
          <w:sz w:val="24"/>
          <w:szCs w:val="24"/>
          <w:rtl w:val="0"/>
        </w:rPr>
        <w:t xml:space="preserve">48 2</w:t>
      </w:r>
      <w:r w:rsidDel="00000000" w:rsidR="00000000" w:rsidRPr="00000000">
        <w:rPr>
          <w:sz w:val="24"/>
          <w:szCs w:val="24"/>
          <w:vertAlign w:val="superscript"/>
          <w:rtl w:val="0"/>
        </w:rPr>
        <w:t xml:space="preserve">nd</w:t>
      </w:r>
      <w:r w:rsidDel="00000000" w:rsidR="00000000" w:rsidRPr="00000000">
        <w:rPr>
          <w:sz w:val="24"/>
          <w:szCs w:val="24"/>
          <w:rtl w:val="0"/>
        </w:rPr>
        <w:t xml:space="preserve"> Ave., Ste. 213 </w:t>
      </w:r>
    </w:p>
    <w:p w:rsidR="00000000" w:rsidDel="00000000" w:rsidP="00000000" w:rsidRDefault="00000000" w:rsidRPr="00000000" w14:paraId="00000065">
      <w:pPr>
        <w:spacing w:after="0" w:line="240" w:lineRule="auto"/>
        <w:rPr>
          <w:sz w:val="24"/>
          <w:szCs w:val="24"/>
        </w:rPr>
      </w:pPr>
      <w:r w:rsidDel="00000000" w:rsidR="00000000" w:rsidRPr="00000000">
        <w:rPr>
          <w:sz w:val="24"/>
          <w:szCs w:val="24"/>
          <w:rtl w:val="0"/>
        </w:rPr>
        <w:t xml:space="preserve">Havre, MT 59501</w:t>
        <w:br w:type="textWrapping"/>
        <w:t xml:space="preserve">(406) 265-6933</w:t>
      </w:r>
    </w:p>
    <w:p w:rsidR="00000000" w:rsidDel="00000000" w:rsidP="00000000" w:rsidRDefault="00000000" w:rsidRPr="00000000" w14:paraId="00000066">
      <w:pPr>
        <w:spacing w:after="0" w:line="240" w:lineRule="auto"/>
        <w:rPr>
          <w:i w:val="1"/>
          <w:sz w:val="24"/>
          <w:szCs w:val="24"/>
        </w:rPr>
      </w:pPr>
      <w:r w:rsidDel="00000000" w:rsidR="00000000" w:rsidRPr="00000000">
        <w:rPr>
          <w:sz w:val="24"/>
          <w:szCs w:val="24"/>
          <w:rtl w:val="0"/>
        </w:rPr>
        <w:t xml:space="preserve">Toll-free: 1 (877) 296-1294</w:t>
      </w:r>
      <w:r w:rsidDel="00000000" w:rsidR="00000000" w:rsidRPr="00000000">
        <w:rPr>
          <w:rtl w:val="0"/>
        </w:rPr>
      </w:r>
    </w:p>
    <w:p w:rsidR="00000000" w:rsidDel="00000000" w:rsidP="00000000" w:rsidRDefault="00000000" w:rsidRPr="00000000" w14:paraId="00000067">
      <w:pPr>
        <w:spacing w:after="0" w:line="240" w:lineRule="auto"/>
        <w:rPr>
          <w:i w:val="1"/>
          <w:sz w:val="24"/>
          <w:szCs w:val="24"/>
        </w:rPr>
      </w:pPr>
      <w:hyperlink r:id="rId20">
        <w:r w:rsidDel="00000000" w:rsidR="00000000" w:rsidRPr="00000000">
          <w:rPr>
            <w:i w:val="1"/>
            <w:color w:val="0000ff"/>
            <w:sz w:val="24"/>
            <w:szCs w:val="24"/>
            <w:u w:val="single"/>
            <w:rtl w:val="0"/>
          </w:rPr>
          <w:t xml:space="preserve">http://dphhs.mt.gov/detd/vocrehab</w:t>
        </w:r>
      </w:hyperlink>
      <w:r w:rsidDel="00000000" w:rsidR="00000000" w:rsidRPr="00000000">
        <w:rPr>
          <w:rtl w:val="0"/>
        </w:rPr>
      </w:r>
    </w:p>
    <w:p w:rsidR="00000000" w:rsidDel="00000000" w:rsidP="00000000" w:rsidRDefault="00000000" w:rsidRPr="00000000" w14:paraId="00000068">
      <w:pPr>
        <w:spacing w:after="0" w:line="240" w:lineRule="auto"/>
        <w:rPr>
          <w:i w:val="1"/>
          <w:sz w:val="24"/>
          <w:szCs w:val="24"/>
        </w:rPr>
      </w:pPr>
      <w:r w:rsidDel="00000000" w:rsidR="00000000" w:rsidRPr="00000000">
        <w:rPr>
          <w:i w:val="1"/>
          <w:sz w:val="24"/>
          <w:szCs w:val="24"/>
          <w:rtl w:val="0"/>
        </w:rPr>
        <w:t xml:space="preserve">Vocational Rehabilitation and Blind Services combines the general and the blind vocational rehabilitation programs in a single unit in order to maximize access to in-demand and high-quality careers by Montanans with disabilities seeking dignity through choice, integration, and self-reliance.</w:t>
      </w:r>
    </w:p>
    <w:p w:rsidR="00000000" w:rsidDel="00000000" w:rsidP="00000000" w:rsidRDefault="00000000" w:rsidRPr="00000000" w14:paraId="00000069">
      <w:pPr>
        <w:spacing w:after="0" w:line="240" w:lineRule="auto"/>
        <w:rPr>
          <w:i w:val="1"/>
          <w:sz w:val="24"/>
          <w:szCs w:val="24"/>
        </w:rPr>
      </w:pPr>
      <w:r w:rsidDel="00000000" w:rsidR="00000000" w:rsidRPr="00000000">
        <w:rPr>
          <w:rtl w:val="0"/>
        </w:rPr>
      </w:r>
    </w:p>
    <w:p w:rsidR="00000000" w:rsidDel="00000000" w:rsidP="00000000" w:rsidRDefault="00000000" w:rsidRPr="00000000" w14:paraId="0000006A">
      <w:pPr>
        <w:pStyle w:val="Heading1"/>
        <w:shd w:fill="dbeef3" w:val="clear"/>
        <w:spacing w:line="240" w:lineRule="auto"/>
        <w:rPr>
          <w:b w:val="0"/>
          <w:sz w:val="24"/>
          <w:szCs w:val="24"/>
        </w:rPr>
      </w:pPr>
      <w:bookmarkStart w:colFirst="0" w:colLast="0" w:name="_heading=h.7d1s5o3sr8q" w:id="3"/>
      <w:bookmarkEnd w:id="3"/>
      <w:r w:rsidDel="00000000" w:rsidR="00000000" w:rsidRPr="00000000">
        <w:rPr>
          <w:b w:val="0"/>
          <w:sz w:val="24"/>
          <w:szCs w:val="24"/>
          <w:rtl w:val="0"/>
        </w:rPr>
        <w:t xml:space="preserve">Financial </w:t>
      </w:r>
    </w:p>
    <w:p w:rsidR="00000000" w:rsidDel="00000000" w:rsidP="00000000" w:rsidRDefault="00000000" w:rsidRPr="00000000" w14:paraId="0000006B">
      <w:pPr>
        <w:spacing w:after="0" w:line="240" w:lineRule="auto"/>
        <w:rPr>
          <w:b w:val="1"/>
          <w:sz w:val="24"/>
          <w:szCs w:val="24"/>
        </w:rPr>
      </w:pPr>
      <w:r w:rsidDel="00000000" w:rsidR="00000000" w:rsidRPr="00000000">
        <w:rPr>
          <w:rtl w:val="0"/>
        </w:rPr>
      </w:r>
    </w:p>
    <w:p w:rsidR="00000000" w:rsidDel="00000000" w:rsidP="00000000" w:rsidRDefault="00000000" w:rsidRPr="00000000" w14:paraId="0000006C">
      <w:pPr>
        <w:spacing w:after="0" w:line="240" w:lineRule="auto"/>
        <w:rPr>
          <w:b w:val="1"/>
          <w:sz w:val="24"/>
          <w:szCs w:val="24"/>
        </w:rPr>
      </w:pPr>
      <w:r w:rsidDel="00000000" w:rsidR="00000000" w:rsidRPr="00000000">
        <w:rPr>
          <w:b w:val="1"/>
          <w:sz w:val="24"/>
          <w:szCs w:val="24"/>
          <w:rtl w:val="0"/>
        </w:rPr>
        <w:t xml:space="preserve">Havre Area Chamber of Commerce</w:t>
      </w:r>
    </w:p>
    <w:p w:rsidR="00000000" w:rsidDel="00000000" w:rsidP="00000000" w:rsidRDefault="00000000" w:rsidRPr="00000000" w14:paraId="0000006D">
      <w:pPr>
        <w:spacing w:after="0" w:line="240" w:lineRule="auto"/>
        <w:rPr>
          <w:sz w:val="24"/>
          <w:szCs w:val="24"/>
        </w:rPr>
      </w:pPr>
      <w:r w:rsidDel="00000000" w:rsidR="00000000" w:rsidRPr="00000000">
        <w:rPr>
          <w:sz w:val="24"/>
          <w:szCs w:val="24"/>
          <w:rtl w:val="0"/>
        </w:rPr>
        <w:t xml:space="preserve">130 5</w:t>
      </w:r>
      <w:r w:rsidDel="00000000" w:rsidR="00000000" w:rsidRPr="00000000">
        <w:rPr>
          <w:sz w:val="24"/>
          <w:szCs w:val="24"/>
          <w:vertAlign w:val="superscript"/>
          <w:rtl w:val="0"/>
        </w:rPr>
        <w:t xml:space="preserve">th</w:t>
      </w:r>
      <w:r w:rsidDel="00000000" w:rsidR="00000000" w:rsidRPr="00000000">
        <w:rPr>
          <w:sz w:val="24"/>
          <w:szCs w:val="24"/>
          <w:rtl w:val="0"/>
        </w:rPr>
        <w:t xml:space="preserve"> Ave. </w:t>
      </w:r>
    </w:p>
    <w:p w:rsidR="00000000" w:rsidDel="00000000" w:rsidP="00000000" w:rsidRDefault="00000000" w:rsidRPr="00000000" w14:paraId="0000006E">
      <w:pPr>
        <w:spacing w:after="0" w:line="240" w:lineRule="auto"/>
        <w:rPr>
          <w:sz w:val="24"/>
          <w:szCs w:val="24"/>
        </w:rPr>
      </w:pPr>
      <w:r w:rsidDel="00000000" w:rsidR="00000000" w:rsidRPr="00000000">
        <w:rPr>
          <w:sz w:val="24"/>
          <w:szCs w:val="24"/>
          <w:rtl w:val="0"/>
        </w:rPr>
        <w:t xml:space="preserve">P.O. Box 308</w:t>
      </w:r>
    </w:p>
    <w:p w:rsidR="00000000" w:rsidDel="00000000" w:rsidP="00000000" w:rsidRDefault="00000000" w:rsidRPr="00000000" w14:paraId="0000006F">
      <w:pPr>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70">
      <w:pPr>
        <w:spacing w:after="0" w:line="240" w:lineRule="auto"/>
        <w:rPr>
          <w:sz w:val="24"/>
          <w:szCs w:val="24"/>
        </w:rPr>
      </w:pPr>
      <w:r w:rsidDel="00000000" w:rsidR="00000000" w:rsidRPr="00000000">
        <w:rPr>
          <w:sz w:val="24"/>
          <w:szCs w:val="24"/>
          <w:rtl w:val="0"/>
        </w:rPr>
        <w:t xml:space="preserve">(406) 265-4383</w:t>
      </w:r>
    </w:p>
    <w:p w:rsidR="00000000" w:rsidDel="00000000" w:rsidP="00000000" w:rsidRDefault="00000000" w:rsidRPr="00000000" w14:paraId="00000071">
      <w:pPr>
        <w:spacing w:after="0" w:line="240" w:lineRule="auto"/>
        <w:rPr>
          <w:sz w:val="24"/>
          <w:szCs w:val="24"/>
        </w:rPr>
      </w:pPr>
      <w:hyperlink r:id="rId21">
        <w:r w:rsidDel="00000000" w:rsidR="00000000" w:rsidRPr="00000000">
          <w:rPr>
            <w:color w:val="1155cc"/>
            <w:sz w:val="24"/>
            <w:szCs w:val="24"/>
            <w:u w:val="single"/>
            <w:rtl w:val="0"/>
          </w:rPr>
          <w:t xml:space="preserve">chamberdesk@havrechamber.com</w:t>
        </w:r>
      </w:hyperlink>
      <w:r w:rsidDel="00000000" w:rsidR="00000000" w:rsidRPr="00000000">
        <w:rPr>
          <w:sz w:val="24"/>
          <w:szCs w:val="24"/>
          <w:rtl w:val="0"/>
        </w:rPr>
        <w:t xml:space="preserve"> </w:t>
      </w:r>
    </w:p>
    <w:p w:rsidR="00000000" w:rsidDel="00000000" w:rsidP="00000000" w:rsidRDefault="00000000" w:rsidRPr="00000000" w14:paraId="00000072">
      <w:pPr>
        <w:spacing w:after="0" w:line="240" w:lineRule="auto"/>
        <w:rPr>
          <w:sz w:val="24"/>
          <w:szCs w:val="24"/>
        </w:rPr>
      </w:pPr>
      <w:hyperlink r:id="rId22">
        <w:r w:rsidDel="00000000" w:rsidR="00000000" w:rsidRPr="00000000">
          <w:rPr>
            <w:color w:val="0000ff"/>
            <w:sz w:val="24"/>
            <w:szCs w:val="24"/>
            <w:u w:val="single"/>
            <w:rtl w:val="0"/>
          </w:rPr>
          <w:t xml:space="preserve">http://havrechamber.com/</w:t>
        </w:r>
      </w:hyperlink>
      <w:r w:rsidDel="00000000" w:rsidR="00000000" w:rsidRPr="00000000">
        <w:rPr>
          <w:rtl w:val="0"/>
        </w:rPr>
      </w:r>
    </w:p>
    <w:p w:rsidR="00000000" w:rsidDel="00000000" w:rsidP="00000000" w:rsidRDefault="00000000" w:rsidRPr="00000000" w14:paraId="00000073">
      <w:pPr>
        <w:spacing w:after="0" w:line="240" w:lineRule="auto"/>
        <w:rPr>
          <w:i w:val="1"/>
          <w:sz w:val="24"/>
          <w:szCs w:val="24"/>
        </w:rPr>
      </w:pPr>
      <w:r w:rsidDel="00000000" w:rsidR="00000000" w:rsidRPr="00000000">
        <w:rPr>
          <w:i w:val="1"/>
          <w:sz w:val="24"/>
          <w:szCs w:val="24"/>
          <w:rtl w:val="0"/>
        </w:rPr>
        <w:t xml:space="preserve">The Havre Chamber of Commerce is dedicated to creating a strong local economy. The Chamber of Commerce of Havre is an area Chamber for Hill County. The Chamber promotes the wellbeing of the business and professional community. Provides programs and services to businesses large and small. Provides materials and educational opportunities throughout the year. Provides networking opportunities to interact with other business professionals.</w:t>
      </w:r>
    </w:p>
    <w:p w:rsidR="00000000" w:rsidDel="00000000" w:rsidP="00000000" w:rsidRDefault="00000000" w:rsidRPr="00000000" w14:paraId="00000074">
      <w:pPr>
        <w:spacing w:after="0" w:line="240" w:lineRule="auto"/>
        <w:rPr>
          <w:i w:val="1"/>
          <w:sz w:val="24"/>
          <w:szCs w:val="24"/>
        </w:rPr>
      </w:pPr>
      <w:r w:rsidDel="00000000" w:rsidR="00000000" w:rsidRPr="00000000">
        <w:rPr>
          <w:rtl w:val="0"/>
        </w:rPr>
      </w:r>
    </w:p>
    <w:p w:rsidR="00000000" w:rsidDel="00000000" w:rsidP="00000000" w:rsidRDefault="00000000" w:rsidRPr="00000000" w14:paraId="00000075">
      <w:pPr>
        <w:spacing w:after="0" w:line="240" w:lineRule="auto"/>
        <w:rPr>
          <w:b w:val="1"/>
          <w:sz w:val="24"/>
          <w:szCs w:val="24"/>
        </w:rPr>
      </w:pPr>
      <w:r w:rsidDel="00000000" w:rsidR="00000000" w:rsidRPr="00000000">
        <w:rPr>
          <w:b w:val="1"/>
          <w:sz w:val="24"/>
          <w:szCs w:val="24"/>
          <w:rtl w:val="0"/>
        </w:rPr>
        <w:t xml:space="preserve">Havre Job Service</w:t>
      </w:r>
    </w:p>
    <w:p w:rsidR="00000000" w:rsidDel="00000000" w:rsidP="00000000" w:rsidRDefault="00000000" w:rsidRPr="00000000" w14:paraId="00000076">
      <w:pPr>
        <w:spacing w:after="0" w:line="240" w:lineRule="auto"/>
        <w:rPr>
          <w:sz w:val="24"/>
          <w:szCs w:val="24"/>
        </w:rPr>
      </w:pPr>
      <w:r w:rsidDel="00000000" w:rsidR="00000000" w:rsidRPr="00000000">
        <w:rPr>
          <w:sz w:val="24"/>
          <w:szCs w:val="24"/>
          <w:rtl w:val="0"/>
        </w:rPr>
        <w:t xml:space="preserve">160 First Ave. </w:t>
      </w:r>
    </w:p>
    <w:p w:rsidR="00000000" w:rsidDel="00000000" w:rsidP="00000000" w:rsidRDefault="00000000" w:rsidRPr="00000000" w14:paraId="00000077">
      <w:pPr>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78">
      <w:pPr>
        <w:spacing w:after="0" w:line="240" w:lineRule="auto"/>
        <w:rPr>
          <w:sz w:val="24"/>
          <w:szCs w:val="24"/>
        </w:rPr>
      </w:pPr>
      <w:r w:rsidDel="00000000" w:rsidR="00000000" w:rsidRPr="00000000">
        <w:rPr>
          <w:sz w:val="24"/>
          <w:szCs w:val="24"/>
          <w:rtl w:val="0"/>
        </w:rPr>
        <w:t xml:space="preserve">(406) 265-5847</w:t>
      </w:r>
    </w:p>
    <w:p w:rsidR="00000000" w:rsidDel="00000000" w:rsidP="00000000" w:rsidRDefault="00000000" w:rsidRPr="00000000" w14:paraId="00000079">
      <w:pPr>
        <w:spacing w:after="0" w:line="240" w:lineRule="auto"/>
        <w:rPr>
          <w:sz w:val="24"/>
          <w:szCs w:val="24"/>
        </w:rPr>
      </w:pPr>
      <w:hyperlink r:id="rId23">
        <w:r w:rsidDel="00000000" w:rsidR="00000000" w:rsidRPr="00000000">
          <w:rPr>
            <w:color w:val="1155cc"/>
            <w:sz w:val="24"/>
            <w:szCs w:val="24"/>
            <w:u w:val="single"/>
            <w:rtl w:val="0"/>
          </w:rPr>
          <w:t xml:space="preserve">https://montanaworks.gov/job-service-montana/#havre</w:t>
        </w:r>
      </w:hyperlink>
      <w:r w:rsidDel="00000000" w:rsidR="00000000" w:rsidRPr="00000000">
        <w:rPr>
          <w:sz w:val="24"/>
          <w:szCs w:val="24"/>
          <w:rtl w:val="0"/>
        </w:rPr>
        <w:t xml:space="preserve"> </w:t>
      </w:r>
    </w:p>
    <w:p w:rsidR="00000000" w:rsidDel="00000000" w:rsidP="00000000" w:rsidRDefault="00000000" w:rsidRPr="00000000" w14:paraId="0000007A">
      <w:pPr>
        <w:spacing w:after="0" w:line="240" w:lineRule="auto"/>
        <w:rPr>
          <w:sz w:val="24"/>
          <w:szCs w:val="24"/>
        </w:rPr>
      </w:pPr>
      <w:hyperlink r:id="rId24">
        <w:r w:rsidDel="00000000" w:rsidR="00000000" w:rsidRPr="00000000">
          <w:rPr>
            <w:color w:val="1155cc"/>
            <w:sz w:val="24"/>
            <w:szCs w:val="24"/>
            <w:u w:val="single"/>
            <w:rtl w:val="0"/>
          </w:rPr>
          <w:t xml:space="preserve">HavreJSC@mt.gov</w:t>
        </w:r>
      </w:hyperlink>
      <w:r w:rsidDel="00000000" w:rsidR="00000000" w:rsidRPr="00000000">
        <w:rPr>
          <w:sz w:val="24"/>
          <w:szCs w:val="24"/>
          <w:rtl w:val="0"/>
        </w:rPr>
        <w:t xml:space="preserve"> </w:t>
      </w:r>
    </w:p>
    <w:p w:rsidR="00000000" w:rsidDel="00000000" w:rsidP="00000000" w:rsidRDefault="00000000" w:rsidRPr="00000000" w14:paraId="0000007B">
      <w:pPr>
        <w:spacing w:after="0" w:line="240" w:lineRule="auto"/>
        <w:rPr>
          <w:i w:val="1"/>
          <w:sz w:val="24"/>
          <w:szCs w:val="24"/>
        </w:rPr>
      </w:pPr>
      <w:r w:rsidDel="00000000" w:rsidR="00000000" w:rsidRPr="00000000">
        <w:rPr>
          <w:i w:val="1"/>
          <w:sz w:val="24"/>
          <w:szCs w:val="24"/>
          <w:rtl w:val="0"/>
        </w:rPr>
        <w:t xml:space="preserve">View current job openings, find training and tools to begin a career, file for unemployment, and find a job service location, where they can assist in preparing, training, and connecting a workforce to local businesses. Also runs the American Rescue Plan Act, which provides training opportunities for individuals looking to upskill their career or make a career change in six months or less, and the HELP-Link program, which connects Medicaid recipients with high quality workforce training, employment services, and jobs in local communities.</w:t>
      </w:r>
    </w:p>
    <w:p w:rsidR="00000000" w:rsidDel="00000000" w:rsidP="00000000" w:rsidRDefault="00000000" w:rsidRPr="00000000" w14:paraId="0000007C">
      <w:pPr>
        <w:spacing w:after="0" w:line="240" w:lineRule="auto"/>
        <w:rPr>
          <w:sz w:val="24"/>
          <w:szCs w:val="24"/>
        </w:rPr>
      </w:pPr>
      <w:r w:rsidDel="00000000" w:rsidR="00000000" w:rsidRPr="00000000">
        <w:rPr>
          <w:rtl w:val="0"/>
        </w:rPr>
      </w:r>
    </w:p>
    <w:p w:rsidR="00000000" w:rsidDel="00000000" w:rsidP="00000000" w:rsidRDefault="00000000" w:rsidRPr="00000000" w14:paraId="0000007D">
      <w:pPr>
        <w:spacing w:after="0" w:line="240" w:lineRule="auto"/>
        <w:rPr>
          <w:b w:val="1"/>
          <w:sz w:val="24"/>
          <w:szCs w:val="24"/>
        </w:rPr>
      </w:pPr>
      <w:r w:rsidDel="00000000" w:rsidR="00000000" w:rsidRPr="00000000">
        <w:rPr>
          <w:b w:val="1"/>
          <w:sz w:val="24"/>
          <w:szCs w:val="24"/>
          <w:rtl w:val="0"/>
        </w:rPr>
        <w:t xml:space="preserve">Rural Dynamics, Inc.</w:t>
      </w:r>
    </w:p>
    <w:p w:rsidR="00000000" w:rsidDel="00000000" w:rsidP="00000000" w:rsidRDefault="00000000" w:rsidRPr="00000000" w14:paraId="0000007E">
      <w:pPr>
        <w:spacing w:after="0" w:line="240" w:lineRule="auto"/>
        <w:rPr>
          <w:sz w:val="24"/>
          <w:szCs w:val="24"/>
        </w:rPr>
      </w:pPr>
      <w:r w:rsidDel="00000000" w:rsidR="00000000" w:rsidRPr="00000000">
        <w:rPr>
          <w:sz w:val="24"/>
          <w:szCs w:val="24"/>
          <w:rtl w:val="0"/>
        </w:rPr>
        <w:t xml:space="preserve">410 Central Ave., Ste. 401</w:t>
      </w:r>
    </w:p>
    <w:p w:rsidR="00000000" w:rsidDel="00000000" w:rsidP="00000000" w:rsidRDefault="00000000" w:rsidRPr="00000000" w14:paraId="0000007F">
      <w:pPr>
        <w:spacing w:after="0" w:line="240" w:lineRule="auto"/>
        <w:rPr>
          <w:sz w:val="24"/>
          <w:szCs w:val="24"/>
        </w:rPr>
      </w:pPr>
      <w:r w:rsidDel="00000000" w:rsidR="00000000" w:rsidRPr="00000000">
        <w:rPr>
          <w:sz w:val="24"/>
          <w:szCs w:val="24"/>
          <w:rtl w:val="0"/>
        </w:rPr>
        <w:t xml:space="preserve">P.O. Box 2326</w:t>
      </w:r>
    </w:p>
    <w:p w:rsidR="00000000" w:rsidDel="00000000" w:rsidP="00000000" w:rsidRDefault="00000000" w:rsidRPr="00000000" w14:paraId="00000080">
      <w:pPr>
        <w:spacing w:after="0" w:line="240" w:lineRule="auto"/>
        <w:rPr>
          <w:sz w:val="24"/>
          <w:szCs w:val="24"/>
        </w:rPr>
      </w:pPr>
      <w:r w:rsidDel="00000000" w:rsidR="00000000" w:rsidRPr="00000000">
        <w:rPr>
          <w:sz w:val="24"/>
          <w:szCs w:val="24"/>
          <w:rtl w:val="0"/>
        </w:rPr>
        <w:t xml:space="preserve">Great Falls, MT 59403-2326</w:t>
      </w:r>
    </w:p>
    <w:p w:rsidR="00000000" w:rsidDel="00000000" w:rsidP="00000000" w:rsidRDefault="00000000" w:rsidRPr="00000000" w14:paraId="00000081">
      <w:pPr>
        <w:spacing w:after="0" w:line="240" w:lineRule="auto"/>
        <w:rPr>
          <w:sz w:val="24"/>
          <w:szCs w:val="24"/>
        </w:rPr>
      </w:pPr>
      <w:r w:rsidDel="00000000" w:rsidR="00000000" w:rsidRPr="00000000">
        <w:rPr>
          <w:sz w:val="24"/>
          <w:szCs w:val="24"/>
          <w:rtl w:val="0"/>
        </w:rPr>
        <w:t xml:space="preserve">(406) 454-5709</w:t>
      </w:r>
    </w:p>
    <w:p w:rsidR="00000000" w:rsidDel="00000000" w:rsidP="00000000" w:rsidRDefault="00000000" w:rsidRPr="00000000" w14:paraId="00000082">
      <w:pPr>
        <w:spacing w:after="0" w:line="240" w:lineRule="auto"/>
        <w:rPr>
          <w:sz w:val="24"/>
          <w:szCs w:val="24"/>
        </w:rPr>
      </w:pPr>
      <w:hyperlink r:id="rId25">
        <w:r w:rsidDel="00000000" w:rsidR="00000000" w:rsidRPr="00000000">
          <w:rPr>
            <w:color w:val="1155cc"/>
            <w:sz w:val="24"/>
            <w:szCs w:val="24"/>
            <w:u w:val="single"/>
            <w:rtl w:val="0"/>
          </w:rPr>
          <w:t xml:space="preserve">info@ruraldynamics.org</w:t>
        </w:r>
      </w:hyperlink>
      <w:r w:rsidDel="00000000" w:rsidR="00000000" w:rsidRPr="00000000">
        <w:rPr>
          <w:sz w:val="24"/>
          <w:szCs w:val="24"/>
          <w:rtl w:val="0"/>
        </w:rPr>
        <w:t xml:space="preserve"> </w:t>
      </w:r>
    </w:p>
    <w:p w:rsidR="00000000" w:rsidDel="00000000" w:rsidP="00000000" w:rsidRDefault="00000000" w:rsidRPr="00000000" w14:paraId="00000083">
      <w:pPr>
        <w:spacing w:after="0" w:line="240" w:lineRule="auto"/>
        <w:rPr>
          <w:sz w:val="24"/>
          <w:szCs w:val="24"/>
        </w:rPr>
      </w:pPr>
      <w:hyperlink r:id="rId26">
        <w:r w:rsidDel="00000000" w:rsidR="00000000" w:rsidRPr="00000000">
          <w:rPr>
            <w:color w:val="0000ff"/>
            <w:sz w:val="24"/>
            <w:szCs w:val="24"/>
            <w:u w:val="single"/>
            <w:rtl w:val="0"/>
          </w:rPr>
          <w:t xml:space="preserve">http://ruraldynamics.org/</w:t>
        </w:r>
      </w:hyperlink>
      <w:r w:rsidDel="00000000" w:rsidR="00000000" w:rsidRPr="00000000">
        <w:rPr>
          <w:rtl w:val="0"/>
        </w:rPr>
      </w:r>
    </w:p>
    <w:p w:rsidR="00000000" w:rsidDel="00000000" w:rsidP="00000000" w:rsidRDefault="00000000" w:rsidRPr="00000000" w14:paraId="00000084">
      <w:pPr>
        <w:spacing w:line="240" w:lineRule="auto"/>
        <w:rPr>
          <w:i w:val="1"/>
          <w:sz w:val="24"/>
          <w:szCs w:val="24"/>
        </w:rPr>
      </w:pPr>
      <w:r w:rsidDel="00000000" w:rsidR="00000000" w:rsidRPr="00000000">
        <w:rPr>
          <w:i w:val="1"/>
          <w:sz w:val="24"/>
          <w:szCs w:val="24"/>
          <w:rtl w:val="0"/>
        </w:rPr>
        <w:t xml:space="preserve">Along with financial education, this nonprofit offers no cost tax services, financial and housing counseling, special needs trusts, payee management, and assistive technology lending.</w:t>
      </w:r>
    </w:p>
    <w:p w:rsidR="00000000" w:rsidDel="00000000" w:rsidP="00000000" w:rsidRDefault="00000000" w:rsidRPr="00000000" w14:paraId="00000085">
      <w:pPr>
        <w:pStyle w:val="Heading1"/>
        <w:shd w:fill="dbeef3" w:val="clear"/>
        <w:spacing w:line="240" w:lineRule="auto"/>
        <w:rPr>
          <w:b w:val="0"/>
          <w:sz w:val="24"/>
          <w:szCs w:val="24"/>
        </w:rPr>
      </w:pPr>
      <w:bookmarkStart w:colFirst="0" w:colLast="0" w:name="_heading=h.wfdu2zyit8yn" w:id="4"/>
      <w:bookmarkEnd w:id="4"/>
      <w:r w:rsidDel="00000000" w:rsidR="00000000" w:rsidRPr="00000000">
        <w:rPr>
          <w:b w:val="0"/>
          <w:sz w:val="24"/>
          <w:szCs w:val="24"/>
          <w:rtl w:val="0"/>
        </w:rPr>
        <w:t xml:space="preserve">Food </w:t>
      </w:r>
    </w:p>
    <w:p w:rsidR="00000000" w:rsidDel="00000000" w:rsidP="00000000" w:rsidRDefault="00000000" w:rsidRPr="00000000" w14:paraId="00000086">
      <w:pPr>
        <w:spacing w:after="0" w:line="240" w:lineRule="auto"/>
        <w:rPr>
          <w:b w:val="1"/>
          <w:sz w:val="24"/>
          <w:szCs w:val="24"/>
        </w:rPr>
      </w:pPr>
      <w:r w:rsidDel="00000000" w:rsidR="00000000" w:rsidRPr="00000000">
        <w:rPr>
          <w:b w:val="1"/>
          <w:sz w:val="24"/>
          <w:szCs w:val="24"/>
          <w:rtl w:val="0"/>
        </w:rPr>
        <w:t xml:space="preserve">Feed My Sheep Community Soup Kitchen</w:t>
      </w:r>
    </w:p>
    <w:p w:rsidR="00000000" w:rsidDel="00000000" w:rsidP="00000000" w:rsidRDefault="00000000" w:rsidRPr="00000000" w14:paraId="00000087">
      <w:pPr>
        <w:spacing w:after="0" w:line="240" w:lineRule="auto"/>
        <w:rPr>
          <w:sz w:val="24"/>
          <w:szCs w:val="24"/>
        </w:rPr>
      </w:pPr>
      <w:r w:rsidDel="00000000" w:rsidR="00000000" w:rsidRPr="00000000">
        <w:rPr>
          <w:sz w:val="24"/>
          <w:szCs w:val="24"/>
          <w:rtl w:val="0"/>
        </w:rPr>
        <w:t xml:space="preserve">611 2</w:t>
      </w:r>
      <w:r w:rsidDel="00000000" w:rsidR="00000000" w:rsidRPr="00000000">
        <w:rPr>
          <w:sz w:val="24"/>
          <w:szCs w:val="24"/>
          <w:vertAlign w:val="superscript"/>
          <w:rtl w:val="0"/>
        </w:rPr>
        <w:t xml:space="preserve">nd</w:t>
      </w:r>
      <w:r w:rsidDel="00000000" w:rsidR="00000000" w:rsidRPr="00000000">
        <w:rPr>
          <w:sz w:val="24"/>
          <w:szCs w:val="24"/>
          <w:rtl w:val="0"/>
        </w:rPr>
        <w:t xml:space="preserve"> St. </w:t>
      </w:r>
    </w:p>
    <w:p w:rsidR="00000000" w:rsidDel="00000000" w:rsidP="00000000" w:rsidRDefault="00000000" w:rsidRPr="00000000" w14:paraId="00000088">
      <w:pPr>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89">
      <w:pPr>
        <w:spacing w:after="0" w:line="240" w:lineRule="auto"/>
        <w:rPr>
          <w:sz w:val="24"/>
          <w:szCs w:val="24"/>
        </w:rPr>
      </w:pPr>
      <w:r w:rsidDel="00000000" w:rsidR="00000000" w:rsidRPr="00000000">
        <w:rPr>
          <w:sz w:val="24"/>
          <w:szCs w:val="24"/>
          <w:rtl w:val="0"/>
        </w:rPr>
        <w:t xml:space="preserve">(406) 265-1629</w:t>
      </w:r>
    </w:p>
    <w:p w:rsidR="00000000" w:rsidDel="00000000" w:rsidP="00000000" w:rsidRDefault="00000000" w:rsidRPr="00000000" w14:paraId="0000008A">
      <w:pPr>
        <w:spacing w:after="0" w:line="240" w:lineRule="auto"/>
        <w:rPr>
          <w:sz w:val="24"/>
          <w:szCs w:val="24"/>
        </w:rPr>
      </w:pPr>
      <w:hyperlink r:id="rId27">
        <w:r w:rsidDel="00000000" w:rsidR="00000000" w:rsidRPr="00000000">
          <w:rPr>
            <w:color w:val="1155cc"/>
            <w:sz w:val="24"/>
            <w:szCs w:val="24"/>
            <w:u w:val="single"/>
            <w:rtl w:val="0"/>
          </w:rPr>
          <w:t xml:space="preserve">https://www.facebook.com/feedmysheephavre/</w:t>
        </w:r>
      </w:hyperlink>
      <w:r w:rsidDel="00000000" w:rsidR="00000000" w:rsidRPr="00000000">
        <w:rPr>
          <w:sz w:val="24"/>
          <w:szCs w:val="24"/>
          <w:rtl w:val="0"/>
        </w:rPr>
        <w:t xml:space="preserve"> </w:t>
      </w:r>
    </w:p>
    <w:p w:rsidR="00000000" w:rsidDel="00000000" w:rsidP="00000000" w:rsidRDefault="00000000" w:rsidRPr="00000000" w14:paraId="0000008B">
      <w:pPr>
        <w:spacing w:after="0" w:line="240" w:lineRule="auto"/>
        <w:rPr>
          <w:i w:val="1"/>
          <w:sz w:val="24"/>
          <w:szCs w:val="24"/>
        </w:rPr>
      </w:pPr>
      <w:r w:rsidDel="00000000" w:rsidR="00000000" w:rsidRPr="00000000">
        <w:rPr>
          <w:i w:val="1"/>
          <w:sz w:val="24"/>
          <w:szCs w:val="24"/>
          <w:rtl w:val="0"/>
        </w:rPr>
        <w:t xml:space="preserve">Local soup </w:t>
      </w:r>
      <w:r w:rsidDel="00000000" w:rsidR="00000000" w:rsidRPr="00000000">
        <w:rPr>
          <w:i w:val="1"/>
          <w:sz w:val="24"/>
          <w:szCs w:val="24"/>
          <w:rtl w:val="0"/>
        </w:rPr>
        <w:t xml:space="preserve">kitchen</w:t>
      </w:r>
      <w:r w:rsidDel="00000000" w:rsidR="00000000" w:rsidRPr="00000000">
        <w:rPr>
          <w:i w:val="1"/>
          <w:sz w:val="24"/>
          <w:szCs w:val="24"/>
          <w:rtl w:val="0"/>
        </w:rPr>
        <w:t xml:space="preserve"> </w:t>
      </w:r>
      <w:r w:rsidDel="00000000" w:rsidR="00000000" w:rsidRPr="00000000">
        <w:rPr>
          <w:i w:val="1"/>
          <w:sz w:val="24"/>
          <w:szCs w:val="24"/>
          <w:rtl w:val="0"/>
        </w:rPr>
        <w:t xml:space="preserve">providing</w:t>
      </w:r>
      <w:r w:rsidDel="00000000" w:rsidR="00000000" w:rsidRPr="00000000">
        <w:rPr>
          <w:i w:val="1"/>
          <w:sz w:val="24"/>
          <w:szCs w:val="24"/>
          <w:rtl w:val="0"/>
        </w:rPr>
        <w:t xml:space="preserve"> lunch six days a week for no charge. Also offers a variety of foods including fresh bread, fruits, vegetables, etc. to go.</w:t>
      </w:r>
    </w:p>
    <w:p w:rsidR="00000000" w:rsidDel="00000000" w:rsidP="00000000" w:rsidRDefault="00000000" w:rsidRPr="00000000" w14:paraId="0000008C">
      <w:pPr>
        <w:spacing w:after="0" w:line="240" w:lineRule="auto"/>
        <w:rPr>
          <w:i w:val="1"/>
          <w:sz w:val="24"/>
          <w:szCs w:val="24"/>
        </w:rPr>
      </w:pPr>
      <w:r w:rsidDel="00000000" w:rsidR="00000000" w:rsidRPr="00000000">
        <w:rPr>
          <w:rtl w:val="0"/>
        </w:rPr>
      </w:r>
    </w:p>
    <w:p w:rsidR="00000000" w:rsidDel="00000000" w:rsidP="00000000" w:rsidRDefault="00000000" w:rsidRPr="00000000" w14:paraId="0000008D">
      <w:pPr>
        <w:spacing w:after="0" w:line="240" w:lineRule="auto"/>
        <w:rPr>
          <w:b w:val="1"/>
          <w:sz w:val="24"/>
          <w:szCs w:val="24"/>
        </w:rPr>
      </w:pPr>
      <w:r w:rsidDel="00000000" w:rsidR="00000000" w:rsidRPr="00000000">
        <w:rPr>
          <w:b w:val="1"/>
          <w:sz w:val="24"/>
          <w:szCs w:val="24"/>
          <w:rtl w:val="0"/>
        </w:rPr>
        <w:t xml:space="preserve">The Havre Food Bank</w:t>
      </w:r>
    </w:p>
    <w:p w:rsidR="00000000" w:rsidDel="00000000" w:rsidP="00000000" w:rsidRDefault="00000000" w:rsidRPr="00000000" w14:paraId="0000008E">
      <w:pPr>
        <w:spacing w:after="0" w:line="240" w:lineRule="auto"/>
        <w:rPr>
          <w:sz w:val="24"/>
          <w:szCs w:val="24"/>
        </w:rPr>
      </w:pPr>
      <w:r w:rsidDel="00000000" w:rsidR="00000000" w:rsidRPr="00000000">
        <w:rPr>
          <w:sz w:val="24"/>
          <w:szCs w:val="24"/>
          <w:rtl w:val="0"/>
        </w:rPr>
        <w:t xml:space="preserve">453 7</w:t>
      </w:r>
      <w:r w:rsidDel="00000000" w:rsidR="00000000" w:rsidRPr="00000000">
        <w:rPr>
          <w:sz w:val="24"/>
          <w:szCs w:val="24"/>
          <w:vertAlign w:val="superscript"/>
          <w:rtl w:val="0"/>
        </w:rPr>
        <w:t xml:space="preserve">th</w:t>
      </w:r>
      <w:r w:rsidDel="00000000" w:rsidR="00000000" w:rsidRPr="00000000">
        <w:rPr>
          <w:sz w:val="24"/>
          <w:szCs w:val="24"/>
          <w:rtl w:val="0"/>
        </w:rPr>
        <w:t xml:space="preserve"> Ave. N.</w:t>
      </w:r>
    </w:p>
    <w:p w:rsidR="00000000" w:rsidDel="00000000" w:rsidP="00000000" w:rsidRDefault="00000000" w:rsidRPr="00000000" w14:paraId="0000008F">
      <w:pPr>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90">
      <w:pPr>
        <w:spacing w:after="0" w:line="240" w:lineRule="auto"/>
        <w:rPr>
          <w:sz w:val="24"/>
          <w:szCs w:val="24"/>
        </w:rPr>
      </w:pPr>
      <w:r w:rsidDel="00000000" w:rsidR="00000000" w:rsidRPr="00000000">
        <w:rPr>
          <w:sz w:val="24"/>
          <w:szCs w:val="24"/>
          <w:rtl w:val="0"/>
        </w:rPr>
        <w:t xml:space="preserve">(406) 265-2007</w:t>
      </w:r>
    </w:p>
    <w:p w:rsidR="00000000" w:rsidDel="00000000" w:rsidP="00000000" w:rsidRDefault="00000000" w:rsidRPr="00000000" w14:paraId="00000091">
      <w:pPr>
        <w:spacing w:after="0" w:line="240" w:lineRule="auto"/>
        <w:rPr>
          <w:sz w:val="24"/>
          <w:szCs w:val="24"/>
        </w:rPr>
      </w:pPr>
      <w:hyperlink r:id="rId28">
        <w:r w:rsidDel="00000000" w:rsidR="00000000" w:rsidRPr="00000000">
          <w:rPr>
            <w:color w:val="0000ff"/>
            <w:sz w:val="24"/>
            <w:szCs w:val="24"/>
            <w:u w:val="single"/>
            <w:rtl w:val="0"/>
          </w:rPr>
          <w:t xml:space="preserve">http://hrdc4.org/food-bank/</w:t>
        </w:r>
      </w:hyperlink>
      <w:r w:rsidDel="00000000" w:rsidR="00000000" w:rsidRPr="00000000">
        <w:rPr>
          <w:rtl w:val="0"/>
        </w:rPr>
      </w:r>
    </w:p>
    <w:p w:rsidR="00000000" w:rsidDel="00000000" w:rsidP="00000000" w:rsidRDefault="00000000" w:rsidRPr="00000000" w14:paraId="00000092">
      <w:pPr>
        <w:spacing w:after="0" w:line="240" w:lineRule="auto"/>
        <w:rPr>
          <w:i w:val="1"/>
          <w:sz w:val="24"/>
          <w:szCs w:val="24"/>
        </w:rPr>
      </w:pPr>
      <w:r w:rsidDel="00000000" w:rsidR="00000000" w:rsidRPr="00000000">
        <w:rPr>
          <w:i w:val="1"/>
          <w:sz w:val="24"/>
          <w:szCs w:val="24"/>
          <w:rtl w:val="0"/>
        </w:rPr>
        <w:t xml:space="preserve">Individuals and families are eligible to receive one food basket every two months (January-February, March-April, May-June, July-August, September- October, November-December). Two additional food baskets per year may be distributed to individuals or families with referrals from community agencies. Christmas food baskets are also available for those interested. Produce, bread, and some miscellaneous items are available daily during regular hours. The size of the food basket is determined by the size of the household. There are no income requirements, but proof of household members is required (with Social Security Cards, Birth Certificates, etc.)</w:t>
      </w:r>
      <w:r w:rsidDel="00000000" w:rsidR="00000000" w:rsidRPr="00000000">
        <w:rPr>
          <w:rtl w:val="0"/>
        </w:rPr>
      </w:r>
    </w:p>
    <w:p w:rsidR="00000000" w:rsidDel="00000000" w:rsidP="00000000" w:rsidRDefault="00000000" w:rsidRPr="00000000" w14:paraId="00000093">
      <w:pPr>
        <w:spacing w:after="0" w:line="240" w:lineRule="auto"/>
        <w:rPr>
          <w:i w:val="1"/>
          <w:sz w:val="24"/>
          <w:szCs w:val="24"/>
        </w:rPr>
      </w:pPr>
      <w:r w:rsidDel="00000000" w:rsidR="00000000" w:rsidRPr="00000000">
        <w:rPr>
          <w:rtl w:val="0"/>
        </w:rPr>
      </w:r>
    </w:p>
    <w:p w:rsidR="00000000" w:rsidDel="00000000" w:rsidP="00000000" w:rsidRDefault="00000000" w:rsidRPr="00000000" w14:paraId="00000094">
      <w:pPr>
        <w:pStyle w:val="Heading1"/>
        <w:shd w:fill="dbeef3" w:val="clear"/>
        <w:spacing w:line="240" w:lineRule="auto"/>
        <w:rPr>
          <w:b w:val="0"/>
          <w:sz w:val="24"/>
          <w:szCs w:val="24"/>
        </w:rPr>
      </w:pPr>
      <w:bookmarkStart w:colFirst="0" w:colLast="0" w:name="_heading=h.a1odkcqu9bnv" w:id="5"/>
      <w:bookmarkEnd w:id="5"/>
      <w:r w:rsidDel="00000000" w:rsidR="00000000" w:rsidRPr="00000000">
        <w:rPr>
          <w:b w:val="0"/>
          <w:sz w:val="24"/>
          <w:szCs w:val="24"/>
          <w:rtl w:val="0"/>
        </w:rPr>
        <w:t xml:space="preserve">Housing </w:t>
      </w:r>
    </w:p>
    <w:p w:rsidR="00000000" w:rsidDel="00000000" w:rsidP="00000000" w:rsidRDefault="00000000" w:rsidRPr="00000000" w14:paraId="00000095">
      <w:pPr>
        <w:spacing w:after="0" w:line="240" w:lineRule="auto"/>
        <w:rPr>
          <w:b w:val="1"/>
          <w:sz w:val="24"/>
          <w:szCs w:val="24"/>
        </w:rPr>
      </w:pPr>
      <w:r w:rsidDel="00000000" w:rsidR="00000000" w:rsidRPr="00000000">
        <w:rPr>
          <w:rtl w:val="0"/>
        </w:rPr>
      </w:r>
    </w:p>
    <w:p w:rsidR="00000000" w:rsidDel="00000000" w:rsidP="00000000" w:rsidRDefault="00000000" w:rsidRPr="00000000" w14:paraId="00000096">
      <w:pPr>
        <w:spacing w:after="0" w:line="240" w:lineRule="auto"/>
        <w:rPr>
          <w:b w:val="1"/>
          <w:sz w:val="24"/>
          <w:szCs w:val="24"/>
        </w:rPr>
      </w:pPr>
      <w:r w:rsidDel="00000000" w:rsidR="00000000" w:rsidRPr="00000000">
        <w:rPr>
          <w:b w:val="1"/>
          <w:sz w:val="24"/>
          <w:szCs w:val="24"/>
          <w:rtl w:val="0"/>
        </w:rPr>
        <w:t xml:space="preserve">District 4 Human Resources Development Council</w:t>
      </w:r>
    </w:p>
    <w:p w:rsidR="00000000" w:rsidDel="00000000" w:rsidP="00000000" w:rsidRDefault="00000000" w:rsidRPr="00000000" w14:paraId="00000097">
      <w:pPr>
        <w:tabs>
          <w:tab w:val="left" w:leader="none" w:pos="2025"/>
        </w:tabs>
        <w:spacing w:after="0" w:line="240" w:lineRule="auto"/>
        <w:rPr>
          <w:sz w:val="24"/>
          <w:szCs w:val="24"/>
        </w:rPr>
      </w:pPr>
      <w:r w:rsidDel="00000000" w:rsidR="00000000" w:rsidRPr="00000000">
        <w:rPr>
          <w:sz w:val="24"/>
          <w:szCs w:val="24"/>
          <w:rtl w:val="0"/>
        </w:rPr>
        <w:t xml:space="preserve">2229 5</w:t>
      </w:r>
      <w:r w:rsidDel="00000000" w:rsidR="00000000" w:rsidRPr="00000000">
        <w:rPr>
          <w:sz w:val="24"/>
          <w:szCs w:val="24"/>
          <w:vertAlign w:val="superscript"/>
          <w:rtl w:val="0"/>
        </w:rPr>
        <w:t xml:space="preserve">th</w:t>
      </w:r>
      <w:r w:rsidDel="00000000" w:rsidR="00000000" w:rsidRPr="00000000">
        <w:rPr>
          <w:sz w:val="24"/>
          <w:szCs w:val="24"/>
          <w:rtl w:val="0"/>
        </w:rPr>
        <w:t xml:space="preserve"> Ave.</w:t>
      </w:r>
    </w:p>
    <w:p w:rsidR="00000000" w:rsidDel="00000000" w:rsidP="00000000" w:rsidRDefault="00000000" w:rsidRPr="00000000" w14:paraId="00000098">
      <w:pPr>
        <w:tabs>
          <w:tab w:val="left" w:leader="none" w:pos="2025"/>
        </w:tabs>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99">
      <w:pPr>
        <w:tabs>
          <w:tab w:val="left" w:leader="none" w:pos="2025"/>
        </w:tabs>
        <w:spacing w:after="0" w:line="240" w:lineRule="auto"/>
        <w:rPr>
          <w:sz w:val="24"/>
          <w:szCs w:val="24"/>
        </w:rPr>
      </w:pPr>
      <w:r w:rsidDel="00000000" w:rsidR="00000000" w:rsidRPr="00000000">
        <w:rPr>
          <w:sz w:val="24"/>
          <w:szCs w:val="24"/>
          <w:rtl w:val="0"/>
        </w:rPr>
        <w:t xml:space="preserve">(406) 265-6743, ext. 1125</w:t>
      </w:r>
    </w:p>
    <w:p w:rsidR="00000000" w:rsidDel="00000000" w:rsidP="00000000" w:rsidRDefault="00000000" w:rsidRPr="00000000" w14:paraId="0000009A">
      <w:pPr>
        <w:tabs>
          <w:tab w:val="left" w:leader="none" w:pos="2025"/>
        </w:tabs>
        <w:spacing w:after="0" w:line="240" w:lineRule="auto"/>
        <w:rPr>
          <w:sz w:val="24"/>
          <w:szCs w:val="24"/>
        </w:rPr>
      </w:pPr>
      <w:hyperlink r:id="rId29">
        <w:r w:rsidDel="00000000" w:rsidR="00000000" w:rsidRPr="00000000">
          <w:rPr>
            <w:color w:val="0000ff"/>
            <w:sz w:val="24"/>
            <w:szCs w:val="24"/>
            <w:u w:val="single"/>
            <w:rtl w:val="0"/>
          </w:rPr>
          <w:t xml:space="preserve">http://hrdc4.org/housing/</w:t>
        </w:r>
      </w:hyperlink>
      <w:r w:rsidDel="00000000" w:rsidR="00000000" w:rsidRPr="00000000">
        <w:rPr>
          <w:sz w:val="24"/>
          <w:szCs w:val="24"/>
          <w:rtl w:val="0"/>
        </w:rPr>
        <w:t xml:space="preserve"> </w:t>
      </w:r>
    </w:p>
    <w:p w:rsidR="00000000" w:rsidDel="00000000" w:rsidP="00000000" w:rsidRDefault="00000000" w:rsidRPr="00000000" w14:paraId="0000009B">
      <w:pPr>
        <w:spacing w:after="0" w:line="240" w:lineRule="auto"/>
        <w:rPr>
          <w:i w:val="1"/>
          <w:sz w:val="24"/>
          <w:szCs w:val="24"/>
        </w:rPr>
      </w:pPr>
      <w:r w:rsidDel="00000000" w:rsidR="00000000" w:rsidRPr="00000000">
        <w:rPr>
          <w:i w:val="1"/>
          <w:sz w:val="24"/>
          <w:szCs w:val="24"/>
          <w:rtl w:val="0"/>
        </w:rPr>
        <w:t xml:space="preserve">Offers rental and deposit assistance for qualifying families experiencing homelessness in Hill, Liberty, Blaine, Valley, Roosevelt, Phillips, Daniels, and Sheridan counties.</w:t>
      </w:r>
    </w:p>
    <w:p w:rsidR="00000000" w:rsidDel="00000000" w:rsidP="00000000" w:rsidRDefault="00000000" w:rsidRPr="00000000" w14:paraId="0000009C">
      <w:pPr>
        <w:spacing w:after="0" w:line="240" w:lineRule="auto"/>
        <w:rPr>
          <w:i w:val="1"/>
          <w:sz w:val="24"/>
          <w:szCs w:val="24"/>
        </w:rPr>
      </w:pPr>
      <w:r w:rsidDel="00000000" w:rsidR="00000000" w:rsidRPr="00000000">
        <w:rPr>
          <w:rtl w:val="0"/>
        </w:rPr>
      </w:r>
    </w:p>
    <w:p w:rsidR="00000000" w:rsidDel="00000000" w:rsidP="00000000" w:rsidRDefault="00000000" w:rsidRPr="00000000" w14:paraId="0000009D">
      <w:pPr>
        <w:spacing w:after="0" w:line="240" w:lineRule="auto"/>
        <w:rPr>
          <w:b w:val="1"/>
          <w:sz w:val="24"/>
          <w:szCs w:val="24"/>
        </w:rPr>
      </w:pPr>
      <w:r w:rsidDel="00000000" w:rsidR="00000000" w:rsidRPr="00000000">
        <w:rPr>
          <w:b w:val="1"/>
          <w:sz w:val="24"/>
          <w:szCs w:val="24"/>
          <w:rtl w:val="0"/>
        </w:rPr>
        <w:t xml:space="preserve">Chippewa Cree Housing Authority</w:t>
      </w:r>
    </w:p>
    <w:p w:rsidR="00000000" w:rsidDel="00000000" w:rsidP="00000000" w:rsidRDefault="00000000" w:rsidRPr="00000000" w14:paraId="0000009E">
      <w:pPr>
        <w:spacing w:after="0" w:line="240" w:lineRule="auto"/>
        <w:rPr>
          <w:sz w:val="24"/>
          <w:szCs w:val="24"/>
        </w:rPr>
      </w:pPr>
      <w:r w:rsidDel="00000000" w:rsidR="00000000" w:rsidRPr="00000000">
        <w:rPr>
          <w:sz w:val="24"/>
          <w:szCs w:val="24"/>
          <w:rtl w:val="0"/>
        </w:rPr>
        <w:t xml:space="preserve">75 Laredo Rd.</w:t>
      </w:r>
    </w:p>
    <w:p w:rsidR="00000000" w:rsidDel="00000000" w:rsidP="00000000" w:rsidRDefault="00000000" w:rsidRPr="00000000" w14:paraId="0000009F">
      <w:pPr>
        <w:spacing w:after="0" w:line="240" w:lineRule="auto"/>
        <w:rPr>
          <w:sz w:val="24"/>
          <w:szCs w:val="24"/>
        </w:rPr>
      </w:pPr>
      <w:r w:rsidDel="00000000" w:rsidR="00000000" w:rsidRPr="00000000">
        <w:rPr>
          <w:sz w:val="24"/>
          <w:szCs w:val="24"/>
          <w:rtl w:val="0"/>
        </w:rPr>
        <w:t xml:space="preserve">Box Elder, MT 59521</w:t>
      </w:r>
    </w:p>
    <w:p w:rsidR="00000000" w:rsidDel="00000000" w:rsidP="00000000" w:rsidRDefault="00000000" w:rsidRPr="00000000" w14:paraId="000000A0">
      <w:pPr>
        <w:tabs>
          <w:tab w:val="left" w:leader="none" w:pos="2025"/>
        </w:tabs>
        <w:spacing w:after="0" w:line="240" w:lineRule="auto"/>
        <w:rPr>
          <w:sz w:val="24"/>
          <w:szCs w:val="24"/>
        </w:rPr>
      </w:pPr>
      <w:r w:rsidDel="00000000" w:rsidR="00000000" w:rsidRPr="00000000">
        <w:rPr>
          <w:sz w:val="24"/>
          <w:szCs w:val="24"/>
          <w:rtl w:val="0"/>
        </w:rPr>
        <w:t xml:space="preserve">(406) 395-4370</w:t>
      </w:r>
    </w:p>
    <w:p w:rsidR="00000000" w:rsidDel="00000000" w:rsidP="00000000" w:rsidRDefault="00000000" w:rsidRPr="00000000" w14:paraId="000000A1">
      <w:pPr>
        <w:tabs>
          <w:tab w:val="left" w:leader="none" w:pos="2025"/>
        </w:tabs>
        <w:spacing w:after="0" w:line="240" w:lineRule="auto"/>
        <w:rPr>
          <w:sz w:val="24"/>
          <w:szCs w:val="24"/>
        </w:rPr>
      </w:pPr>
      <w:hyperlink r:id="rId30">
        <w:r w:rsidDel="00000000" w:rsidR="00000000" w:rsidRPr="00000000">
          <w:rPr>
            <w:color w:val="1155cc"/>
            <w:sz w:val="24"/>
            <w:szCs w:val="24"/>
            <w:u w:val="single"/>
            <w:rtl w:val="0"/>
          </w:rPr>
          <w:t xml:space="preserve">https://www.cciha.org/</w:t>
        </w:r>
      </w:hyperlink>
      <w:r w:rsidDel="00000000" w:rsidR="00000000" w:rsidRPr="00000000">
        <w:rPr>
          <w:sz w:val="24"/>
          <w:szCs w:val="24"/>
          <w:rtl w:val="0"/>
        </w:rPr>
        <w:t xml:space="preserve"> </w:t>
        <w:tab/>
      </w:r>
    </w:p>
    <w:p w:rsidR="00000000" w:rsidDel="00000000" w:rsidP="00000000" w:rsidRDefault="00000000" w:rsidRPr="00000000" w14:paraId="000000A2">
      <w:pPr>
        <w:spacing w:after="0" w:line="240" w:lineRule="auto"/>
        <w:rPr>
          <w:i w:val="1"/>
          <w:sz w:val="24"/>
          <w:szCs w:val="24"/>
        </w:rPr>
      </w:pPr>
      <w:r w:rsidDel="00000000" w:rsidR="00000000" w:rsidRPr="00000000">
        <w:rPr>
          <w:i w:val="1"/>
          <w:sz w:val="24"/>
          <w:szCs w:val="24"/>
          <w:rtl w:val="0"/>
        </w:rPr>
        <w:t xml:space="preserve">Assists the tribal members who reside within the tribal service area in improving the quality of life by utilizing all available resources to obtain and maintain safe, sanitary, decent and affordable homes in a fair and equitable manner.</w:t>
      </w:r>
    </w:p>
    <w:p w:rsidR="00000000" w:rsidDel="00000000" w:rsidP="00000000" w:rsidRDefault="00000000" w:rsidRPr="00000000" w14:paraId="000000A3">
      <w:pPr>
        <w:spacing w:after="0" w:line="240" w:lineRule="auto"/>
        <w:rPr>
          <w:i w:val="1"/>
          <w:sz w:val="24"/>
          <w:szCs w:val="24"/>
        </w:rPr>
      </w:pPr>
      <w:r w:rsidDel="00000000" w:rsidR="00000000" w:rsidRPr="00000000">
        <w:rPr>
          <w:rtl w:val="0"/>
        </w:rPr>
      </w:r>
    </w:p>
    <w:p w:rsidR="00000000" w:rsidDel="00000000" w:rsidP="00000000" w:rsidRDefault="00000000" w:rsidRPr="00000000" w14:paraId="000000A4">
      <w:pPr>
        <w:pStyle w:val="Heading1"/>
        <w:shd w:fill="dbeef3" w:val="clear"/>
        <w:spacing w:line="240" w:lineRule="auto"/>
        <w:rPr>
          <w:b w:val="0"/>
          <w:sz w:val="24"/>
          <w:szCs w:val="24"/>
        </w:rPr>
      </w:pPr>
      <w:bookmarkStart w:colFirst="0" w:colLast="0" w:name="_heading=h.4eav4mv3mjde" w:id="6"/>
      <w:bookmarkEnd w:id="6"/>
      <w:r w:rsidDel="00000000" w:rsidR="00000000" w:rsidRPr="00000000">
        <w:rPr>
          <w:b w:val="0"/>
          <w:sz w:val="24"/>
          <w:szCs w:val="24"/>
          <w:rtl w:val="0"/>
        </w:rPr>
        <w:t xml:space="preserve">Legal </w:t>
      </w:r>
    </w:p>
    <w:p w:rsidR="00000000" w:rsidDel="00000000" w:rsidP="00000000" w:rsidRDefault="00000000" w:rsidRPr="00000000" w14:paraId="000000A5">
      <w:pPr>
        <w:spacing w:after="0" w:line="240" w:lineRule="auto"/>
        <w:rPr>
          <w:b w:val="1"/>
          <w:sz w:val="24"/>
          <w:szCs w:val="24"/>
        </w:rPr>
      </w:pPr>
      <w:r w:rsidDel="00000000" w:rsidR="00000000" w:rsidRPr="00000000">
        <w:rPr>
          <w:rtl w:val="0"/>
        </w:rPr>
      </w:r>
    </w:p>
    <w:p w:rsidR="00000000" w:rsidDel="00000000" w:rsidP="00000000" w:rsidRDefault="00000000" w:rsidRPr="00000000" w14:paraId="000000A6">
      <w:pPr>
        <w:spacing w:after="0" w:line="240" w:lineRule="auto"/>
        <w:rPr>
          <w:b w:val="1"/>
          <w:sz w:val="24"/>
          <w:szCs w:val="24"/>
        </w:rPr>
      </w:pPr>
      <w:r w:rsidDel="00000000" w:rsidR="00000000" w:rsidRPr="00000000">
        <w:rPr>
          <w:b w:val="1"/>
          <w:sz w:val="24"/>
          <w:szCs w:val="24"/>
          <w:rtl w:val="0"/>
        </w:rPr>
        <w:t xml:space="preserve">Region 6 Public Defender</w:t>
      </w:r>
    </w:p>
    <w:p w:rsidR="00000000" w:rsidDel="00000000" w:rsidP="00000000" w:rsidRDefault="00000000" w:rsidRPr="00000000" w14:paraId="000000A7">
      <w:pPr>
        <w:spacing w:after="0" w:line="240" w:lineRule="auto"/>
        <w:rPr>
          <w:sz w:val="24"/>
          <w:szCs w:val="24"/>
        </w:rPr>
      </w:pPr>
      <w:r w:rsidDel="00000000" w:rsidR="00000000" w:rsidRPr="00000000">
        <w:rPr>
          <w:sz w:val="24"/>
          <w:szCs w:val="24"/>
          <w:rtl w:val="0"/>
        </w:rPr>
        <w:t xml:space="preserve">109 2</w:t>
      </w:r>
      <w:r w:rsidDel="00000000" w:rsidR="00000000" w:rsidRPr="00000000">
        <w:rPr>
          <w:sz w:val="24"/>
          <w:szCs w:val="24"/>
          <w:vertAlign w:val="superscript"/>
          <w:rtl w:val="0"/>
        </w:rPr>
        <w:t xml:space="preserve">nd</w:t>
      </w:r>
      <w:r w:rsidDel="00000000" w:rsidR="00000000" w:rsidRPr="00000000">
        <w:rPr>
          <w:sz w:val="24"/>
          <w:szCs w:val="24"/>
          <w:rtl w:val="0"/>
        </w:rPr>
        <w:t xml:space="preserve"> St. W. </w:t>
      </w:r>
    </w:p>
    <w:p w:rsidR="00000000" w:rsidDel="00000000" w:rsidP="00000000" w:rsidRDefault="00000000" w:rsidRPr="00000000" w14:paraId="000000A8">
      <w:pPr>
        <w:spacing w:after="0" w:line="240" w:lineRule="auto"/>
        <w:rPr>
          <w:sz w:val="24"/>
          <w:szCs w:val="24"/>
        </w:rPr>
      </w:pPr>
      <w:r w:rsidDel="00000000" w:rsidR="00000000" w:rsidRPr="00000000">
        <w:rPr>
          <w:sz w:val="24"/>
          <w:szCs w:val="24"/>
          <w:rtl w:val="0"/>
        </w:rPr>
        <w:t xml:space="preserve">Havre, MT 59501 (NW Entrance)</w:t>
      </w:r>
    </w:p>
    <w:p w:rsidR="00000000" w:rsidDel="00000000" w:rsidP="00000000" w:rsidRDefault="00000000" w:rsidRPr="00000000" w14:paraId="000000A9">
      <w:pPr>
        <w:tabs>
          <w:tab w:val="left" w:leader="none" w:pos="2025"/>
        </w:tabs>
        <w:spacing w:after="0" w:line="240" w:lineRule="auto"/>
        <w:rPr>
          <w:sz w:val="24"/>
          <w:szCs w:val="24"/>
        </w:rPr>
      </w:pPr>
      <w:r w:rsidDel="00000000" w:rsidR="00000000" w:rsidRPr="00000000">
        <w:rPr>
          <w:sz w:val="24"/>
          <w:szCs w:val="24"/>
          <w:rtl w:val="0"/>
        </w:rPr>
        <w:t xml:space="preserve">(406) 265-2199</w:t>
      </w:r>
    </w:p>
    <w:p w:rsidR="00000000" w:rsidDel="00000000" w:rsidP="00000000" w:rsidRDefault="00000000" w:rsidRPr="00000000" w14:paraId="000000AA">
      <w:pPr>
        <w:tabs>
          <w:tab w:val="left" w:leader="none" w:pos="2025"/>
        </w:tabs>
        <w:spacing w:after="0" w:line="240" w:lineRule="auto"/>
        <w:rPr>
          <w:sz w:val="24"/>
          <w:szCs w:val="24"/>
        </w:rPr>
      </w:pPr>
      <w:hyperlink r:id="rId31">
        <w:r w:rsidDel="00000000" w:rsidR="00000000" w:rsidRPr="00000000">
          <w:rPr>
            <w:color w:val="1155cc"/>
            <w:sz w:val="24"/>
            <w:szCs w:val="24"/>
            <w:u w:val="single"/>
            <w:rtl w:val="0"/>
          </w:rPr>
          <w:t xml:space="preserve">OPDHavre@mt.gov</w:t>
        </w:r>
      </w:hyperlink>
      <w:r w:rsidDel="00000000" w:rsidR="00000000" w:rsidRPr="00000000">
        <w:rPr>
          <w:sz w:val="24"/>
          <w:szCs w:val="24"/>
          <w:rtl w:val="0"/>
        </w:rPr>
        <w:t xml:space="preserve"> </w:t>
      </w:r>
    </w:p>
    <w:p w:rsidR="00000000" w:rsidDel="00000000" w:rsidP="00000000" w:rsidRDefault="00000000" w:rsidRPr="00000000" w14:paraId="000000AB">
      <w:pPr>
        <w:tabs>
          <w:tab w:val="left" w:leader="none" w:pos="2025"/>
        </w:tabs>
        <w:spacing w:after="0" w:line="240" w:lineRule="auto"/>
        <w:rPr>
          <w:i w:val="1"/>
          <w:sz w:val="24"/>
          <w:szCs w:val="24"/>
        </w:rPr>
      </w:pPr>
      <w:hyperlink r:id="rId32">
        <w:r w:rsidDel="00000000" w:rsidR="00000000" w:rsidRPr="00000000">
          <w:rPr>
            <w:color w:val="1155cc"/>
            <w:sz w:val="24"/>
            <w:szCs w:val="24"/>
            <w:u w:val="single"/>
            <w:rtl w:val="0"/>
          </w:rPr>
          <w:t xml:space="preserve">https://directory.mt.gov/govt/state-dir/agency/publicdefender</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C">
      <w:pPr>
        <w:spacing w:after="0" w:line="240" w:lineRule="auto"/>
        <w:rPr>
          <w:i w:val="1"/>
          <w:sz w:val="24"/>
          <w:szCs w:val="24"/>
        </w:rPr>
      </w:pPr>
      <w:r w:rsidDel="00000000" w:rsidR="00000000" w:rsidRPr="00000000">
        <w:rPr>
          <w:rtl w:val="0"/>
        </w:rPr>
      </w:r>
    </w:p>
    <w:p w:rsidR="00000000" w:rsidDel="00000000" w:rsidP="00000000" w:rsidRDefault="00000000" w:rsidRPr="00000000" w14:paraId="000000AD">
      <w:pPr>
        <w:spacing w:after="0" w:line="240" w:lineRule="auto"/>
        <w:rPr>
          <w:b w:val="1"/>
          <w:sz w:val="24"/>
          <w:szCs w:val="24"/>
        </w:rPr>
      </w:pPr>
      <w:r w:rsidDel="00000000" w:rsidR="00000000" w:rsidRPr="00000000">
        <w:rPr>
          <w:b w:val="1"/>
          <w:sz w:val="24"/>
          <w:szCs w:val="24"/>
          <w:rtl w:val="0"/>
        </w:rPr>
        <w:t xml:space="preserve">Hill County Attorney</w:t>
      </w:r>
    </w:p>
    <w:p w:rsidR="00000000" w:rsidDel="00000000" w:rsidP="00000000" w:rsidRDefault="00000000" w:rsidRPr="00000000" w14:paraId="000000AE">
      <w:pPr>
        <w:tabs>
          <w:tab w:val="left" w:leader="none" w:pos="2025"/>
        </w:tabs>
        <w:spacing w:after="0" w:line="240" w:lineRule="auto"/>
        <w:rPr>
          <w:sz w:val="24"/>
          <w:szCs w:val="24"/>
        </w:rPr>
      </w:pPr>
      <w:r w:rsidDel="00000000" w:rsidR="00000000" w:rsidRPr="00000000">
        <w:rPr>
          <w:sz w:val="24"/>
          <w:szCs w:val="24"/>
          <w:rtl w:val="0"/>
        </w:rPr>
        <w:t xml:space="preserve">315 4</w:t>
      </w:r>
      <w:r w:rsidDel="00000000" w:rsidR="00000000" w:rsidRPr="00000000">
        <w:rPr>
          <w:sz w:val="24"/>
          <w:szCs w:val="24"/>
          <w:vertAlign w:val="superscript"/>
          <w:rtl w:val="0"/>
        </w:rPr>
        <w:t xml:space="preserve">th</w:t>
      </w:r>
      <w:r w:rsidDel="00000000" w:rsidR="00000000" w:rsidRPr="00000000">
        <w:rPr>
          <w:sz w:val="24"/>
          <w:szCs w:val="24"/>
          <w:rtl w:val="0"/>
        </w:rPr>
        <w:t xml:space="preserve"> St.</w:t>
      </w:r>
    </w:p>
    <w:p w:rsidR="00000000" w:rsidDel="00000000" w:rsidP="00000000" w:rsidRDefault="00000000" w:rsidRPr="00000000" w14:paraId="000000AF">
      <w:pPr>
        <w:tabs>
          <w:tab w:val="left" w:leader="none" w:pos="2025"/>
        </w:tabs>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B0">
      <w:pPr>
        <w:tabs>
          <w:tab w:val="left" w:leader="none" w:pos="2025"/>
        </w:tabs>
        <w:spacing w:after="0" w:line="240" w:lineRule="auto"/>
        <w:rPr>
          <w:sz w:val="24"/>
          <w:szCs w:val="24"/>
        </w:rPr>
      </w:pPr>
      <w:r w:rsidDel="00000000" w:rsidR="00000000" w:rsidRPr="00000000">
        <w:rPr>
          <w:sz w:val="24"/>
          <w:szCs w:val="24"/>
          <w:rtl w:val="0"/>
        </w:rPr>
        <w:t xml:space="preserve">(406) 265-5481</w:t>
      </w:r>
    </w:p>
    <w:p w:rsidR="00000000" w:rsidDel="00000000" w:rsidP="00000000" w:rsidRDefault="00000000" w:rsidRPr="00000000" w14:paraId="000000B1">
      <w:pPr>
        <w:spacing w:after="0" w:line="240" w:lineRule="auto"/>
        <w:rPr>
          <w:sz w:val="24"/>
          <w:szCs w:val="24"/>
        </w:rPr>
      </w:pPr>
      <w:hyperlink r:id="rId33">
        <w:r w:rsidDel="00000000" w:rsidR="00000000" w:rsidRPr="00000000">
          <w:rPr>
            <w:color w:val="0000ff"/>
            <w:sz w:val="24"/>
            <w:szCs w:val="24"/>
            <w:u w:val="single"/>
            <w:rtl w:val="0"/>
          </w:rPr>
          <w:t xml:space="preserve">http://hillcounty.us/departments/attorney/</w:t>
        </w:r>
      </w:hyperlink>
      <w:r w:rsidDel="00000000" w:rsidR="00000000" w:rsidRPr="00000000">
        <w:rPr>
          <w:rtl w:val="0"/>
        </w:rPr>
      </w:r>
    </w:p>
    <w:p w:rsidR="00000000" w:rsidDel="00000000" w:rsidP="00000000" w:rsidRDefault="00000000" w:rsidRPr="00000000" w14:paraId="000000B2">
      <w:pPr>
        <w:spacing w:after="0" w:line="240" w:lineRule="auto"/>
        <w:rPr>
          <w:i w:val="1"/>
          <w:sz w:val="24"/>
          <w:szCs w:val="24"/>
        </w:rPr>
      </w:pPr>
      <w:r w:rsidDel="00000000" w:rsidR="00000000" w:rsidRPr="00000000">
        <w:rPr>
          <w:i w:val="1"/>
          <w:sz w:val="24"/>
          <w:szCs w:val="24"/>
          <w:rtl w:val="0"/>
        </w:rPr>
        <w:t xml:space="preserve">The County Attorney is Lacey Lincoln.</w:t>
      </w:r>
    </w:p>
    <w:p w:rsidR="00000000" w:rsidDel="00000000" w:rsidP="00000000" w:rsidRDefault="00000000" w:rsidRPr="00000000" w14:paraId="000000B3">
      <w:pPr>
        <w:spacing w:after="0" w:line="240" w:lineRule="auto"/>
        <w:rPr>
          <w:b w:val="1"/>
          <w:i w:val="1"/>
          <w:sz w:val="24"/>
          <w:szCs w:val="24"/>
        </w:rPr>
      </w:pPr>
      <w:r w:rsidDel="00000000" w:rsidR="00000000" w:rsidRPr="00000000">
        <w:rPr>
          <w:rtl w:val="0"/>
        </w:rPr>
      </w:r>
    </w:p>
    <w:p w:rsidR="00000000" w:rsidDel="00000000" w:rsidP="00000000" w:rsidRDefault="00000000" w:rsidRPr="00000000" w14:paraId="000000B4">
      <w:pPr>
        <w:spacing w:after="0" w:line="240" w:lineRule="auto"/>
        <w:rPr>
          <w:b w:val="1"/>
          <w:sz w:val="24"/>
          <w:szCs w:val="24"/>
        </w:rPr>
      </w:pPr>
      <w:r w:rsidDel="00000000" w:rsidR="00000000" w:rsidRPr="00000000">
        <w:rPr>
          <w:b w:val="1"/>
          <w:sz w:val="24"/>
          <w:szCs w:val="24"/>
          <w:rtl w:val="0"/>
        </w:rPr>
        <w:t xml:space="preserve">Hill County Clerk of District Court</w:t>
      </w:r>
    </w:p>
    <w:p w:rsidR="00000000" w:rsidDel="00000000" w:rsidP="00000000" w:rsidRDefault="00000000" w:rsidRPr="00000000" w14:paraId="000000B5">
      <w:pPr>
        <w:tabs>
          <w:tab w:val="left" w:leader="none" w:pos="2025"/>
        </w:tabs>
        <w:spacing w:after="0" w:line="240" w:lineRule="auto"/>
        <w:rPr>
          <w:sz w:val="24"/>
          <w:szCs w:val="24"/>
        </w:rPr>
      </w:pPr>
      <w:r w:rsidDel="00000000" w:rsidR="00000000" w:rsidRPr="00000000">
        <w:rPr>
          <w:sz w:val="24"/>
          <w:szCs w:val="24"/>
          <w:rtl w:val="0"/>
        </w:rPr>
        <w:t xml:space="preserve">315 4</w:t>
      </w:r>
      <w:r w:rsidDel="00000000" w:rsidR="00000000" w:rsidRPr="00000000">
        <w:rPr>
          <w:sz w:val="24"/>
          <w:szCs w:val="24"/>
          <w:vertAlign w:val="superscript"/>
          <w:rtl w:val="0"/>
        </w:rPr>
        <w:t xml:space="preserve">th</w:t>
      </w:r>
      <w:r w:rsidDel="00000000" w:rsidR="00000000" w:rsidRPr="00000000">
        <w:rPr>
          <w:sz w:val="24"/>
          <w:szCs w:val="24"/>
          <w:rtl w:val="0"/>
        </w:rPr>
        <w:t xml:space="preserve"> St.</w:t>
      </w:r>
    </w:p>
    <w:p w:rsidR="00000000" w:rsidDel="00000000" w:rsidP="00000000" w:rsidRDefault="00000000" w:rsidRPr="00000000" w14:paraId="000000B6">
      <w:pPr>
        <w:tabs>
          <w:tab w:val="left" w:leader="none" w:pos="2025"/>
        </w:tabs>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B7">
      <w:pPr>
        <w:tabs>
          <w:tab w:val="left" w:leader="none" w:pos="2025"/>
        </w:tabs>
        <w:spacing w:after="0" w:line="240" w:lineRule="auto"/>
        <w:rPr>
          <w:sz w:val="24"/>
          <w:szCs w:val="24"/>
        </w:rPr>
      </w:pPr>
      <w:r w:rsidDel="00000000" w:rsidR="00000000" w:rsidRPr="00000000">
        <w:rPr>
          <w:sz w:val="24"/>
          <w:szCs w:val="24"/>
          <w:rtl w:val="0"/>
        </w:rPr>
        <w:t xml:space="preserve">Kathie Vigliotti: (406) 400-2414</w:t>
      </w:r>
    </w:p>
    <w:p w:rsidR="00000000" w:rsidDel="00000000" w:rsidP="00000000" w:rsidRDefault="00000000" w:rsidRPr="00000000" w14:paraId="000000B8">
      <w:pPr>
        <w:tabs>
          <w:tab w:val="left" w:leader="none" w:pos="2025"/>
        </w:tabs>
        <w:spacing w:after="0" w:line="240" w:lineRule="auto"/>
        <w:rPr>
          <w:sz w:val="24"/>
          <w:szCs w:val="24"/>
        </w:rPr>
      </w:pPr>
      <w:r w:rsidDel="00000000" w:rsidR="00000000" w:rsidRPr="00000000">
        <w:rPr>
          <w:sz w:val="24"/>
          <w:szCs w:val="24"/>
          <w:rtl w:val="0"/>
        </w:rPr>
        <w:t xml:space="preserve">(406) 265-5481</w:t>
      </w:r>
    </w:p>
    <w:p w:rsidR="00000000" w:rsidDel="00000000" w:rsidP="00000000" w:rsidRDefault="00000000" w:rsidRPr="00000000" w14:paraId="000000B9">
      <w:pPr>
        <w:spacing w:after="0" w:line="240" w:lineRule="auto"/>
        <w:rPr>
          <w:i w:val="1"/>
          <w:sz w:val="24"/>
          <w:szCs w:val="24"/>
        </w:rPr>
      </w:pPr>
      <w:hyperlink r:id="rId34">
        <w:r w:rsidDel="00000000" w:rsidR="00000000" w:rsidRPr="00000000">
          <w:rPr>
            <w:color w:val="0000ff"/>
            <w:sz w:val="24"/>
            <w:szCs w:val="24"/>
            <w:u w:val="single"/>
            <w:rtl w:val="0"/>
          </w:rPr>
          <w:t xml:space="preserve">http://hillcounty.us/clerk-of-court/</w:t>
        </w:r>
      </w:hyperlink>
      <w:r w:rsidDel="00000000" w:rsidR="00000000" w:rsidRPr="00000000">
        <w:rPr>
          <w:rtl w:val="0"/>
        </w:rPr>
      </w:r>
    </w:p>
    <w:p w:rsidR="00000000" w:rsidDel="00000000" w:rsidP="00000000" w:rsidRDefault="00000000" w:rsidRPr="00000000" w14:paraId="000000BA">
      <w:pPr>
        <w:spacing w:after="0" w:line="240" w:lineRule="auto"/>
        <w:rPr>
          <w:i w:val="1"/>
          <w:sz w:val="24"/>
          <w:szCs w:val="24"/>
        </w:rPr>
      </w:pPr>
      <w:r w:rsidDel="00000000" w:rsidR="00000000" w:rsidRPr="00000000">
        <w:rPr>
          <w:i w:val="1"/>
          <w:sz w:val="24"/>
          <w:szCs w:val="24"/>
          <w:rtl w:val="0"/>
        </w:rPr>
        <w:t xml:space="preserve">The Clerk of District Court is Kathie Vigliotti.</w:t>
      </w:r>
    </w:p>
    <w:p w:rsidR="00000000" w:rsidDel="00000000" w:rsidP="00000000" w:rsidRDefault="00000000" w:rsidRPr="00000000" w14:paraId="000000BB">
      <w:pPr>
        <w:spacing w:after="0" w:line="240" w:lineRule="auto"/>
        <w:rPr>
          <w:i w:val="1"/>
          <w:sz w:val="24"/>
          <w:szCs w:val="24"/>
        </w:rPr>
      </w:pPr>
      <w:r w:rsidDel="00000000" w:rsidR="00000000" w:rsidRPr="00000000">
        <w:rPr>
          <w:rtl w:val="0"/>
        </w:rPr>
      </w:r>
    </w:p>
    <w:p w:rsidR="00000000" w:rsidDel="00000000" w:rsidP="00000000" w:rsidRDefault="00000000" w:rsidRPr="00000000" w14:paraId="000000BC">
      <w:pPr>
        <w:spacing w:after="0" w:line="240" w:lineRule="auto"/>
        <w:rPr>
          <w:b w:val="1"/>
          <w:sz w:val="24"/>
          <w:szCs w:val="24"/>
        </w:rPr>
      </w:pPr>
      <w:r w:rsidDel="00000000" w:rsidR="00000000" w:rsidRPr="00000000">
        <w:rPr>
          <w:b w:val="1"/>
          <w:sz w:val="24"/>
          <w:szCs w:val="24"/>
          <w:rtl w:val="0"/>
        </w:rPr>
        <w:t xml:space="preserve">Hill County Justice Court</w:t>
      </w:r>
    </w:p>
    <w:p w:rsidR="00000000" w:rsidDel="00000000" w:rsidP="00000000" w:rsidRDefault="00000000" w:rsidRPr="00000000" w14:paraId="000000BD">
      <w:pPr>
        <w:tabs>
          <w:tab w:val="left" w:leader="none" w:pos="2025"/>
        </w:tabs>
        <w:spacing w:after="0" w:line="240" w:lineRule="auto"/>
        <w:rPr>
          <w:sz w:val="24"/>
          <w:szCs w:val="24"/>
        </w:rPr>
      </w:pPr>
      <w:r w:rsidDel="00000000" w:rsidR="00000000" w:rsidRPr="00000000">
        <w:rPr>
          <w:sz w:val="24"/>
          <w:szCs w:val="24"/>
          <w:rtl w:val="0"/>
        </w:rPr>
        <w:t xml:space="preserve">315 4</w:t>
      </w:r>
      <w:r w:rsidDel="00000000" w:rsidR="00000000" w:rsidRPr="00000000">
        <w:rPr>
          <w:sz w:val="24"/>
          <w:szCs w:val="24"/>
          <w:vertAlign w:val="superscript"/>
          <w:rtl w:val="0"/>
        </w:rPr>
        <w:t xml:space="preserve">th</w:t>
      </w:r>
      <w:r w:rsidDel="00000000" w:rsidR="00000000" w:rsidRPr="00000000">
        <w:rPr>
          <w:sz w:val="24"/>
          <w:szCs w:val="24"/>
          <w:rtl w:val="0"/>
        </w:rPr>
        <w:t xml:space="preserve"> St.</w:t>
      </w:r>
    </w:p>
    <w:p w:rsidR="00000000" w:rsidDel="00000000" w:rsidP="00000000" w:rsidRDefault="00000000" w:rsidRPr="00000000" w14:paraId="000000BE">
      <w:pPr>
        <w:tabs>
          <w:tab w:val="left" w:leader="none" w:pos="2025"/>
        </w:tabs>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BF">
      <w:pPr>
        <w:tabs>
          <w:tab w:val="left" w:leader="none" w:pos="2025"/>
        </w:tabs>
        <w:spacing w:after="0" w:line="240" w:lineRule="auto"/>
        <w:rPr>
          <w:sz w:val="24"/>
          <w:szCs w:val="24"/>
        </w:rPr>
      </w:pPr>
      <w:r w:rsidDel="00000000" w:rsidR="00000000" w:rsidRPr="00000000">
        <w:rPr>
          <w:sz w:val="24"/>
          <w:szCs w:val="24"/>
          <w:rtl w:val="0"/>
        </w:rPr>
        <w:t xml:space="preserve">Sarah Brown, Clerk: (406) 265-5481, ext. 2354</w:t>
      </w:r>
    </w:p>
    <w:p w:rsidR="00000000" w:rsidDel="00000000" w:rsidP="00000000" w:rsidRDefault="00000000" w:rsidRPr="00000000" w14:paraId="000000C0">
      <w:pPr>
        <w:tabs>
          <w:tab w:val="left" w:leader="none" w:pos="2025"/>
        </w:tabs>
        <w:spacing w:after="0" w:line="240" w:lineRule="auto"/>
        <w:rPr>
          <w:sz w:val="24"/>
          <w:szCs w:val="24"/>
        </w:rPr>
      </w:pPr>
      <w:hyperlink r:id="rId35">
        <w:r w:rsidDel="00000000" w:rsidR="00000000" w:rsidRPr="00000000">
          <w:rPr>
            <w:color w:val="0000ff"/>
            <w:sz w:val="24"/>
            <w:szCs w:val="24"/>
            <w:u w:val="single"/>
            <w:rtl w:val="0"/>
          </w:rPr>
          <w:t xml:space="preserve">http://hillcounty.us/justice-court/</w:t>
        </w:r>
      </w:hyperlink>
      <w:r w:rsidDel="00000000" w:rsidR="00000000" w:rsidRPr="00000000">
        <w:rPr>
          <w:rtl w:val="0"/>
        </w:rPr>
      </w:r>
    </w:p>
    <w:p w:rsidR="00000000" w:rsidDel="00000000" w:rsidP="00000000" w:rsidRDefault="00000000" w:rsidRPr="00000000" w14:paraId="000000C1">
      <w:pPr>
        <w:tabs>
          <w:tab w:val="left" w:leader="none" w:pos="2025"/>
        </w:tabs>
        <w:spacing w:after="0" w:line="240" w:lineRule="auto"/>
        <w:rPr>
          <w:sz w:val="24"/>
          <w:szCs w:val="24"/>
        </w:rPr>
      </w:pPr>
      <w:r w:rsidDel="00000000" w:rsidR="00000000" w:rsidRPr="00000000">
        <w:rPr>
          <w:i w:val="1"/>
          <w:sz w:val="24"/>
          <w:szCs w:val="24"/>
          <w:rtl w:val="0"/>
        </w:rPr>
        <w:t xml:space="preserve">The County Justice of the Peace is Audrey Barger.</w:t>
      </w:r>
      <w:r w:rsidDel="00000000" w:rsidR="00000000" w:rsidRPr="00000000">
        <w:rPr>
          <w:rtl w:val="0"/>
        </w:rPr>
      </w:r>
    </w:p>
    <w:p w:rsidR="00000000" w:rsidDel="00000000" w:rsidP="00000000" w:rsidRDefault="00000000" w:rsidRPr="00000000" w14:paraId="000000C2">
      <w:pPr>
        <w:spacing w:after="0" w:line="240" w:lineRule="auto"/>
        <w:rPr>
          <w:i w:val="1"/>
          <w:sz w:val="24"/>
          <w:szCs w:val="24"/>
        </w:rPr>
      </w:pPr>
      <w:r w:rsidDel="00000000" w:rsidR="00000000" w:rsidRPr="00000000">
        <w:rPr>
          <w:rtl w:val="0"/>
        </w:rPr>
      </w:r>
    </w:p>
    <w:p w:rsidR="00000000" w:rsidDel="00000000" w:rsidP="00000000" w:rsidRDefault="00000000" w:rsidRPr="00000000" w14:paraId="000000C3">
      <w:pPr>
        <w:spacing w:after="0" w:line="240" w:lineRule="auto"/>
        <w:rPr>
          <w:b w:val="1"/>
          <w:sz w:val="24"/>
          <w:szCs w:val="24"/>
        </w:rPr>
      </w:pPr>
      <w:r w:rsidDel="00000000" w:rsidR="00000000" w:rsidRPr="00000000">
        <w:rPr>
          <w:b w:val="1"/>
          <w:sz w:val="24"/>
          <w:szCs w:val="24"/>
          <w:rtl w:val="0"/>
        </w:rPr>
        <w:t xml:space="preserve">Montana Legal Services Association </w:t>
      </w:r>
    </w:p>
    <w:p w:rsidR="00000000" w:rsidDel="00000000" w:rsidP="00000000" w:rsidRDefault="00000000" w:rsidRPr="00000000" w14:paraId="000000C4">
      <w:pPr>
        <w:spacing w:after="0" w:line="240" w:lineRule="auto"/>
        <w:rPr>
          <w:sz w:val="24"/>
          <w:szCs w:val="24"/>
        </w:rPr>
      </w:pPr>
      <w:r w:rsidDel="00000000" w:rsidR="00000000" w:rsidRPr="00000000">
        <w:rPr>
          <w:sz w:val="24"/>
          <w:szCs w:val="24"/>
          <w:rtl w:val="0"/>
        </w:rPr>
        <w:t xml:space="preserve">207 N. Broadway, Ste. 430</w:t>
      </w:r>
    </w:p>
    <w:p w:rsidR="00000000" w:rsidDel="00000000" w:rsidP="00000000" w:rsidRDefault="00000000" w:rsidRPr="00000000" w14:paraId="000000C5">
      <w:pPr>
        <w:spacing w:after="0" w:line="240" w:lineRule="auto"/>
        <w:rPr>
          <w:sz w:val="24"/>
          <w:szCs w:val="24"/>
        </w:rPr>
      </w:pPr>
      <w:r w:rsidDel="00000000" w:rsidR="00000000" w:rsidRPr="00000000">
        <w:rPr>
          <w:sz w:val="24"/>
          <w:szCs w:val="24"/>
          <w:rtl w:val="0"/>
        </w:rPr>
        <w:t xml:space="preserve">Billings, MT 59101</w:t>
      </w:r>
    </w:p>
    <w:p w:rsidR="00000000" w:rsidDel="00000000" w:rsidP="00000000" w:rsidRDefault="00000000" w:rsidRPr="00000000" w14:paraId="000000C6">
      <w:pPr>
        <w:spacing w:after="0" w:line="240" w:lineRule="auto"/>
        <w:rPr>
          <w:sz w:val="24"/>
          <w:szCs w:val="24"/>
        </w:rPr>
      </w:pPr>
      <w:r w:rsidDel="00000000" w:rsidR="00000000" w:rsidRPr="00000000">
        <w:rPr>
          <w:sz w:val="24"/>
          <w:szCs w:val="24"/>
          <w:rtl w:val="0"/>
        </w:rPr>
        <w:t xml:space="preserve">1 (800) 666-6899 </w:t>
        <w:br w:type="textWrapping"/>
      </w:r>
      <w:hyperlink r:id="rId36">
        <w:r w:rsidDel="00000000" w:rsidR="00000000" w:rsidRPr="00000000">
          <w:rPr>
            <w:color w:val="0563c1"/>
            <w:sz w:val="24"/>
            <w:szCs w:val="24"/>
            <w:u w:val="single"/>
            <w:rtl w:val="0"/>
          </w:rPr>
          <w:t xml:space="preserve">https://www.mtlsa.org/</w:t>
        </w:r>
      </w:hyperlink>
      <w:r w:rsidDel="00000000" w:rsidR="00000000" w:rsidRPr="00000000">
        <w:rPr>
          <w:sz w:val="24"/>
          <w:szCs w:val="24"/>
          <w:rtl w:val="0"/>
        </w:rPr>
        <w:t xml:space="preserve"> </w:t>
      </w:r>
    </w:p>
    <w:p w:rsidR="00000000" w:rsidDel="00000000" w:rsidP="00000000" w:rsidRDefault="00000000" w:rsidRPr="00000000" w14:paraId="000000C7">
      <w:pPr>
        <w:spacing w:after="0" w:line="240" w:lineRule="auto"/>
        <w:rPr>
          <w:b w:val="1"/>
          <w:sz w:val="24"/>
          <w:szCs w:val="24"/>
        </w:rPr>
      </w:pPr>
      <w:r w:rsidDel="00000000" w:rsidR="00000000" w:rsidRPr="00000000">
        <w:rPr>
          <w:i w:val="1"/>
          <w:sz w:val="24"/>
          <w:szCs w:val="24"/>
          <w:rtl w:val="0"/>
        </w:rPr>
        <w:t xml:space="preserve">Non-profit law firm that provides legal information, and other legal services free of charge. Can assist with family law, landlord/tenant law, housing issues, consumer law, tax disputes, public benefits, employment law, agricultural workers’ legal issues, tribal/federal Indian law, domestic violence, estates/probate, crime victim rights, and elder abuse. </w:t>
      </w:r>
      <w:r w:rsidDel="00000000" w:rsidR="00000000" w:rsidRPr="00000000">
        <w:rPr>
          <w:sz w:val="24"/>
          <w:szCs w:val="24"/>
          <w:rtl w:val="0"/>
        </w:rPr>
        <w:t xml:space="preserve">Must have income of 125% or less of the federal poverty level.</w:t>
      </w:r>
      <w:r w:rsidDel="00000000" w:rsidR="00000000" w:rsidRPr="00000000">
        <w:rPr>
          <w:rtl w:val="0"/>
        </w:rPr>
      </w:r>
    </w:p>
    <w:p w:rsidR="00000000" w:rsidDel="00000000" w:rsidP="00000000" w:rsidRDefault="00000000" w:rsidRPr="00000000" w14:paraId="000000C8">
      <w:pPr>
        <w:spacing w:after="0" w:line="240" w:lineRule="auto"/>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C9">
      <w:pPr>
        <w:spacing w:after="0" w:line="240" w:lineRule="auto"/>
        <w:rPr>
          <w:b w:val="1"/>
          <w:sz w:val="24"/>
          <w:szCs w:val="24"/>
        </w:rPr>
      </w:pPr>
      <w:r w:rsidDel="00000000" w:rsidR="00000000" w:rsidRPr="00000000">
        <w:rPr>
          <w:b w:val="1"/>
          <w:sz w:val="24"/>
          <w:szCs w:val="24"/>
          <w:rtl w:val="0"/>
        </w:rPr>
        <w:t xml:space="preserve">Self Help Law Center – Cascade County (Serves Hill County)</w:t>
      </w:r>
    </w:p>
    <w:p w:rsidR="00000000" w:rsidDel="00000000" w:rsidP="00000000" w:rsidRDefault="00000000" w:rsidRPr="00000000" w14:paraId="000000CA">
      <w:pPr>
        <w:spacing w:after="0" w:line="240" w:lineRule="auto"/>
        <w:rPr>
          <w:sz w:val="24"/>
          <w:szCs w:val="24"/>
        </w:rPr>
      </w:pPr>
      <w:r w:rsidDel="00000000" w:rsidR="00000000" w:rsidRPr="00000000">
        <w:rPr>
          <w:sz w:val="24"/>
          <w:szCs w:val="24"/>
          <w:rtl w:val="0"/>
        </w:rPr>
        <w:t xml:space="preserve">301 2nd Ave. N.</w:t>
      </w:r>
    </w:p>
    <w:p w:rsidR="00000000" w:rsidDel="00000000" w:rsidP="00000000" w:rsidRDefault="00000000" w:rsidRPr="00000000" w14:paraId="000000CB">
      <w:pPr>
        <w:spacing w:after="0" w:line="240" w:lineRule="auto"/>
        <w:rPr>
          <w:sz w:val="24"/>
          <w:szCs w:val="24"/>
        </w:rPr>
      </w:pPr>
      <w:r w:rsidDel="00000000" w:rsidR="00000000" w:rsidRPr="00000000">
        <w:rPr>
          <w:sz w:val="24"/>
          <w:szCs w:val="24"/>
          <w:rtl w:val="0"/>
        </w:rPr>
        <w:t xml:space="preserve">Great Falls, MT 59401</w:t>
      </w:r>
    </w:p>
    <w:p w:rsidR="00000000" w:rsidDel="00000000" w:rsidP="00000000" w:rsidRDefault="00000000" w:rsidRPr="00000000" w14:paraId="000000CC">
      <w:pPr>
        <w:spacing w:after="0" w:line="240" w:lineRule="auto"/>
        <w:rPr>
          <w:sz w:val="24"/>
          <w:szCs w:val="24"/>
        </w:rPr>
      </w:pPr>
      <w:r w:rsidDel="00000000" w:rsidR="00000000" w:rsidRPr="00000000">
        <w:rPr>
          <w:sz w:val="24"/>
          <w:szCs w:val="24"/>
          <w:rtl w:val="0"/>
        </w:rPr>
        <w:t xml:space="preserve">(406) 899-7109</w:t>
      </w:r>
    </w:p>
    <w:p w:rsidR="00000000" w:rsidDel="00000000" w:rsidP="00000000" w:rsidRDefault="00000000" w:rsidRPr="00000000" w14:paraId="000000CD">
      <w:pPr>
        <w:spacing w:after="0" w:line="240" w:lineRule="auto"/>
        <w:rPr>
          <w:sz w:val="24"/>
          <w:szCs w:val="24"/>
        </w:rPr>
      </w:pPr>
      <w:hyperlink r:id="rId37">
        <w:r w:rsidDel="00000000" w:rsidR="00000000" w:rsidRPr="00000000">
          <w:rPr>
            <w:color w:val="1155cc"/>
            <w:sz w:val="24"/>
            <w:szCs w:val="24"/>
            <w:u w:val="single"/>
            <w:rtl w:val="0"/>
          </w:rPr>
          <w:t xml:space="preserve">cascadecountyselfhelp@mt.gov</w:t>
        </w:r>
      </w:hyperlink>
      <w:r w:rsidDel="00000000" w:rsidR="00000000" w:rsidRPr="00000000">
        <w:rPr>
          <w:sz w:val="24"/>
          <w:szCs w:val="24"/>
          <w:rtl w:val="0"/>
        </w:rPr>
        <w:t xml:space="preserve"> </w:t>
      </w:r>
    </w:p>
    <w:p w:rsidR="00000000" w:rsidDel="00000000" w:rsidP="00000000" w:rsidRDefault="00000000" w:rsidRPr="00000000" w14:paraId="000000CE">
      <w:pPr>
        <w:spacing w:after="0" w:line="240" w:lineRule="auto"/>
        <w:rPr>
          <w:sz w:val="24"/>
          <w:szCs w:val="24"/>
        </w:rPr>
      </w:pPr>
      <w:hyperlink r:id="rId38">
        <w:r w:rsidDel="00000000" w:rsidR="00000000" w:rsidRPr="00000000">
          <w:rPr>
            <w:color w:val="0000ff"/>
            <w:sz w:val="24"/>
            <w:szCs w:val="24"/>
            <w:u w:val="single"/>
            <w:rtl w:val="0"/>
          </w:rPr>
          <w:t xml:space="preserve">http://courts.mt.gov/selfhelp/ne-region</w:t>
        </w:r>
      </w:hyperlink>
      <w:r w:rsidDel="00000000" w:rsidR="00000000" w:rsidRPr="00000000">
        <w:rPr>
          <w:sz w:val="24"/>
          <w:szCs w:val="24"/>
          <w:rtl w:val="0"/>
        </w:rPr>
        <w:t xml:space="preserve"> </w:t>
      </w:r>
    </w:p>
    <w:p w:rsidR="00000000" w:rsidDel="00000000" w:rsidP="00000000" w:rsidRDefault="00000000" w:rsidRPr="00000000" w14:paraId="000000CF">
      <w:pPr>
        <w:spacing w:after="0" w:line="240" w:lineRule="auto"/>
        <w:rPr>
          <w:sz w:val="24"/>
          <w:szCs w:val="24"/>
        </w:rPr>
      </w:pPr>
      <w:r w:rsidDel="00000000" w:rsidR="00000000" w:rsidRPr="00000000">
        <w:rPr>
          <w:i w:val="1"/>
          <w:sz w:val="24"/>
          <w:szCs w:val="24"/>
          <w:rtl w:val="0"/>
        </w:rPr>
        <w:t xml:space="preserve">Provides legal information, and forms in civil legal issues. Cannot provide assistance for bankruptcy, probate, or criminal matters. Call to schedule an appointment or access remote services. </w:t>
      </w:r>
      <w:r w:rsidDel="00000000" w:rsidR="00000000" w:rsidRPr="00000000">
        <w:rPr>
          <w:sz w:val="24"/>
          <w:szCs w:val="24"/>
          <w:rtl w:val="0"/>
        </w:rPr>
        <w:t xml:space="preserve">Services are free. </w:t>
      </w:r>
    </w:p>
    <w:p w:rsidR="00000000" w:rsidDel="00000000" w:rsidP="00000000" w:rsidRDefault="00000000" w:rsidRPr="00000000" w14:paraId="000000D0">
      <w:pPr>
        <w:spacing w:after="0" w:line="240" w:lineRule="auto"/>
        <w:rPr>
          <w:sz w:val="24"/>
          <w:szCs w:val="24"/>
        </w:rPr>
      </w:pPr>
      <w:r w:rsidDel="00000000" w:rsidR="00000000" w:rsidRPr="00000000">
        <w:rPr>
          <w:rtl w:val="0"/>
        </w:rPr>
      </w:r>
    </w:p>
    <w:p w:rsidR="00000000" w:rsidDel="00000000" w:rsidP="00000000" w:rsidRDefault="00000000" w:rsidRPr="00000000" w14:paraId="000000D1">
      <w:pPr>
        <w:pStyle w:val="Heading1"/>
        <w:shd w:fill="dbeef3" w:val="clear"/>
        <w:spacing w:line="240" w:lineRule="auto"/>
        <w:rPr>
          <w:b w:val="0"/>
          <w:sz w:val="24"/>
          <w:szCs w:val="24"/>
        </w:rPr>
      </w:pPr>
      <w:bookmarkStart w:colFirst="0" w:colLast="0" w:name="_heading=h.gfju98b5s9bk" w:id="7"/>
      <w:bookmarkEnd w:id="7"/>
      <w:r w:rsidDel="00000000" w:rsidR="00000000" w:rsidRPr="00000000">
        <w:rPr>
          <w:b w:val="0"/>
          <w:sz w:val="24"/>
          <w:szCs w:val="24"/>
          <w:rtl w:val="0"/>
        </w:rPr>
        <w:t xml:space="preserve">Senior </w:t>
      </w:r>
    </w:p>
    <w:p w:rsidR="00000000" w:rsidDel="00000000" w:rsidP="00000000" w:rsidRDefault="00000000" w:rsidRPr="00000000" w14:paraId="000000D2">
      <w:pPr>
        <w:spacing w:after="0" w:line="240" w:lineRule="auto"/>
        <w:rPr>
          <w:b w:val="1"/>
          <w:sz w:val="24"/>
          <w:szCs w:val="24"/>
        </w:rPr>
      </w:pPr>
      <w:r w:rsidDel="00000000" w:rsidR="00000000" w:rsidRPr="00000000">
        <w:rPr>
          <w:rtl w:val="0"/>
        </w:rPr>
      </w:r>
    </w:p>
    <w:p w:rsidR="00000000" w:rsidDel="00000000" w:rsidP="00000000" w:rsidRDefault="00000000" w:rsidRPr="00000000" w14:paraId="000000D3">
      <w:pPr>
        <w:spacing w:after="0" w:line="240" w:lineRule="auto"/>
        <w:rPr>
          <w:b w:val="1"/>
          <w:sz w:val="24"/>
          <w:szCs w:val="24"/>
        </w:rPr>
      </w:pPr>
      <w:r w:rsidDel="00000000" w:rsidR="00000000" w:rsidRPr="00000000">
        <w:rPr>
          <w:b w:val="1"/>
          <w:sz w:val="24"/>
          <w:szCs w:val="24"/>
          <w:rtl w:val="0"/>
        </w:rPr>
        <w:t xml:space="preserve">Adult Protective Services</w:t>
      </w:r>
    </w:p>
    <w:p w:rsidR="00000000" w:rsidDel="00000000" w:rsidP="00000000" w:rsidRDefault="00000000" w:rsidRPr="00000000" w14:paraId="000000D4">
      <w:pPr>
        <w:spacing w:after="0" w:line="240" w:lineRule="auto"/>
        <w:rPr>
          <w:sz w:val="24"/>
          <w:szCs w:val="24"/>
        </w:rPr>
      </w:pPr>
      <w:r w:rsidDel="00000000" w:rsidR="00000000" w:rsidRPr="00000000">
        <w:rPr>
          <w:sz w:val="24"/>
          <w:szCs w:val="24"/>
          <w:rtl w:val="0"/>
        </w:rPr>
        <w:t xml:space="preserve">201 1</w:t>
      </w:r>
      <w:r w:rsidDel="00000000" w:rsidR="00000000" w:rsidRPr="00000000">
        <w:rPr>
          <w:sz w:val="24"/>
          <w:szCs w:val="24"/>
          <w:vertAlign w:val="superscript"/>
          <w:rtl w:val="0"/>
        </w:rPr>
        <w:t xml:space="preserve">st</w:t>
      </w:r>
      <w:r w:rsidDel="00000000" w:rsidR="00000000" w:rsidRPr="00000000">
        <w:rPr>
          <w:sz w:val="24"/>
          <w:szCs w:val="24"/>
          <w:rtl w:val="0"/>
        </w:rPr>
        <w:t xml:space="preserve"> St. S., Ste. 3</w:t>
      </w:r>
    </w:p>
    <w:p w:rsidR="00000000" w:rsidDel="00000000" w:rsidP="00000000" w:rsidRDefault="00000000" w:rsidRPr="00000000" w14:paraId="000000D5">
      <w:pPr>
        <w:spacing w:after="0" w:line="240" w:lineRule="auto"/>
        <w:rPr>
          <w:sz w:val="24"/>
          <w:szCs w:val="24"/>
        </w:rPr>
      </w:pPr>
      <w:r w:rsidDel="00000000" w:rsidR="00000000" w:rsidRPr="00000000">
        <w:rPr>
          <w:sz w:val="24"/>
          <w:szCs w:val="24"/>
          <w:rtl w:val="0"/>
        </w:rPr>
        <w:t xml:space="preserve">Great Falls, MT 59405</w:t>
      </w:r>
    </w:p>
    <w:p w:rsidR="00000000" w:rsidDel="00000000" w:rsidP="00000000" w:rsidRDefault="00000000" w:rsidRPr="00000000" w14:paraId="000000D6">
      <w:pPr>
        <w:tabs>
          <w:tab w:val="left" w:leader="none" w:pos="2895"/>
        </w:tabs>
        <w:spacing w:after="0" w:line="240" w:lineRule="auto"/>
        <w:rPr>
          <w:sz w:val="24"/>
          <w:szCs w:val="24"/>
        </w:rPr>
      </w:pPr>
      <w:r w:rsidDel="00000000" w:rsidR="00000000" w:rsidRPr="00000000">
        <w:rPr>
          <w:sz w:val="24"/>
          <w:szCs w:val="24"/>
          <w:rtl w:val="0"/>
        </w:rPr>
        <w:t xml:space="preserve">(406) 836-1866</w:t>
      </w:r>
    </w:p>
    <w:p w:rsidR="00000000" w:rsidDel="00000000" w:rsidP="00000000" w:rsidRDefault="00000000" w:rsidRPr="00000000" w14:paraId="000000D7">
      <w:pPr>
        <w:tabs>
          <w:tab w:val="left" w:leader="none" w:pos="2895"/>
        </w:tabs>
        <w:spacing w:after="0" w:line="240" w:lineRule="auto"/>
        <w:rPr>
          <w:sz w:val="24"/>
          <w:szCs w:val="24"/>
        </w:rPr>
      </w:pPr>
      <w:hyperlink r:id="rId39">
        <w:r w:rsidDel="00000000" w:rsidR="00000000" w:rsidRPr="00000000">
          <w:rPr>
            <w:color w:val="0000ff"/>
            <w:sz w:val="24"/>
            <w:szCs w:val="24"/>
            <w:u w:val="single"/>
            <w:rtl w:val="0"/>
          </w:rPr>
          <w:t xml:space="preserve">http://dphhs.mt.gov/SLTC/APS</w:t>
        </w:r>
      </w:hyperlink>
      <w:r w:rsidDel="00000000" w:rsidR="00000000" w:rsidRPr="00000000">
        <w:rPr>
          <w:sz w:val="24"/>
          <w:szCs w:val="24"/>
          <w:rtl w:val="0"/>
        </w:rPr>
        <w:t xml:space="preserve"> </w:t>
        <w:tab/>
      </w:r>
    </w:p>
    <w:p w:rsidR="00000000" w:rsidDel="00000000" w:rsidP="00000000" w:rsidRDefault="00000000" w:rsidRPr="00000000" w14:paraId="000000D8">
      <w:pPr>
        <w:spacing w:after="0" w:line="240" w:lineRule="auto"/>
        <w:rPr>
          <w:i w:val="1"/>
          <w:sz w:val="24"/>
          <w:szCs w:val="24"/>
        </w:rPr>
      </w:pPr>
      <w:r w:rsidDel="00000000" w:rsidR="00000000" w:rsidRPr="00000000">
        <w:rPr>
          <w:i w:val="1"/>
          <w:sz w:val="24"/>
          <w:szCs w:val="24"/>
          <w:rtl w:val="0"/>
        </w:rPr>
        <w:t xml:space="preserve">Adult Protective Services Specialists help to protect vulnerable adults from abuse, neglect and exploitation. They help end abuse by matching the needs of the person, with community partners in their area. Partners like mental health, public health, law enforcement, the courts, the aging network, community groups and the public.</w:t>
      </w:r>
    </w:p>
    <w:p w:rsidR="00000000" w:rsidDel="00000000" w:rsidP="00000000" w:rsidRDefault="00000000" w:rsidRPr="00000000" w14:paraId="000000D9">
      <w:pPr>
        <w:spacing w:after="0" w:line="240" w:lineRule="auto"/>
        <w:rPr>
          <w:i w:val="1"/>
          <w:sz w:val="24"/>
          <w:szCs w:val="24"/>
        </w:rPr>
      </w:pPr>
      <w:r w:rsidDel="00000000" w:rsidR="00000000" w:rsidRPr="00000000">
        <w:rPr>
          <w:rtl w:val="0"/>
        </w:rPr>
      </w:r>
    </w:p>
    <w:p w:rsidR="00000000" w:rsidDel="00000000" w:rsidP="00000000" w:rsidRDefault="00000000" w:rsidRPr="00000000" w14:paraId="000000DA">
      <w:pPr>
        <w:spacing w:after="0" w:line="240" w:lineRule="auto"/>
        <w:rPr>
          <w:b w:val="1"/>
          <w:sz w:val="24"/>
          <w:szCs w:val="24"/>
        </w:rPr>
      </w:pPr>
      <w:r w:rsidDel="00000000" w:rsidR="00000000" w:rsidRPr="00000000">
        <w:rPr>
          <w:b w:val="1"/>
          <w:sz w:val="24"/>
          <w:szCs w:val="24"/>
          <w:rtl w:val="0"/>
        </w:rPr>
        <w:t xml:space="preserve">Area X Agency on Aging</w:t>
      </w:r>
    </w:p>
    <w:p w:rsidR="00000000" w:rsidDel="00000000" w:rsidP="00000000" w:rsidRDefault="00000000" w:rsidRPr="00000000" w14:paraId="000000DB">
      <w:pPr>
        <w:spacing w:after="0" w:line="240" w:lineRule="auto"/>
        <w:rPr>
          <w:sz w:val="24"/>
          <w:szCs w:val="24"/>
        </w:rPr>
      </w:pPr>
      <w:r w:rsidDel="00000000" w:rsidR="00000000" w:rsidRPr="00000000">
        <w:rPr>
          <w:sz w:val="24"/>
          <w:szCs w:val="24"/>
          <w:rtl w:val="0"/>
        </w:rPr>
        <w:t xml:space="preserve">#2 W. Second St. </w:t>
      </w:r>
    </w:p>
    <w:p w:rsidR="00000000" w:rsidDel="00000000" w:rsidP="00000000" w:rsidRDefault="00000000" w:rsidRPr="00000000" w14:paraId="000000DC">
      <w:pPr>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DD">
      <w:pPr>
        <w:tabs>
          <w:tab w:val="left" w:leader="none" w:pos="2895"/>
        </w:tabs>
        <w:spacing w:after="0" w:line="240" w:lineRule="auto"/>
        <w:rPr>
          <w:sz w:val="24"/>
          <w:szCs w:val="24"/>
        </w:rPr>
      </w:pPr>
      <w:r w:rsidDel="00000000" w:rsidR="00000000" w:rsidRPr="00000000">
        <w:rPr>
          <w:sz w:val="24"/>
          <w:szCs w:val="24"/>
          <w:rtl w:val="0"/>
        </w:rPr>
        <w:t xml:space="preserve">Bill Lanier, Council on Aging Director: (406) 265-5464</w:t>
      </w:r>
    </w:p>
    <w:p w:rsidR="00000000" w:rsidDel="00000000" w:rsidP="00000000" w:rsidRDefault="00000000" w:rsidRPr="00000000" w14:paraId="000000DE">
      <w:pPr>
        <w:spacing w:after="0" w:line="240" w:lineRule="auto"/>
        <w:rPr>
          <w:sz w:val="24"/>
          <w:szCs w:val="24"/>
        </w:rPr>
      </w:pPr>
      <w:hyperlink r:id="rId40">
        <w:r w:rsidDel="00000000" w:rsidR="00000000" w:rsidRPr="00000000">
          <w:rPr>
            <w:color w:val="0000ff"/>
            <w:sz w:val="24"/>
            <w:szCs w:val="24"/>
            <w:u w:val="single"/>
            <w:rtl w:val="0"/>
          </w:rPr>
          <w:t xml:space="preserve">http://hillcounty.us/departments/council-on-aging/</w:t>
        </w:r>
      </w:hyperlink>
      <w:r w:rsidDel="00000000" w:rsidR="00000000" w:rsidRPr="00000000">
        <w:rPr>
          <w:sz w:val="24"/>
          <w:szCs w:val="24"/>
          <w:rtl w:val="0"/>
        </w:rPr>
        <w:tab/>
      </w:r>
    </w:p>
    <w:p w:rsidR="00000000" w:rsidDel="00000000" w:rsidP="00000000" w:rsidRDefault="00000000" w:rsidRPr="00000000" w14:paraId="000000DF">
      <w:pPr>
        <w:spacing w:after="0" w:line="240" w:lineRule="auto"/>
        <w:rPr>
          <w:i w:val="1"/>
          <w:sz w:val="24"/>
          <w:szCs w:val="24"/>
        </w:rPr>
      </w:pPr>
      <w:r w:rsidDel="00000000" w:rsidR="00000000" w:rsidRPr="00000000">
        <w:rPr>
          <w:i w:val="1"/>
          <w:sz w:val="24"/>
          <w:szCs w:val="24"/>
          <w:rtl w:val="0"/>
        </w:rPr>
        <w:t xml:space="preserve">Dedicated to promoting the general welfare of senior citizens, in seeking out ways to enrich their lives. A variety of services are available to meet the needs of our aging population.</w:t>
      </w:r>
    </w:p>
    <w:p w:rsidR="00000000" w:rsidDel="00000000" w:rsidP="00000000" w:rsidRDefault="00000000" w:rsidRPr="00000000" w14:paraId="000000E0">
      <w:pPr>
        <w:spacing w:after="0" w:line="240" w:lineRule="auto"/>
        <w:rPr>
          <w:i w:val="1"/>
          <w:sz w:val="24"/>
          <w:szCs w:val="24"/>
        </w:rPr>
      </w:pPr>
      <w:r w:rsidDel="00000000" w:rsidR="00000000" w:rsidRPr="00000000">
        <w:rPr>
          <w:rtl w:val="0"/>
        </w:rPr>
      </w:r>
    </w:p>
    <w:p w:rsidR="00000000" w:rsidDel="00000000" w:rsidP="00000000" w:rsidRDefault="00000000" w:rsidRPr="00000000" w14:paraId="000000E1">
      <w:pPr>
        <w:spacing w:after="0" w:line="240" w:lineRule="auto"/>
        <w:rPr>
          <w:b w:val="1"/>
          <w:sz w:val="24"/>
          <w:szCs w:val="24"/>
        </w:rPr>
      </w:pPr>
      <w:r w:rsidDel="00000000" w:rsidR="00000000" w:rsidRPr="00000000">
        <w:rPr>
          <w:b w:val="1"/>
          <w:sz w:val="24"/>
          <w:szCs w:val="24"/>
          <w:rtl w:val="0"/>
        </w:rPr>
        <w:t xml:space="preserve">Rocky Boy Senior Citizen Program</w:t>
      </w:r>
    </w:p>
    <w:p w:rsidR="00000000" w:rsidDel="00000000" w:rsidP="00000000" w:rsidRDefault="00000000" w:rsidRPr="00000000" w14:paraId="000000E2">
      <w:pPr>
        <w:spacing w:after="0" w:line="240" w:lineRule="auto"/>
        <w:rPr>
          <w:sz w:val="24"/>
          <w:szCs w:val="24"/>
        </w:rPr>
      </w:pPr>
      <w:r w:rsidDel="00000000" w:rsidR="00000000" w:rsidRPr="00000000">
        <w:rPr>
          <w:sz w:val="24"/>
          <w:szCs w:val="24"/>
          <w:rtl w:val="0"/>
        </w:rPr>
        <w:t xml:space="preserve">111 Clinic Rd.</w:t>
      </w:r>
    </w:p>
    <w:p w:rsidR="00000000" w:rsidDel="00000000" w:rsidP="00000000" w:rsidRDefault="00000000" w:rsidRPr="00000000" w14:paraId="000000E3">
      <w:pPr>
        <w:spacing w:after="0" w:line="240" w:lineRule="auto"/>
        <w:rPr>
          <w:sz w:val="24"/>
          <w:szCs w:val="24"/>
        </w:rPr>
      </w:pPr>
      <w:r w:rsidDel="00000000" w:rsidR="00000000" w:rsidRPr="00000000">
        <w:rPr>
          <w:sz w:val="24"/>
          <w:szCs w:val="24"/>
          <w:rtl w:val="0"/>
        </w:rPr>
        <w:t xml:space="preserve">Box Elder, MT 59521</w:t>
      </w:r>
    </w:p>
    <w:p w:rsidR="00000000" w:rsidDel="00000000" w:rsidP="00000000" w:rsidRDefault="00000000" w:rsidRPr="00000000" w14:paraId="000000E4">
      <w:pPr>
        <w:spacing w:after="0" w:line="240" w:lineRule="auto"/>
        <w:rPr>
          <w:sz w:val="24"/>
          <w:szCs w:val="24"/>
        </w:rPr>
      </w:pPr>
      <w:r w:rsidDel="00000000" w:rsidR="00000000" w:rsidRPr="00000000">
        <w:rPr>
          <w:sz w:val="24"/>
          <w:szCs w:val="24"/>
          <w:rtl w:val="0"/>
        </w:rPr>
        <w:t xml:space="preserve">(406) 395-4728</w:t>
      </w:r>
    </w:p>
    <w:p w:rsidR="00000000" w:rsidDel="00000000" w:rsidP="00000000" w:rsidRDefault="00000000" w:rsidRPr="00000000" w14:paraId="000000E5">
      <w:pPr>
        <w:spacing w:after="0" w:line="240" w:lineRule="auto"/>
        <w:rPr>
          <w:sz w:val="24"/>
          <w:szCs w:val="24"/>
        </w:rPr>
      </w:pPr>
      <w:r w:rsidDel="00000000" w:rsidR="00000000" w:rsidRPr="00000000">
        <w:rPr>
          <w:sz w:val="24"/>
          <w:szCs w:val="24"/>
          <w:rtl w:val="0"/>
        </w:rPr>
        <w:t xml:space="preserve">(406) 395-5348</w:t>
      </w:r>
    </w:p>
    <w:p w:rsidR="00000000" w:rsidDel="00000000" w:rsidP="00000000" w:rsidRDefault="00000000" w:rsidRPr="00000000" w14:paraId="000000E6">
      <w:pPr>
        <w:spacing w:after="0" w:line="240" w:lineRule="auto"/>
        <w:rPr>
          <w:sz w:val="24"/>
          <w:szCs w:val="24"/>
        </w:rPr>
      </w:pPr>
      <w:hyperlink r:id="rId41">
        <w:r w:rsidDel="00000000" w:rsidR="00000000" w:rsidRPr="00000000">
          <w:rPr>
            <w:color w:val="1155cc"/>
            <w:sz w:val="24"/>
            <w:szCs w:val="24"/>
            <w:u w:val="single"/>
            <w:rtl w:val="0"/>
          </w:rPr>
          <w:t xml:space="preserve">https://www.facebook.com/p/Rocky-Boy-Senior-Citizens-Programs-100066764801344/</w:t>
        </w:r>
      </w:hyperlink>
      <w:r w:rsidDel="00000000" w:rsidR="00000000" w:rsidRPr="00000000">
        <w:rPr>
          <w:sz w:val="24"/>
          <w:szCs w:val="24"/>
          <w:rtl w:val="0"/>
        </w:rPr>
        <w:t xml:space="preserve"> </w:t>
      </w:r>
    </w:p>
    <w:p w:rsidR="00000000" w:rsidDel="00000000" w:rsidP="00000000" w:rsidRDefault="00000000" w:rsidRPr="00000000" w14:paraId="000000E7">
      <w:pPr>
        <w:spacing w:after="0" w:line="240" w:lineRule="auto"/>
        <w:rPr>
          <w:i w:val="1"/>
          <w:sz w:val="24"/>
          <w:szCs w:val="24"/>
        </w:rPr>
      </w:pPr>
      <w:r w:rsidDel="00000000" w:rsidR="00000000" w:rsidRPr="00000000">
        <w:rPr>
          <w:i w:val="1"/>
          <w:sz w:val="24"/>
          <w:szCs w:val="24"/>
          <w:rtl w:val="0"/>
        </w:rPr>
        <w:t xml:space="preserve">Lunch is served Monday through Thursday from 10:30 am to 12:30 pm. Breakfast is served on Friday until 10:30 am.</w:t>
      </w:r>
    </w:p>
    <w:p w:rsidR="00000000" w:rsidDel="00000000" w:rsidP="00000000" w:rsidRDefault="00000000" w:rsidRPr="00000000" w14:paraId="000000E8">
      <w:pPr>
        <w:spacing w:after="0" w:line="240" w:lineRule="auto"/>
        <w:rPr>
          <w:sz w:val="24"/>
          <w:szCs w:val="24"/>
        </w:rPr>
      </w:pPr>
      <w:r w:rsidDel="00000000" w:rsidR="00000000" w:rsidRPr="00000000">
        <w:rPr>
          <w:rtl w:val="0"/>
        </w:rPr>
      </w:r>
    </w:p>
    <w:p w:rsidR="00000000" w:rsidDel="00000000" w:rsidP="00000000" w:rsidRDefault="00000000" w:rsidRPr="00000000" w14:paraId="000000E9">
      <w:pPr>
        <w:pStyle w:val="Heading1"/>
        <w:shd w:fill="dbeef3" w:val="clear"/>
        <w:spacing w:line="240" w:lineRule="auto"/>
        <w:rPr>
          <w:b w:val="0"/>
          <w:sz w:val="24"/>
          <w:szCs w:val="24"/>
        </w:rPr>
      </w:pPr>
      <w:bookmarkStart w:colFirst="0" w:colLast="0" w:name="_heading=h.nchikwwhyrae" w:id="8"/>
      <w:bookmarkEnd w:id="8"/>
      <w:r w:rsidDel="00000000" w:rsidR="00000000" w:rsidRPr="00000000">
        <w:rPr>
          <w:b w:val="0"/>
          <w:sz w:val="24"/>
          <w:szCs w:val="24"/>
          <w:rtl w:val="0"/>
        </w:rPr>
        <w:t xml:space="preserve">Transportation</w:t>
      </w:r>
    </w:p>
    <w:p w:rsidR="00000000" w:rsidDel="00000000" w:rsidP="00000000" w:rsidRDefault="00000000" w:rsidRPr="00000000" w14:paraId="000000EA">
      <w:pPr>
        <w:spacing w:after="0" w:line="240" w:lineRule="auto"/>
        <w:rPr>
          <w:b w:val="1"/>
          <w:sz w:val="24"/>
          <w:szCs w:val="24"/>
        </w:rPr>
      </w:pPr>
      <w:r w:rsidDel="00000000" w:rsidR="00000000" w:rsidRPr="00000000">
        <w:rPr>
          <w:rtl w:val="0"/>
        </w:rPr>
      </w:r>
    </w:p>
    <w:p w:rsidR="00000000" w:rsidDel="00000000" w:rsidP="00000000" w:rsidRDefault="00000000" w:rsidRPr="00000000" w14:paraId="000000EB">
      <w:pPr>
        <w:spacing w:after="0" w:line="240" w:lineRule="auto"/>
        <w:rPr>
          <w:b w:val="1"/>
          <w:sz w:val="24"/>
          <w:szCs w:val="24"/>
        </w:rPr>
      </w:pPr>
      <w:r w:rsidDel="00000000" w:rsidR="00000000" w:rsidRPr="00000000">
        <w:rPr>
          <w:b w:val="1"/>
          <w:sz w:val="24"/>
          <w:szCs w:val="24"/>
          <w:rtl w:val="0"/>
        </w:rPr>
        <w:t xml:space="preserve">North Central Montana Transit</w:t>
      </w:r>
    </w:p>
    <w:p w:rsidR="00000000" w:rsidDel="00000000" w:rsidP="00000000" w:rsidRDefault="00000000" w:rsidRPr="00000000" w14:paraId="000000EC">
      <w:pPr>
        <w:spacing w:after="0" w:line="240" w:lineRule="auto"/>
        <w:rPr>
          <w:sz w:val="24"/>
          <w:szCs w:val="24"/>
        </w:rPr>
      </w:pPr>
      <w:r w:rsidDel="00000000" w:rsidR="00000000" w:rsidRPr="00000000">
        <w:rPr>
          <w:sz w:val="24"/>
          <w:szCs w:val="24"/>
          <w:rtl w:val="0"/>
        </w:rPr>
        <w:t xml:space="preserve">339 3rd St. </w:t>
      </w:r>
    </w:p>
    <w:p w:rsidR="00000000" w:rsidDel="00000000" w:rsidP="00000000" w:rsidRDefault="00000000" w:rsidRPr="00000000" w14:paraId="000000ED">
      <w:pPr>
        <w:spacing w:after="0" w:line="240" w:lineRule="auto"/>
        <w:rPr>
          <w:sz w:val="24"/>
          <w:szCs w:val="24"/>
        </w:rPr>
      </w:pPr>
      <w:r w:rsidDel="00000000" w:rsidR="00000000" w:rsidRPr="00000000">
        <w:rPr>
          <w:sz w:val="24"/>
          <w:szCs w:val="24"/>
          <w:rtl w:val="0"/>
        </w:rPr>
        <w:t xml:space="preserve">Havre, MT 59501-0080</w:t>
      </w:r>
    </w:p>
    <w:p w:rsidR="00000000" w:rsidDel="00000000" w:rsidP="00000000" w:rsidRDefault="00000000" w:rsidRPr="00000000" w14:paraId="000000EE">
      <w:pPr>
        <w:spacing w:after="0" w:line="240" w:lineRule="auto"/>
        <w:rPr>
          <w:sz w:val="24"/>
          <w:szCs w:val="24"/>
        </w:rPr>
      </w:pPr>
      <w:r w:rsidDel="00000000" w:rsidR="00000000" w:rsidRPr="00000000">
        <w:rPr>
          <w:sz w:val="24"/>
          <w:szCs w:val="24"/>
          <w:rtl w:val="0"/>
        </w:rPr>
        <w:t xml:space="preserve">(406) 265-4762</w:t>
      </w:r>
    </w:p>
    <w:p w:rsidR="00000000" w:rsidDel="00000000" w:rsidP="00000000" w:rsidRDefault="00000000" w:rsidRPr="00000000" w14:paraId="000000EF">
      <w:pPr>
        <w:spacing w:after="0" w:line="240" w:lineRule="auto"/>
        <w:rPr>
          <w:sz w:val="24"/>
          <w:szCs w:val="24"/>
        </w:rPr>
      </w:pPr>
      <w:r w:rsidDel="00000000" w:rsidR="00000000" w:rsidRPr="00000000">
        <w:rPr>
          <w:rtl w:val="0"/>
        </w:rPr>
      </w:r>
    </w:p>
    <w:p w:rsidR="00000000" w:rsidDel="00000000" w:rsidP="00000000" w:rsidRDefault="00000000" w:rsidRPr="00000000" w14:paraId="000000F0">
      <w:pPr>
        <w:spacing w:after="0" w:line="240" w:lineRule="auto"/>
        <w:rPr>
          <w:sz w:val="24"/>
          <w:szCs w:val="24"/>
        </w:rPr>
      </w:pPr>
      <w:r w:rsidDel="00000000" w:rsidR="00000000" w:rsidRPr="00000000">
        <w:rPr>
          <w:sz w:val="24"/>
          <w:szCs w:val="24"/>
          <w:rtl w:val="0"/>
        </w:rPr>
        <w:t xml:space="preserve">Regional Routes:</w:t>
      </w:r>
    </w:p>
    <w:p w:rsidR="00000000" w:rsidDel="00000000" w:rsidP="00000000" w:rsidRDefault="00000000" w:rsidRPr="00000000" w14:paraId="000000F1">
      <w:pPr>
        <w:spacing w:after="0" w:line="240" w:lineRule="auto"/>
        <w:rPr>
          <w:sz w:val="24"/>
          <w:szCs w:val="24"/>
        </w:rPr>
      </w:pPr>
      <w:r w:rsidDel="00000000" w:rsidR="00000000" w:rsidRPr="00000000">
        <w:rPr>
          <w:sz w:val="24"/>
          <w:szCs w:val="24"/>
          <w:rtl w:val="0"/>
        </w:rPr>
        <w:t xml:space="preserve">Red Line: Havre to Fort Belknap (M-F)</w:t>
      </w:r>
    </w:p>
    <w:p w:rsidR="00000000" w:rsidDel="00000000" w:rsidP="00000000" w:rsidRDefault="00000000" w:rsidRPr="00000000" w14:paraId="000000F2">
      <w:pPr>
        <w:spacing w:after="0" w:line="240" w:lineRule="auto"/>
        <w:rPr>
          <w:sz w:val="24"/>
          <w:szCs w:val="24"/>
        </w:rPr>
      </w:pPr>
      <w:r w:rsidDel="00000000" w:rsidR="00000000" w:rsidRPr="00000000">
        <w:rPr>
          <w:sz w:val="24"/>
          <w:szCs w:val="24"/>
          <w:rtl w:val="0"/>
        </w:rPr>
        <w:t xml:space="preserve">Green Line: To Great Falls (Mon, Wed, &amp; Fri)</w:t>
      </w:r>
    </w:p>
    <w:p w:rsidR="00000000" w:rsidDel="00000000" w:rsidP="00000000" w:rsidRDefault="00000000" w:rsidRPr="00000000" w14:paraId="000000F3">
      <w:pPr>
        <w:spacing w:after="0" w:line="240" w:lineRule="auto"/>
        <w:rPr>
          <w:sz w:val="24"/>
          <w:szCs w:val="24"/>
        </w:rPr>
      </w:pPr>
      <w:r w:rsidDel="00000000" w:rsidR="00000000" w:rsidRPr="00000000">
        <w:rPr>
          <w:sz w:val="24"/>
          <w:szCs w:val="24"/>
          <w:rtl w:val="0"/>
        </w:rPr>
        <w:t xml:space="preserve">Blue Line: Havre to Rocky Boy (M-F)</w:t>
      </w:r>
    </w:p>
    <w:p w:rsidR="00000000" w:rsidDel="00000000" w:rsidP="00000000" w:rsidRDefault="00000000" w:rsidRPr="00000000" w14:paraId="000000F4">
      <w:pPr>
        <w:spacing w:after="0" w:line="240" w:lineRule="auto"/>
        <w:rPr>
          <w:sz w:val="24"/>
          <w:szCs w:val="24"/>
        </w:rPr>
      </w:pPr>
      <w:r w:rsidDel="00000000" w:rsidR="00000000" w:rsidRPr="00000000">
        <w:rPr>
          <w:rtl w:val="0"/>
        </w:rPr>
      </w:r>
    </w:p>
    <w:p w:rsidR="00000000" w:rsidDel="00000000" w:rsidP="00000000" w:rsidRDefault="00000000" w:rsidRPr="00000000" w14:paraId="000000F5">
      <w:pPr>
        <w:spacing w:after="0" w:line="240" w:lineRule="auto"/>
        <w:rPr>
          <w:sz w:val="24"/>
          <w:szCs w:val="24"/>
        </w:rPr>
      </w:pPr>
      <w:r w:rsidDel="00000000" w:rsidR="00000000" w:rsidRPr="00000000">
        <w:rPr>
          <w:sz w:val="24"/>
          <w:szCs w:val="24"/>
          <w:rtl w:val="0"/>
        </w:rPr>
        <w:t xml:space="preserve">Purple Line: Havre Transit (M-F), Call to Request a Ride </w:t>
      </w:r>
    </w:p>
    <w:p w:rsidR="00000000" w:rsidDel="00000000" w:rsidP="00000000" w:rsidRDefault="00000000" w:rsidRPr="00000000" w14:paraId="000000F6">
      <w:pPr>
        <w:spacing w:after="280" w:before="280" w:line="240" w:lineRule="auto"/>
        <w:rPr>
          <w:sz w:val="24"/>
          <w:szCs w:val="24"/>
        </w:rPr>
      </w:pPr>
      <w:r w:rsidDel="00000000" w:rsidR="00000000" w:rsidRPr="00000000">
        <w:rPr>
          <w:i w:val="1"/>
          <w:sz w:val="24"/>
          <w:szCs w:val="24"/>
          <w:rtl w:val="0"/>
        </w:rPr>
        <w:t xml:space="preserve">North Central Montana Transit offers by appointment only, our in-town curb-to-curb service, as well as ADA accessibility and safe friendly drivers Monday thru Friday. Appointments do NEED to be scheduled 24 hours in advance due to limited seating, and are scheduled by calling.</w:t>
      </w:r>
      <w:r w:rsidDel="00000000" w:rsidR="00000000" w:rsidRPr="00000000">
        <w:rPr>
          <w:rtl w:val="0"/>
        </w:rPr>
      </w:r>
    </w:p>
    <w:p w:rsidR="00000000" w:rsidDel="00000000" w:rsidP="00000000" w:rsidRDefault="00000000" w:rsidRPr="00000000" w14:paraId="000000F7">
      <w:pPr>
        <w:pStyle w:val="Heading1"/>
        <w:shd w:fill="dbeef3" w:val="clear"/>
        <w:spacing w:line="240" w:lineRule="auto"/>
        <w:rPr>
          <w:b w:val="0"/>
          <w:sz w:val="24"/>
          <w:szCs w:val="24"/>
        </w:rPr>
      </w:pPr>
      <w:bookmarkStart w:colFirst="0" w:colLast="0" w:name="_heading=h.w01pqdr3ppv9" w:id="9"/>
      <w:bookmarkEnd w:id="9"/>
      <w:r w:rsidDel="00000000" w:rsidR="00000000" w:rsidRPr="00000000">
        <w:rPr>
          <w:b w:val="0"/>
          <w:sz w:val="24"/>
          <w:szCs w:val="24"/>
          <w:rtl w:val="0"/>
        </w:rPr>
        <w:t xml:space="preserve">Veterans </w:t>
      </w:r>
    </w:p>
    <w:p w:rsidR="00000000" w:rsidDel="00000000" w:rsidP="00000000" w:rsidRDefault="00000000" w:rsidRPr="00000000" w14:paraId="000000F8">
      <w:pPr>
        <w:spacing w:after="0" w:line="240" w:lineRule="auto"/>
        <w:rPr>
          <w:b w:val="1"/>
          <w:sz w:val="24"/>
          <w:szCs w:val="24"/>
        </w:rPr>
      </w:pPr>
      <w:r w:rsidDel="00000000" w:rsidR="00000000" w:rsidRPr="00000000">
        <w:rPr>
          <w:rtl w:val="0"/>
        </w:rPr>
      </w:r>
    </w:p>
    <w:p w:rsidR="00000000" w:rsidDel="00000000" w:rsidP="00000000" w:rsidRDefault="00000000" w:rsidRPr="00000000" w14:paraId="000000F9">
      <w:pPr>
        <w:spacing w:after="0" w:line="240" w:lineRule="auto"/>
        <w:rPr>
          <w:b w:val="1"/>
          <w:sz w:val="24"/>
          <w:szCs w:val="24"/>
        </w:rPr>
      </w:pPr>
      <w:r w:rsidDel="00000000" w:rsidR="00000000" w:rsidRPr="00000000">
        <w:rPr>
          <w:b w:val="1"/>
          <w:sz w:val="24"/>
          <w:szCs w:val="24"/>
          <w:rtl w:val="0"/>
        </w:rPr>
        <w:t xml:space="preserve">American Legion: Havre Post 11</w:t>
      </w:r>
    </w:p>
    <w:p w:rsidR="00000000" w:rsidDel="00000000" w:rsidP="00000000" w:rsidRDefault="00000000" w:rsidRPr="00000000" w14:paraId="000000FA">
      <w:pPr>
        <w:tabs>
          <w:tab w:val="left" w:leader="none" w:pos="2895"/>
        </w:tabs>
        <w:spacing w:after="0" w:line="240" w:lineRule="auto"/>
        <w:rPr>
          <w:sz w:val="24"/>
          <w:szCs w:val="24"/>
        </w:rPr>
      </w:pPr>
      <w:r w:rsidDel="00000000" w:rsidR="00000000" w:rsidRPr="00000000">
        <w:rPr>
          <w:sz w:val="24"/>
          <w:szCs w:val="24"/>
          <w:rtl w:val="0"/>
        </w:rPr>
        <w:t xml:space="preserve">Post 11</w:t>
      </w:r>
    </w:p>
    <w:p w:rsidR="00000000" w:rsidDel="00000000" w:rsidP="00000000" w:rsidRDefault="00000000" w:rsidRPr="00000000" w14:paraId="000000FB">
      <w:pPr>
        <w:tabs>
          <w:tab w:val="left" w:leader="none" w:pos="2895"/>
        </w:tabs>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0FC">
      <w:pPr>
        <w:tabs>
          <w:tab w:val="left" w:leader="none" w:pos="2895"/>
        </w:tabs>
        <w:spacing w:after="0" w:line="240" w:lineRule="auto"/>
        <w:rPr>
          <w:sz w:val="24"/>
          <w:szCs w:val="24"/>
        </w:rPr>
      </w:pPr>
      <w:r w:rsidDel="00000000" w:rsidR="00000000" w:rsidRPr="00000000">
        <w:rPr>
          <w:sz w:val="24"/>
          <w:szCs w:val="24"/>
          <w:rtl w:val="0"/>
        </w:rPr>
        <w:t xml:space="preserve">(406) 394-2287</w:t>
      </w:r>
    </w:p>
    <w:p w:rsidR="00000000" w:rsidDel="00000000" w:rsidP="00000000" w:rsidRDefault="00000000" w:rsidRPr="00000000" w14:paraId="000000FD">
      <w:pPr>
        <w:tabs>
          <w:tab w:val="left" w:leader="none" w:pos="2895"/>
        </w:tabs>
        <w:spacing w:after="0" w:line="240" w:lineRule="auto"/>
        <w:rPr>
          <w:sz w:val="24"/>
          <w:szCs w:val="24"/>
        </w:rPr>
      </w:pPr>
      <w:hyperlink r:id="rId42">
        <w:r w:rsidDel="00000000" w:rsidR="00000000" w:rsidRPr="00000000">
          <w:rPr>
            <w:color w:val="1155cc"/>
            <w:sz w:val="24"/>
            <w:szCs w:val="24"/>
            <w:u w:val="single"/>
            <w:rtl w:val="0"/>
          </w:rPr>
          <w:t xml:space="preserve">hpseducationfoundation.com</w:t>
        </w:r>
      </w:hyperlink>
      <w:r w:rsidDel="00000000" w:rsidR="00000000" w:rsidRPr="00000000">
        <w:rPr>
          <w:sz w:val="24"/>
          <w:szCs w:val="24"/>
          <w:rtl w:val="0"/>
        </w:rPr>
        <w:t xml:space="preserve"> </w:t>
      </w:r>
    </w:p>
    <w:p w:rsidR="00000000" w:rsidDel="00000000" w:rsidP="00000000" w:rsidRDefault="00000000" w:rsidRPr="00000000" w14:paraId="000000FE">
      <w:pPr>
        <w:tabs>
          <w:tab w:val="left" w:leader="none" w:pos="2895"/>
        </w:tabs>
        <w:spacing w:after="0" w:line="240" w:lineRule="auto"/>
        <w:rPr>
          <w:sz w:val="24"/>
          <w:szCs w:val="24"/>
        </w:rPr>
      </w:pPr>
      <w:hyperlink r:id="rId43">
        <w:r w:rsidDel="00000000" w:rsidR="00000000" w:rsidRPr="00000000">
          <w:rPr>
            <w:color w:val="1155cc"/>
            <w:sz w:val="24"/>
            <w:szCs w:val="24"/>
            <w:u w:val="single"/>
            <w:rtl w:val="0"/>
          </w:rPr>
          <w:t xml:space="preserve">http://amlridersp11h.org/</w:t>
        </w:r>
      </w:hyperlink>
      <w:r w:rsidDel="00000000" w:rsidR="00000000" w:rsidRPr="00000000">
        <w:rPr>
          <w:sz w:val="24"/>
          <w:szCs w:val="24"/>
          <w:rtl w:val="0"/>
        </w:rPr>
        <w:t xml:space="preserve"> </w:t>
      </w:r>
      <w:r w:rsidDel="00000000" w:rsidR="00000000" w:rsidRPr="00000000">
        <w:rPr>
          <w:sz w:val="24"/>
          <w:szCs w:val="24"/>
          <w:rtl w:val="0"/>
        </w:rPr>
        <w:tab/>
      </w:r>
    </w:p>
    <w:p w:rsidR="00000000" w:rsidDel="00000000" w:rsidP="00000000" w:rsidRDefault="00000000" w:rsidRPr="00000000" w14:paraId="000000FF">
      <w:pPr>
        <w:spacing w:after="0" w:line="240" w:lineRule="auto"/>
        <w:rPr>
          <w:i w:val="1"/>
          <w:sz w:val="24"/>
          <w:szCs w:val="24"/>
        </w:rPr>
      </w:pPr>
      <w:r w:rsidDel="00000000" w:rsidR="00000000" w:rsidRPr="00000000">
        <w:rPr>
          <w:i w:val="1"/>
          <w:sz w:val="24"/>
          <w:szCs w:val="24"/>
          <w:rtl w:val="0"/>
        </w:rPr>
        <w:t xml:space="preserve">Organizes commemorative events, lobbies on behalf of veterans, and provides veteran assistance. </w:t>
      </w:r>
    </w:p>
    <w:p w:rsidR="00000000" w:rsidDel="00000000" w:rsidP="00000000" w:rsidRDefault="00000000" w:rsidRPr="00000000" w14:paraId="00000100">
      <w:pPr>
        <w:spacing w:after="0" w:line="240" w:lineRule="auto"/>
        <w:rPr>
          <w:i w:val="1"/>
          <w:sz w:val="24"/>
          <w:szCs w:val="24"/>
        </w:rPr>
      </w:pPr>
      <w:r w:rsidDel="00000000" w:rsidR="00000000" w:rsidRPr="00000000">
        <w:rPr>
          <w:rtl w:val="0"/>
        </w:rPr>
      </w:r>
    </w:p>
    <w:p w:rsidR="00000000" w:rsidDel="00000000" w:rsidP="00000000" w:rsidRDefault="00000000" w:rsidRPr="00000000" w14:paraId="00000101">
      <w:pPr>
        <w:spacing w:after="0" w:line="240" w:lineRule="auto"/>
        <w:rPr>
          <w:b w:val="1"/>
          <w:sz w:val="24"/>
          <w:szCs w:val="24"/>
        </w:rPr>
      </w:pPr>
      <w:r w:rsidDel="00000000" w:rsidR="00000000" w:rsidRPr="00000000">
        <w:rPr>
          <w:b w:val="1"/>
          <w:sz w:val="24"/>
          <w:szCs w:val="24"/>
          <w:rtl w:val="0"/>
        </w:rPr>
        <w:t xml:space="preserve">American Legion: Rocky Boy Post 67</w:t>
      </w:r>
    </w:p>
    <w:p w:rsidR="00000000" w:rsidDel="00000000" w:rsidP="00000000" w:rsidRDefault="00000000" w:rsidRPr="00000000" w14:paraId="00000102">
      <w:pPr>
        <w:tabs>
          <w:tab w:val="left" w:leader="none" w:pos="2895"/>
        </w:tabs>
        <w:spacing w:after="0" w:line="240" w:lineRule="auto"/>
        <w:rPr>
          <w:sz w:val="24"/>
          <w:szCs w:val="24"/>
        </w:rPr>
      </w:pPr>
      <w:r w:rsidDel="00000000" w:rsidR="00000000" w:rsidRPr="00000000">
        <w:rPr>
          <w:sz w:val="24"/>
          <w:szCs w:val="24"/>
          <w:rtl w:val="0"/>
        </w:rPr>
        <w:t xml:space="preserve">46 Veterans Park Rd.</w:t>
      </w:r>
    </w:p>
    <w:p w:rsidR="00000000" w:rsidDel="00000000" w:rsidP="00000000" w:rsidRDefault="00000000" w:rsidRPr="00000000" w14:paraId="00000103">
      <w:pPr>
        <w:tabs>
          <w:tab w:val="left" w:leader="none" w:pos="2895"/>
        </w:tabs>
        <w:spacing w:after="0" w:line="240" w:lineRule="auto"/>
        <w:rPr>
          <w:sz w:val="24"/>
          <w:szCs w:val="24"/>
        </w:rPr>
      </w:pPr>
      <w:r w:rsidDel="00000000" w:rsidR="00000000" w:rsidRPr="00000000">
        <w:rPr>
          <w:sz w:val="24"/>
          <w:szCs w:val="24"/>
          <w:rtl w:val="0"/>
        </w:rPr>
        <w:t xml:space="preserve">Box Elder, MT 59521</w:t>
      </w:r>
    </w:p>
    <w:p w:rsidR="00000000" w:rsidDel="00000000" w:rsidP="00000000" w:rsidRDefault="00000000" w:rsidRPr="00000000" w14:paraId="00000104">
      <w:pPr>
        <w:tabs>
          <w:tab w:val="left" w:leader="none" w:pos="2895"/>
        </w:tabs>
        <w:spacing w:after="0" w:line="240" w:lineRule="auto"/>
        <w:rPr>
          <w:sz w:val="24"/>
          <w:szCs w:val="24"/>
        </w:rPr>
      </w:pPr>
      <w:r w:rsidDel="00000000" w:rsidR="00000000" w:rsidRPr="00000000">
        <w:rPr>
          <w:sz w:val="24"/>
          <w:szCs w:val="24"/>
          <w:rtl w:val="0"/>
        </w:rPr>
        <w:t xml:space="preserve">(406) 395-4181</w:t>
        <w:tab/>
      </w:r>
    </w:p>
    <w:p w:rsidR="00000000" w:rsidDel="00000000" w:rsidP="00000000" w:rsidRDefault="00000000" w:rsidRPr="00000000" w14:paraId="00000105">
      <w:pPr>
        <w:spacing w:after="0" w:line="240" w:lineRule="auto"/>
        <w:rPr>
          <w:i w:val="1"/>
          <w:sz w:val="24"/>
          <w:szCs w:val="24"/>
        </w:rPr>
      </w:pPr>
      <w:r w:rsidDel="00000000" w:rsidR="00000000" w:rsidRPr="00000000">
        <w:rPr>
          <w:i w:val="1"/>
          <w:sz w:val="24"/>
          <w:szCs w:val="24"/>
          <w:rtl w:val="0"/>
        </w:rPr>
        <w:t xml:space="preserve">Organizes commemorative events, lobbies on behalf of veterans, and provides veteran assistance. </w:t>
      </w:r>
    </w:p>
    <w:p w:rsidR="00000000" w:rsidDel="00000000" w:rsidP="00000000" w:rsidRDefault="00000000" w:rsidRPr="00000000" w14:paraId="00000106">
      <w:pPr>
        <w:spacing w:after="0" w:line="240" w:lineRule="auto"/>
        <w:rPr>
          <w:i w:val="1"/>
          <w:sz w:val="24"/>
          <w:szCs w:val="24"/>
        </w:rPr>
      </w:pPr>
      <w:r w:rsidDel="00000000" w:rsidR="00000000" w:rsidRPr="00000000">
        <w:rPr>
          <w:rtl w:val="0"/>
        </w:rPr>
      </w:r>
    </w:p>
    <w:p w:rsidR="00000000" w:rsidDel="00000000" w:rsidP="00000000" w:rsidRDefault="00000000" w:rsidRPr="00000000" w14:paraId="00000107">
      <w:pPr>
        <w:spacing w:after="0" w:line="240" w:lineRule="auto"/>
        <w:rPr>
          <w:b w:val="1"/>
          <w:sz w:val="24"/>
          <w:szCs w:val="24"/>
        </w:rPr>
      </w:pPr>
      <w:r w:rsidDel="00000000" w:rsidR="00000000" w:rsidRPr="00000000">
        <w:rPr>
          <w:b w:val="1"/>
          <w:sz w:val="24"/>
          <w:szCs w:val="24"/>
          <w:rtl w:val="0"/>
        </w:rPr>
        <w:t xml:space="preserve">Montana Veterans Affairs</w:t>
      </w:r>
    </w:p>
    <w:p w:rsidR="00000000" w:rsidDel="00000000" w:rsidP="00000000" w:rsidRDefault="00000000" w:rsidRPr="00000000" w14:paraId="00000108">
      <w:pPr>
        <w:tabs>
          <w:tab w:val="left" w:leader="none" w:pos="2895"/>
        </w:tabs>
        <w:spacing w:after="0" w:line="240" w:lineRule="auto"/>
        <w:rPr>
          <w:sz w:val="24"/>
          <w:szCs w:val="24"/>
        </w:rPr>
      </w:pPr>
      <w:r w:rsidDel="00000000" w:rsidR="00000000" w:rsidRPr="00000000">
        <w:rPr>
          <w:sz w:val="24"/>
          <w:szCs w:val="24"/>
          <w:rtl w:val="0"/>
        </w:rPr>
        <w:t xml:space="preserve">1956 Mt. Majo St. </w:t>
      </w:r>
    </w:p>
    <w:p w:rsidR="00000000" w:rsidDel="00000000" w:rsidP="00000000" w:rsidRDefault="00000000" w:rsidRPr="00000000" w14:paraId="00000109">
      <w:pPr>
        <w:tabs>
          <w:tab w:val="left" w:leader="none" w:pos="2895"/>
        </w:tabs>
        <w:spacing w:after="0" w:line="240" w:lineRule="auto"/>
        <w:rPr>
          <w:sz w:val="24"/>
          <w:szCs w:val="24"/>
        </w:rPr>
      </w:pPr>
      <w:r w:rsidDel="00000000" w:rsidR="00000000" w:rsidRPr="00000000">
        <w:rPr>
          <w:sz w:val="24"/>
          <w:szCs w:val="24"/>
          <w:rtl w:val="0"/>
        </w:rPr>
        <w:t xml:space="preserve">P.O. Box 4789</w:t>
      </w:r>
    </w:p>
    <w:p w:rsidR="00000000" w:rsidDel="00000000" w:rsidP="00000000" w:rsidRDefault="00000000" w:rsidRPr="00000000" w14:paraId="0000010A">
      <w:pPr>
        <w:tabs>
          <w:tab w:val="left" w:leader="none" w:pos="2895"/>
        </w:tabs>
        <w:spacing w:after="0" w:line="240" w:lineRule="auto"/>
        <w:rPr>
          <w:sz w:val="24"/>
          <w:szCs w:val="24"/>
        </w:rPr>
      </w:pPr>
      <w:r w:rsidDel="00000000" w:rsidR="00000000" w:rsidRPr="00000000">
        <w:rPr>
          <w:sz w:val="24"/>
          <w:szCs w:val="24"/>
          <w:rtl w:val="0"/>
        </w:rPr>
        <w:t xml:space="preserve">(406) 324-3742</w:t>
      </w:r>
    </w:p>
    <w:p w:rsidR="00000000" w:rsidDel="00000000" w:rsidP="00000000" w:rsidRDefault="00000000" w:rsidRPr="00000000" w14:paraId="0000010B">
      <w:pPr>
        <w:tabs>
          <w:tab w:val="left" w:leader="none" w:pos="2895"/>
        </w:tabs>
        <w:spacing w:after="0" w:line="240" w:lineRule="auto"/>
        <w:rPr>
          <w:sz w:val="24"/>
          <w:szCs w:val="24"/>
        </w:rPr>
      </w:pPr>
      <w:hyperlink r:id="rId44">
        <w:r w:rsidDel="00000000" w:rsidR="00000000" w:rsidRPr="00000000">
          <w:rPr>
            <w:color w:val="1155cc"/>
            <w:sz w:val="24"/>
            <w:szCs w:val="24"/>
            <w:u w:val="single"/>
            <w:rtl w:val="0"/>
          </w:rPr>
          <w:t xml:space="preserve">https://dma.mt.gov/mvad/</w:t>
        </w:r>
      </w:hyperlink>
      <w:r w:rsidDel="00000000" w:rsidR="00000000" w:rsidRPr="00000000">
        <w:rPr>
          <w:sz w:val="24"/>
          <w:szCs w:val="24"/>
          <w:rtl w:val="0"/>
        </w:rPr>
        <w:t xml:space="preserve"> </w:t>
      </w:r>
    </w:p>
    <w:p w:rsidR="00000000" w:rsidDel="00000000" w:rsidP="00000000" w:rsidRDefault="00000000" w:rsidRPr="00000000" w14:paraId="0000010C">
      <w:pPr>
        <w:tabs>
          <w:tab w:val="left" w:leader="none" w:pos="2895"/>
        </w:tabs>
        <w:spacing w:after="0" w:line="240" w:lineRule="auto"/>
        <w:rPr>
          <w:sz w:val="24"/>
          <w:szCs w:val="24"/>
        </w:rPr>
      </w:pPr>
      <w:hyperlink r:id="rId45">
        <w:r w:rsidDel="00000000" w:rsidR="00000000" w:rsidRPr="00000000">
          <w:rPr>
            <w:color w:val="1155cc"/>
            <w:sz w:val="24"/>
            <w:szCs w:val="24"/>
            <w:u w:val="single"/>
            <w:rtl w:val="0"/>
          </w:rPr>
          <w:t xml:space="preserve">MVAD@mt.gov</w:t>
        </w:r>
      </w:hyperlink>
      <w:r w:rsidDel="00000000" w:rsidR="00000000" w:rsidRPr="00000000">
        <w:rPr>
          <w:sz w:val="24"/>
          <w:szCs w:val="24"/>
          <w:rtl w:val="0"/>
        </w:rPr>
        <w:t xml:space="preserve"> </w:t>
      </w:r>
    </w:p>
    <w:p w:rsidR="00000000" w:rsidDel="00000000" w:rsidP="00000000" w:rsidRDefault="00000000" w:rsidRPr="00000000" w14:paraId="0000010D">
      <w:pPr>
        <w:spacing w:after="0" w:line="240" w:lineRule="auto"/>
        <w:rPr>
          <w:i w:val="1"/>
          <w:sz w:val="24"/>
          <w:szCs w:val="24"/>
        </w:rPr>
      </w:pPr>
      <w:r w:rsidDel="00000000" w:rsidR="00000000" w:rsidRPr="00000000">
        <w:rPr>
          <w:i w:val="1"/>
          <w:sz w:val="24"/>
          <w:szCs w:val="24"/>
          <w:rtl w:val="0"/>
        </w:rPr>
        <w:t xml:space="preserve">A statewide network of service for military veterans and their families that provides services and assistance for all Montana veterans, and surviving spouses and dependents in coordination with associated federal and state agencies, veterans' services organizations, private organizations and individuals.</w:t>
      </w:r>
    </w:p>
    <w:p w:rsidR="00000000" w:rsidDel="00000000" w:rsidP="00000000" w:rsidRDefault="00000000" w:rsidRPr="00000000" w14:paraId="0000010E">
      <w:pPr>
        <w:spacing w:after="0" w:line="240" w:lineRule="auto"/>
        <w:rPr>
          <w:i w:val="1"/>
          <w:sz w:val="24"/>
          <w:szCs w:val="24"/>
        </w:rPr>
      </w:pPr>
      <w:r w:rsidDel="00000000" w:rsidR="00000000" w:rsidRPr="00000000">
        <w:rPr>
          <w:rtl w:val="0"/>
        </w:rPr>
      </w:r>
    </w:p>
    <w:p w:rsidR="00000000" w:rsidDel="00000000" w:rsidP="00000000" w:rsidRDefault="00000000" w:rsidRPr="00000000" w14:paraId="0000010F">
      <w:pPr>
        <w:spacing w:after="0" w:line="240" w:lineRule="auto"/>
        <w:rPr>
          <w:b w:val="1"/>
          <w:sz w:val="24"/>
          <w:szCs w:val="24"/>
        </w:rPr>
      </w:pPr>
      <w:r w:rsidDel="00000000" w:rsidR="00000000" w:rsidRPr="00000000">
        <w:rPr>
          <w:b w:val="1"/>
          <w:sz w:val="24"/>
          <w:szCs w:val="24"/>
          <w:rtl w:val="0"/>
        </w:rPr>
        <w:t xml:space="preserve">VA Community Based Outpatient Clinic</w:t>
      </w:r>
    </w:p>
    <w:p w:rsidR="00000000" w:rsidDel="00000000" w:rsidP="00000000" w:rsidRDefault="00000000" w:rsidRPr="00000000" w14:paraId="00000110">
      <w:pPr>
        <w:tabs>
          <w:tab w:val="left" w:leader="none" w:pos="2895"/>
        </w:tabs>
        <w:spacing w:after="0" w:line="240" w:lineRule="auto"/>
        <w:rPr>
          <w:sz w:val="24"/>
          <w:szCs w:val="24"/>
        </w:rPr>
      </w:pPr>
      <w:r w:rsidDel="00000000" w:rsidR="00000000" w:rsidRPr="00000000">
        <w:rPr>
          <w:sz w:val="24"/>
          <w:szCs w:val="24"/>
          <w:rtl w:val="0"/>
        </w:rPr>
        <w:t xml:space="preserve">1753 US Highway 2 N.W., Ste. 3</w:t>
      </w:r>
    </w:p>
    <w:p w:rsidR="00000000" w:rsidDel="00000000" w:rsidP="00000000" w:rsidRDefault="00000000" w:rsidRPr="00000000" w14:paraId="00000111">
      <w:pPr>
        <w:tabs>
          <w:tab w:val="left" w:leader="none" w:pos="2895"/>
        </w:tabs>
        <w:spacing w:after="0" w:line="240" w:lineRule="auto"/>
        <w:rPr>
          <w:sz w:val="24"/>
          <w:szCs w:val="24"/>
        </w:rPr>
      </w:pPr>
      <w:r w:rsidDel="00000000" w:rsidR="00000000" w:rsidRPr="00000000">
        <w:rPr>
          <w:sz w:val="24"/>
          <w:szCs w:val="24"/>
          <w:rtl w:val="0"/>
        </w:rPr>
        <w:t xml:space="preserve">Havre, MT 59501-3464</w:t>
      </w:r>
    </w:p>
    <w:p w:rsidR="00000000" w:rsidDel="00000000" w:rsidP="00000000" w:rsidRDefault="00000000" w:rsidRPr="00000000" w14:paraId="00000112">
      <w:pPr>
        <w:tabs>
          <w:tab w:val="left" w:leader="none" w:pos="2895"/>
        </w:tabs>
        <w:spacing w:after="0" w:line="240" w:lineRule="auto"/>
        <w:rPr>
          <w:sz w:val="24"/>
          <w:szCs w:val="24"/>
        </w:rPr>
      </w:pPr>
      <w:r w:rsidDel="00000000" w:rsidR="00000000" w:rsidRPr="00000000">
        <w:rPr>
          <w:sz w:val="24"/>
          <w:szCs w:val="24"/>
          <w:rtl w:val="0"/>
        </w:rPr>
        <w:t xml:space="preserve">(406) 265-4304</w:t>
      </w:r>
    </w:p>
    <w:p w:rsidR="00000000" w:rsidDel="00000000" w:rsidP="00000000" w:rsidRDefault="00000000" w:rsidRPr="00000000" w14:paraId="00000113">
      <w:pPr>
        <w:tabs>
          <w:tab w:val="left" w:leader="none" w:pos="2895"/>
        </w:tabs>
        <w:spacing w:after="0" w:line="240" w:lineRule="auto"/>
        <w:rPr>
          <w:sz w:val="24"/>
          <w:szCs w:val="24"/>
        </w:rPr>
      </w:pPr>
      <w:r w:rsidDel="00000000" w:rsidR="00000000" w:rsidRPr="00000000">
        <w:rPr>
          <w:sz w:val="24"/>
          <w:szCs w:val="24"/>
          <w:rtl w:val="0"/>
        </w:rPr>
        <w:t xml:space="preserve">Mental Health: (406) 477-6000</w:t>
      </w:r>
    </w:p>
    <w:p w:rsidR="00000000" w:rsidDel="00000000" w:rsidP="00000000" w:rsidRDefault="00000000" w:rsidRPr="00000000" w14:paraId="00000114">
      <w:pPr>
        <w:tabs>
          <w:tab w:val="left" w:leader="none" w:pos="2895"/>
        </w:tabs>
        <w:spacing w:after="0" w:line="240" w:lineRule="auto"/>
        <w:rPr>
          <w:sz w:val="24"/>
          <w:szCs w:val="24"/>
        </w:rPr>
      </w:pPr>
      <w:hyperlink r:id="rId46">
        <w:r w:rsidDel="00000000" w:rsidR="00000000" w:rsidRPr="00000000">
          <w:rPr>
            <w:color w:val="0000ff"/>
            <w:sz w:val="24"/>
            <w:szCs w:val="24"/>
            <w:u w:val="single"/>
            <w:rtl w:val="0"/>
          </w:rPr>
          <w:t xml:space="preserve">http://www.montana.va.gov/locations/</w:t>
        </w:r>
      </w:hyperlink>
      <w:r w:rsidDel="00000000" w:rsidR="00000000" w:rsidRPr="00000000">
        <w:rPr>
          <w:sz w:val="24"/>
          <w:szCs w:val="24"/>
          <w:rtl w:val="0"/>
        </w:rPr>
        <w:t xml:space="preserve"> </w:t>
        <w:tab/>
      </w:r>
    </w:p>
    <w:p w:rsidR="00000000" w:rsidDel="00000000" w:rsidP="00000000" w:rsidRDefault="00000000" w:rsidRPr="00000000" w14:paraId="00000115">
      <w:pPr>
        <w:spacing w:after="0" w:line="240" w:lineRule="auto"/>
        <w:rPr>
          <w:i w:val="1"/>
          <w:sz w:val="24"/>
          <w:szCs w:val="24"/>
        </w:rPr>
      </w:pPr>
      <w:r w:rsidDel="00000000" w:rsidR="00000000" w:rsidRPr="00000000">
        <w:rPr>
          <w:i w:val="1"/>
          <w:sz w:val="24"/>
          <w:szCs w:val="24"/>
          <w:rtl w:val="0"/>
        </w:rPr>
        <w:t xml:space="preserve">Organizes commemorative events, lobbies on behalf of veterans, and provides veteran assistance. </w:t>
      </w:r>
    </w:p>
    <w:p w:rsidR="00000000" w:rsidDel="00000000" w:rsidP="00000000" w:rsidRDefault="00000000" w:rsidRPr="00000000" w14:paraId="00000116">
      <w:pPr>
        <w:spacing w:after="0" w:line="240" w:lineRule="auto"/>
        <w:rPr>
          <w:i w:val="1"/>
          <w:sz w:val="24"/>
          <w:szCs w:val="24"/>
        </w:rPr>
      </w:pPr>
      <w:r w:rsidDel="00000000" w:rsidR="00000000" w:rsidRPr="00000000">
        <w:rPr>
          <w:rtl w:val="0"/>
        </w:rPr>
      </w:r>
    </w:p>
    <w:p w:rsidR="00000000" w:rsidDel="00000000" w:rsidP="00000000" w:rsidRDefault="00000000" w:rsidRPr="00000000" w14:paraId="00000117">
      <w:pPr>
        <w:spacing w:after="0" w:line="240" w:lineRule="auto"/>
        <w:rPr>
          <w:b w:val="1"/>
          <w:sz w:val="24"/>
          <w:szCs w:val="24"/>
        </w:rPr>
      </w:pPr>
      <w:r w:rsidDel="00000000" w:rsidR="00000000" w:rsidRPr="00000000">
        <w:rPr>
          <w:b w:val="1"/>
          <w:sz w:val="24"/>
          <w:szCs w:val="24"/>
          <w:rtl w:val="0"/>
        </w:rPr>
        <w:t xml:space="preserve">Veterans Suicide Crisis Line</w:t>
        <w:tab/>
      </w:r>
    </w:p>
    <w:p w:rsidR="00000000" w:rsidDel="00000000" w:rsidP="00000000" w:rsidRDefault="00000000" w:rsidRPr="00000000" w14:paraId="00000118">
      <w:pPr>
        <w:spacing w:after="0" w:line="240" w:lineRule="auto"/>
        <w:rPr>
          <w:sz w:val="24"/>
          <w:szCs w:val="24"/>
        </w:rPr>
      </w:pPr>
      <w:r w:rsidDel="00000000" w:rsidR="00000000" w:rsidRPr="00000000">
        <w:rPr>
          <w:sz w:val="24"/>
          <w:szCs w:val="24"/>
          <w:rtl w:val="0"/>
        </w:rPr>
        <w:t xml:space="preserve">Dial 988 then Press 1</w:t>
        <w:br w:type="textWrapping"/>
        <w:t xml:space="preserve">Text: 838255</w:t>
        <w:br w:type="textWrapping"/>
        <w:t xml:space="preserve">TTY: Dial 711 then 988</w:t>
        <w:br w:type="textWrapping"/>
      </w:r>
      <w:hyperlink r:id="rId47">
        <w:r w:rsidDel="00000000" w:rsidR="00000000" w:rsidRPr="00000000">
          <w:rPr>
            <w:color w:val="0563c1"/>
            <w:sz w:val="24"/>
            <w:szCs w:val="24"/>
            <w:u w:val="single"/>
            <w:rtl w:val="0"/>
          </w:rPr>
          <w:t xml:space="preserve">https://www.veteranscrisisline.net/</w:t>
        </w:r>
      </w:hyperlink>
      <w:r w:rsidDel="00000000" w:rsidR="00000000" w:rsidRPr="00000000">
        <w:rPr>
          <w:sz w:val="24"/>
          <w:szCs w:val="24"/>
          <w:rtl w:val="0"/>
        </w:rPr>
        <w:t xml:space="preserve"> </w:t>
      </w:r>
    </w:p>
    <w:p w:rsidR="00000000" w:rsidDel="00000000" w:rsidP="00000000" w:rsidRDefault="00000000" w:rsidRPr="00000000" w14:paraId="00000119">
      <w:pPr>
        <w:spacing w:after="0" w:line="240" w:lineRule="auto"/>
        <w:rPr>
          <w:i w:val="1"/>
          <w:sz w:val="24"/>
          <w:szCs w:val="24"/>
        </w:rPr>
      </w:pPr>
      <w:r w:rsidDel="00000000" w:rsidR="00000000" w:rsidRPr="00000000">
        <w:rPr>
          <w:i w:val="1"/>
          <w:sz w:val="24"/>
          <w:szCs w:val="24"/>
          <w:rtl w:val="0"/>
        </w:rPr>
        <w:t xml:space="preserve">Connects veterans in crisis and their families and friends with qualified, caring Department of Veterans Affairs responders through a confidential toll-free hotline, online chat, or text. 24 hours a day, 7 days a week, 365 days a year.</w:t>
      </w:r>
    </w:p>
    <w:p w:rsidR="00000000" w:rsidDel="00000000" w:rsidP="00000000" w:rsidRDefault="00000000" w:rsidRPr="00000000" w14:paraId="0000011A">
      <w:pPr>
        <w:spacing w:after="0" w:line="240" w:lineRule="auto"/>
        <w:rPr>
          <w:i w:val="1"/>
          <w:sz w:val="24"/>
          <w:szCs w:val="24"/>
        </w:rPr>
      </w:pPr>
      <w:r w:rsidDel="00000000" w:rsidR="00000000" w:rsidRPr="00000000">
        <w:rPr>
          <w:rtl w:val="0"/>
        </w:rPr>
      </w:r>
    </w:p>
    <w:p w:rsidR="00000000" w:rsidDel="00000000" w:rsidP="00000000" w:rsidRDefault="00000000" w:rsidRPr="00000000" w14:paraId="0000011B">
      <w:pPr>
        <w:spacing w:after="0" w:line="240" w:lineRule="auto"/>
        <w:rPr>
          <w:b w:val="1"/>
          <w:sz w:val="24"/>
          <w:szCs w:val="24"/>
        </w:rPr>
      </w:pPr>
      <w:r w:rsidDel="00000000" w:rsidR="00000000" w:rsidRPr="00000000">
        <w:rPr>
          <w:b w:val="1"/>
          <w:sz w:val="24"/>
          <w:szCs w:val="24"/>
          <w:rtl w:val="0"/>
        </w:rPr>
        <w:t xml:space="preserve">VFW Post 497 (Bear Paw Post)</w:t>
      </w:r>
    </w:p>
    <w:p w:rsidR="00000000" w:rsidDel="00000000" w:rsidP="00000000" w:rsidRDefault="00000000" w:rsidRPr="00000000" w14:paraId="0000011C">
      <w:pPr>
        <w:tabs>
          <w:tab w:val="left" w:leader="none" w:pos="2895"/>
        </w:tabs>
        <w:spacing w:after="0" w:line="240" w:lineRule="auto"/>
        <w:rPr>
          <w:sz w:val="24"/>
          <w:szCs w:val="24"/>
        </w:rPr>
      </w:pPr>
      <w:r w:rsidDel="00000000" w:rsidR="00000000" w:rsidRPr="00000000">
        <w:rPr>
          <w:sz w:val="24"/>
          <w:szCs w:val="24"/>
          <w:rtl w:val="0"/>
        </w:rPr>
        <w:t xml:space="preserve">336 2</w:t>
      </w:r>
      <w:r w:rsidDel="00000000" w:rsidR="00000000" w:rsidRPr="00000000">
        <w:rPr>
          <w:sz w:val="24"/>
          <w:szCs w:val="24"/>
          <w:vertAlign w:val="superscript"/>
          <w:rtl w:val="0"/>
        </w:rPr>
        <w:t xml:space="preserve">nd</w:t>
      </w:r>
      <w:r w:rsidDel="00000000" w:rsidR="00000000" w:rsidRPr="00000000">
        <w:rPr>
          <w:sz w:val="24"/>
          <w:szCs w:val="24"/>
          <w:rtl w:val="0"/>
        </w:rPr>
        <w:t xml:space="preserve"> St.</w:t>
      </w:r>
    </w:p>
    <w:p w:rsidR="00000000" w:rsidDel="00000000" w:rsidP="00000000" w:rsidRDefault="00000000" w:rsidRPr="00000000" w14:paraId="0000011D">
      <w:pPr>
        <w:tabs>
          <w:tab w:val="left" w:leader="none" w:pos="2895"/>
        </w:tabs>
        <w:spacing w:after="0" w:line="240" w:lineRule="auto"/>
        <w:rPr>
          <w:sz w:val="24"/>
          <w:szCs w:val="24"/>
        </w:rPr>
      </w:pPr>
      <w:r w:rsidDel="00000000" w:rsidR="00000000" w:rsidRPr="00000000">
        <w:rPr>
          <w:sz w:val="24"/>
          <w:szCs w:val="24"/>
          <w:rtl w:val="0"/>
        </w:rPr>
        <w:t xml:space="preserve">Havre, MT 59501-3512</w:t>
      </w:r>
    </w:p>
    <w:p w:rsidR="00000000" w:rsidDel="00000000" w:rsidP="00000000" w:rsidRDefault="00000000" w:rsidRPr="00000000" w14:paraId="0000011E">
      <w:pPr>
        <w:tabs>
          <w:tab w:val="left" w:leader="none" w:pos="2895"/>
        </w:tabs>
        <w:spacing w:after="0" w:line="240" w:lineRule="auto"/>
        <w:rPr>
          <w:sz w:val="24"/>
          <w:szCs w:val="24"/>
        </w:rPr>
      </w:pPr>
      <w:r w:rsidDel="00000000" w:rsidR="00000000" w:rsidRPr="00000000">
        <w:rPr>
          <w:sz w:val="24"/>
          <w:szCs w:val="24"/>
          <w:rtl w:val="0"/>
        </w:rPr>
        <w:t xml:space="preserve">(406) 945-5627</w:t>
      </w:r>
    </w:p>
    <w:p w:rsidR="00000000" w:rsidDel="00000000" w:rsidP="00000000" w:rsidRDefault="00000000" w:rsidRPr="00000000" w14:paraId="0000011F">
      <w:pPr>
        <w:tabs>
          <w:tab w:val="left" w:leader="none" w:pos="2895"/>
        </w:tabs>
        <w:spacing w:after="0" w:line="240" w:lineRule="auto"/>
        <w:rPr>
          <w:sz w:val="24"/>
          <w:szCs w:val="24"/>
        </w:rPr>
      </w:pPr>
      <w:hyperlink r:id="rId48">
        <w:r w:rsidDel="00000000" w:rsidR="00000000" w:rsidRPr="00000000">
          <w:rPr>
            <w:color w:val="1155cc"/>
            <w:sz w:val="24"/>
            <w:szCs w:val="24"/>
            <w:u w:val="single"/>
            <w:rtl w:val="0"/>
          </w:rPr>
          <w:t xml:space="preserve">http://www.vfwmt.org/di/vfw/v2/postroster.asp</w:t>
        </w:r>
      </w:hyperlink>
      <w:r w:rsidDel="00000000" w:rsidR="00000000" w:rsidRPr="00000000">
        <w:rPr>
          <w:sz w:val="24"/>
          <w:szCs w:val="24"/>
          <w:rtl w:val="0"/>
        </w:rPr>
        <w:t xml:space="preserve"> </w:t>
      </w:r>
    </w:p>
    <w:p w:rsidR="00000000" w:rsidDel="00000000" w:rsidP="00000000" w:rsidRDefault="00000000" w:rsidRPr="00000000" w14:paraId="00000120">
      <w:pPr>
        <w:spacing w:after="0" w:line="240" w:lineRule="auto"/>
        <w:rPr>
          <w:i w:val="1"/>
          <w:sz w:val="24"/>
          <w:szCs w:val="24"/>
        </w:rPr>
      </w:pPr>
      <w:r w:rsidDel="00000000" w:rsidR="00000000" w:rsidRPr="00000000">
        <w:rPr>
          <w:i w:val="1"/>
          <w:sz w:val="24"/>
          <w:szCs w:val="24"/>
          <w:rtl w:val="0"/>
        </w:rPr>
        <w:t xml:space="preserve">Serves veterans, military families and their local communities. </w:t>
      </w:r>
    </w:p>
    <w:p w:rsidR="00000000" w:rsidDel="00000000" w:rsidP="00000000" w:rsidRDefault="00000000" w:rsidRPr="00000000" w14:paraId="00000121">
      <w:pPr>
        <w:tabs>
          <w:tab w:val="left" w:leader="none" w:pos="2025"/>
        </w:tabs>
        <w:spacing w:after="0" w:line="240" w:lineRule="auto"/>
        <w:rPr>
          <w:i w:val="1"/>
          <w:sz w:val="24"/>
          <w:szCs w:val="24"/>
        </w:rPr>
      </w:pPr>
      <w:r w:rsidDel="00000000" w:rsidR="00000000" w:rsidRPr="00000000">
        <w:rPr>
          <w:rtl w:val="0"/>
        </w:rPr>
      </w:r>
    </w:p>
    <w:p w:rsidR="00000000" w:rsidDel="00000000" w:rsidP="00000000" w:rsidRDefault="00000000" w:rsidRPr="00000000" w14:paraId="00000122">
      <w:pPr>
        <w:pStyle w:val="Heading1"/>
        <w:shd w:fill="dbeef3" w:val="clear"/>
        <w:spacing w:line="240" w:lineRule="auto"/>
        <w:rPr>
          <w:b w:val="0"/>
          <w:sz w:val="24"/>
          <w:szCs w:val="24"/>
        </w:rPr>
      </w:pPr>
      <w:bookmarkStart w:colFirst="0" w:colLast="0" w:name="_heading=h.hs2sk5ujwhf" w:id="10"/>
      <w:bookmarkEnd w:id="10"/>
      <w:r w:rsidDel="00000000" w:rsidR="00000000" w:rsidRPr="00000000">
        <w:rPr>
          <w:b w:val="0"/>
          <w:sz w:val="24"/>
          <w:szCs w:val="24"/>
          <w:rtl w:val="0"/>
        </w:rPr>
        <w:t xml:space="preserve">Women’s Resources</w:t>
      </w:r>
    </w:p>
    <w:p w:rsidR="00000000" w:rsidDel="00000000" w:rsidP="00000000" w:rsidRDefault="00000000" w:rsidRPr="00000000" w14:paraId="00000123">
      <w:pPr>
        <w:spacing w:after="0" w:line="240" w:lineRule="auto"/>
        <w:rPr>
          <w:b w:val="1"/>
          <w:sz w:val="24"/>
          <w:szCs w:val="24"/>
        </w:rPr>
      </w:pPr>
      <w:r w:rsidDel="00000000" w:rsidR="00000000" w:rsidRPr="00000000">
        <w:rPr>
          <w:rtl w:val="0"/>
        </w:rPr>
      </w:r>
    </w:p>
    <w:p w:rsidR="00000000" w:rsidDel="00000000" w:rsidP="00000000" w:rsidRDefault="00000000" w:rsidRPr="00000000" w14:paraId="00000124">
      <w:pPr>
        <w:spacing w:after="0" w:line="240" w:lineRule="auto"/>
        <w:rPr>
          <w:b w:val="1"/>
          <w:sz w:val="24"/>
          <w:szCs w:val="24"/>
        </w:rPr>
      </w:pPr>
      <w:r w:rsidDel="00000000" w:rsidR="00000000" w:rsidRPr="00000000">
        <w:rPr>
          <w:b w:val="1"/>
          <w:sz w:val="24"/>
          <w:szCs w:val="24"/>
          <w:rtl w:val="0"/>
        </w:rPr>
        <w:t xml:space="preserve">District 4 Human Resources Development Council</w:t>
      </w:r>
    </w:p>
    <w:p w:rsidR="00000000" w:rsidDel="00000000" w:rsidP="00000000" w:rsidRDefault="00000000" w:rsidRPr="00000000" w14:paraId="00000125">
      <w:pPr>
        <w:tabs>
          <w:tab w:val="left" w:leader="none" w:pos="2025"/>
        </w:tabs>
        <w:spacing w:after="0" w:line="240" w:lineRule="auto"/>
        <w:rPr>
          <w:sz w:val="24"/>
          <w:szCs w:val="24"/>
        </w:rPr>
      </w:pPr>
      <w:r w:rsidDel="00000000" w:rsidR="00000000" w:rsidRPr="00000000">
        <w:rPr>
          <w:sz w:val="24"/>
          <w:szCs w:val="24"/>
          <w:rtl w:val="0"/>
        </w:rPr>
        <w:t xml:space="preserve">(406) 265-2222</w:t>
      </w:r>
    </w:p>
    <w:p w:rsidR="00000000" w:rsidDel="00000000" w:rsidP="00000000" w:rsidRDefault="00000000" w:rsidRPr="00000000" w14:paraId="00000126">
      <w:pPr>
        <w:spacing w:after="0" w:line="240" w:lineRule="auto"/>
        <w:rPr>
          <w:sz w:val="24"/>
          <w:szCs w:val="24"/>
        </w:rPr>
      </w:pPr>
      <w:hyperlink r:id="rId49">
        <w:r w:rsidDel="00000000" w:rsidR="00000000" w:rsidRPr="00000000">
          <w:rPr>
            <w:color w:val="1155cc"/>
            <w:sz w:val="24"/>
            <w:szCs w:val="24"/>
            <w:u w:val="single"/>
            <w:rtl w:val="0"/>
          </w:rPr>
          <w:t xml:space="preserve">https://hrdc4.org/victim-services/</w:t>
        </w:r>
      </w:hyperlink>
      <w:r w:rsidDel="00000000" w:rsidR="00000000" w:rsidRPr="00000000">
        <w:rPr>
          <w:sz w:val="24"/>
          <w:szCs w:val="24"/>
          <w:rtl w:val="0"/>
        </w:rPr>
        <w:t xml:space="preserve"> </w:t>
      </w:r>
    </w:p>
    <w:p w:rsidR="00000000" w:rsidDel="00000000" w:rsidP="00000000" w:rsidRDefault="00000000" w:rsidRPr="00000000" w14:paraId="00000127">
      <w:pPr>
        <w:spacing w:after="0" w:line="240" w:lineRule="auto"/>
        <w:rPr>
          <w:i w:val="1"/>
          <w:sz w:val="24"/>
          <w:szCs w:val="24"/>
        </w:rPr>
      </w:pPr>
      <w:r w:rsidDel="00000000" w:rsidR="00000000" w:rsidRPr="00000000">
        <w:rPr>
          <w:i w:val="1"/>
          <w:sz w:val="24"/>
          <w:szCs w:val="24"/>
          <w:rtl w:val="0"/>
        </w:rPr>
        <w:t xml:space="preserve">Operates a shelter for victims of violence who need emergency housing, and other services.</w:t>
      </w:r>
    </w:p>
    <w:p w:rsidR="00000000" w:rsidDel="00000000" w:rsidP="00000000" w:rsidRDefault="00000000" w:rsidRPr="00000000" w14:paraId="00000128">
      <w:pPr>
        <w:spacing w:after="0" w:line="240" w:lineRule="auto"/>
        <w:rPr>
          <w:b w:val="1"/>
          <w:sz w:val="24"/>
          <w:szCs w:val="24"/>
        </w:rPr>
      </w:pPr>
      <w:r w:rsidDel="00000000" w:rsidR="00000000" w:rsidRPr="00000000">
        <w:rPr>
          <w:rtl w:val="0"/>
        </w:rPr>
      </w:r>
    </w:p>
    <w:p w:rsidR="00000000" w:rsidDel="00000000" w:rsidP="00000000" w:rsidRDefault="00000000" w:rsidRPr="00000000" w14:paraId="00000129">
      <w:pPr>
        <w:spacing w:after="0" w:line="240" w:lineRule="auto"/>
        <w:rPr>
          <w:b w:val="1"/>
          <w:sz w:val="24"/>
          <w:szCs w:val="24"/>
        </w:rPr>
      </w:pPr>
      <w:r w:rsidDel="00000000" w:rsidR="00000000" w:rsidRPr="00000000">
        <w:rPr>
          <w:b w:val="1"/>
          <w:sz w:val="24"/>
          <w:szCs w:val="24"/>
          <w:rtl w:val="0"/>
        </w:rPr>
        <w:t xml:space="preserve">Hi-Line’s Help for Abused Spouses</w:t>
      </w:r>
    </w:p>
    <w:p w:rsidR="00000000" w:rsidDel="00000000" w:rsidP="00000000" w:rsidRDefault="00000000" w:rsidRPr="00000000" w14:paraId="0000012A">
      <w:pPr>
        <w:tabs>
          <w:tab w:val="left" w:leader="none" w:pos="2895"/>
        </w:tabs>
        <w:spacing w:after="0" w:line="240" w:lineRule="auto"/>
        <w:rPr>
          <w:sz w:val="24"/>
          <w:szCs w:val="24"/>
        </w:rPr>
      </w:pPr>
      <w:r w:rsidDel="00000000" w:rsidR="00000000" w:rsidRPr="00000000">
        <w:rPr>
          <w:sz w:val="24"/>
          <w:szCs w:val="24"/>
          <w:rtl w:val="0"/>
        </w:rPr>
        <w:t xml:space="preserve">300 N. Virginia, Ste. 307</w:t>
      </w:r>
    </w:p>
    <w:p w:rsidR="00000000" w:rsidDel="00000000" w:rsidP="00000000" w:rsidRDefault="00000000" w:rsidRPr="00000000" w14:paraId="0000012B">
      <w:pPr>
        <w:tabs>
          <w:tab w:val="left" w:leader="none" w:pos="2895"/>
        </w:tabs>
        <w:spacing w:after="0" w:line="240" w:lineRule="auto"/>
        <w:rPr>
          <w:sz w:val="24"/>
          <w:szCs w:val="24"/>
        </w:rPr>
      </w:pPr>
      <w:r w:rsidDel="00000000" w:rsidR="00000000" w:rsidRPr="00000000">
        <w:rPr>
          <w:sz w:val="24"/>
          <w:szCs w:val="24"/>
          <w:rtl w:val="0"/>
        </w:rPr>
        <w:t xml:space="preserve">Conrad, MT 59425</w:t>
      </w:r>
    </w:p>
    <w:p w:rsidR="00000000" w:rsidDel="00000000" w:rsidP="00000000" w:rsidRDefault="00000000" w:rsidRPr="00000000" w14:paraId="0000012C">
      <w:pPr>
        <w:tabs>
          <w:tab w:val="left" w:leader="none" w:pos="2895"/>
        </w:tabs>
        <w:spacing w:after="0" w:line="240" w:lineRule="auto"/>
        <w:rPr>
          <w:sz w:val="24"/>
          <w:szCs w:val="24"/>
        </w:rPr>
      </w:pPr>
      <w:r w:rsidDel="00000000" w:rsidR="00000000" w:rsidRPr="00000000">
        <w:rPr>
          <w:sz w:val="24"/>
          <w:szCs w:val="24"/>
          <w:rtl w:val="0"/>
        </w:rPr>
        <w:t xml:space="preserve">(406) 278-3342 (Office)</w:t>
      </w:r>
    </w:p>
    <w:p w:rsidR="00000000" w:rsidDel="00000000" w:rsidP="00000000" w:rsidRDefault="00000000" w:rsidRPr="00000000" w14:paraId="0000012D">
      <w:pPr>
        <w:tabs>
          <w:tab w:val="left" w:leader="none" w:pos="2895"/>
        </w:tabs>
        <w:spacing w:after="0" w:line="240" w:lineRule="auto"/>
        <w:rPr>
          <w:sz w:val="24"/>
          <w:szCs w:val="24"/>
        </w:rPr>
      </w:pPr>
      <w:r w:rsidDel="00000000" w:rsidR="00000000" w:rsidRPr="00000000">
        <w:rPr>
          <w:sz w:val="24"/>
          <w:szCs w:val="24"/>
          <w:rtl w:val="0"/>
        </w:rPr>
        <w:t xml:space="preserve">1 (800) 219-7336 (Crisis Line)</w:t>
        <w:tab/>
      </w:r>
    </w:p>
    <w:p w:rsidR="00000000" w:rsidDel="00000000" w:rsidP="00000000" w:rsidRDefault="00000000" w:rsidRPr="00000000" w14:paraId="0000012E">
      <w:pPr>
        <w:tabs>
          <w:tab w:val="left" w:leader="none" w:pos="2895"/>
        </w:tabs>
        <w:spacing w:after="0" w:line="240" w:lineRule="auto"/>
        <w:rPr>
          <w:sz w:val="24"/>
          <w:szCs w:val="24"/>
        </w:rPr>
      </w:pPr>
      <w:hyperlink r:id="rId50">
        <w:r w:rsidDel="00000000" w:rsidR="00000000" w:rsidRPr="00000000">
          <w:rPr>
            <w:color w:val="0000ff"/>
            <w:sz w:val="24"/>
            <w:szCs w:val="24"/>
            <w:u w:val="single"/>
            <w:rtl w:val="0"/>
          </w:rPr>
          <w:t xml:space="preserve">http://www.hlhas.com/</w:t>
        </w:r>
      </w:hyperlink>
      <w:r w:rsidDel="00000000" w:rsidR="00000000" w:rsidRPr="00000000">
        <w:rPr>
          <w:sz w:val="24"/>
          <w:szCs w:val="24"/>
          <w:rtl w:val="0"/>
        </w:rPr>
        <w:t xml:space="preserve"> </w:t>
      </w:r>
    </w:p>
    <w:p w:rsidR="00000000" w:rsidDel="00000000" w:rsidP="00000000" w:rsidRDefault="00000000" w:rsidRPr="00000000" w14:paraId="0000012F">
      <w:pPr>
        <w:spacing w:after="0" w:line="240" w:lineRule="auto"/>
        <w:rPr>
          <w:i w:val="1"/>
          <w:sz w:val="24"/>
          <w:szCs w:val="24"/>
        </w:rPr>
      </w:pPr>
      <w:r w:rsidDel="00000000" w:rsidR="00000000" w:rsidRPr="00000000">
        <w:rPr>
          <w:i w:val="1"/>
          <w:sz w:val="24"/>
          <w:szCs w:val="24"/>
          <w:rtl w:val="0"/>
        </w:rPr>
        <w:t xml:space="preserve">Services include a 24 hour Crisis Line, one-on-one advocacy, child advocacy, victim witness services and an informational referral network.</w:t>
      </w:r>
    </w:p>
    <w:p w:rsidR="00000000" w:rsidDel="00000000" w:rsidP="00000000" w:rsidRDefault="00000000" w:rsidRPr="00000000" w14:paraId="00000130">
      <w:pPr>
        <w:tabs>
          <w:tab w:val="left" w:leader="none" w:pos="2025"/>
        </w:tabs>
        <w:spacing w:after="0" w:line="240" w:lineRule="auto"/>
        <w:rPr>
          <w:i w:val="1"/>
          <w:sz w:val="24"/>
          <w:szCs w:val="24"/>
        </w:rPr>
      </w:pPr>
      <w:r w:rsidDel="00000000" w:rsidR="00000000" w:rsidRPr="00000000">
        <w:rPr>
          <w:rtl w:val="0"/>
        </w:rPr>
      </w:r>
    </w:p>
    <w:p w:rsidR="00000000" w:rsidDel="00000000" w:rsidP="00000000" w:rsidRDefault="00000000" w:rsidRPr="00000000" w14:paraId="00000131">
      <w:pPr>
        <w:pStyle w:val="Heading1"/>
        <w:shd w:fill="dbeef3" w:val="clear"/>
        <w:spacing w:line="240" w:lineRule="auto"/>
        <w:rPr>
          <w:b w:val="0"/>
          <w:sz w:val="24"/>
          <w:szCs w:val="24"/>
        </w:rPr>
      </w:pPr>
      <w:bookmarkStart w:colFirst="0" w:colLast="0" w:name="_heading=h.828ticnm9fhy" w:id="11"/>
      <w:bookmarkEnd w:id="11"/>
      <w:r w:rsidDel="00000000" w:rsidR="00000000" w:rsidRPr="00000000">
        <w:rPr>
          <w:b w:val="0"/>
          <w:sz w:val="24"/>
          <w:szCs w:val="24"/>
          <w:rtl w:val="0"/>
        </w:rPr>
        <w:t xml:space="preserve">Other Services</w:t>
      </w:r>
    </w:p>
    <w:p w:rsidR="00000000" w:rsidDel="00000000" w:rsidP="00000000" w:rsidRDefault="00000000" w:rsidRPr="00000000" w14:paraId="00000132">
      <w:pPr>
        <w:spacing w:after="0" w:line="240" w:lineRule="auto"/>
        <w:rPr>
          <w:b w:val="1"/>
          <w:sz w:val="24"/>
          <w:szCs w:val="24"/>
        </w:rPr>
      </w:pPr>
      <w:r w:rsidDel="00000000" w:rsidR="00000000" w:rsidRPr="00000000">
        <w:rPr>
          <w:rtl w:val="0"/>
        </w:rPr>
      </w:r>
    </w:p>
    <w:p w:rsidR="00000000" w:rsidDel="00000000" w:rsidP="00000000" w:rsidRDefault="00000000" w:rsidRPr="00000000" w14:paraId="00000133">
      <w:pPr>
        <w:spacing w:after="0" w:line="240" w:lineRule="auto"/>
        <w:rPr>
          <w:sz w:val="24"/>
          <w:szCs w:val="24"/>
        </w:rPr>
      </w:pPr>
      <w:r w:rsidDel="00000000" w:rsidR="00000000" w:rsidRPr="00000000">
        <w:rPr>
          <w:b w:val="1"/>
          <w:sz w:val="24"/>
          <w:szCs w:val="24"/>
          <w:rtl w:val="0"/>
        </w:rPr>
        <w:t xml:space="preserve">Boys and Girls Club of the Hi-Line</w:t>
      </w:r>
      <w:r w:rsidDel="00000000" w:rsidR="00000000" w:rsidRPr="00000000">
        <w:rPr>
          <w:rtl w:val="0"/>
        </w:rPr>
      </w:r>
    </w:p>
    <w:p w:rsidR="00000000" w:rsidDel="00000000" w:rsidP="00000000" w:rsidRDefault="00000000" w:rsidRPr="00000000" w14:paraId="00000134">
      <w:pPr>
        <w:spacing w:after="0" w:line="240" w:lineRule="auto"/>
        <w:rPr>
          <w:sz w:val="24"/>
          <w:szCs w:val="24"/>
        </w:rPr>
      </w:pPr>
      <w:hyperlink r:id="rId51">
        <w:r w:rsidDel="00000000" w:rsidR="00000000" w:rsidRPr="00000000">
          <w:rPr>
            <w:color w:val="0000ff"/>
            <w:sz w:val="24"/>
            <w:szCs w:val="24"/>
            <w:u w:val="single"/>
            <w:rtl w:val="0"/>
          </w:rPr>
          <w:t xml:space="preserve">http://www.bgchi-line.net/home</w:t>
        </w:r>
      </w:hyperlink>
      <w:r w:rsidDel="00000000" w:rsidR="00000000" w:rsidRPr="00000000">
        <w:rPr>
          <w:rtl w:val="0"/>
        </w:rPr>
      </w:r>
    </w:p>
    <w:p w:rsidR="00000000" w:rsidDel="00000000" w:rsidP="00000000" w:rsidRDefault="00000000" w:rsidRPr="00000000" w14:paraId="00000135">
      <w:pPr>
        <w:spacing w:after="0" w:line="240" w:lineRule="auto"/>
        <w:rPr>
          <w:i w:val="1"/>
          <w:sz w:val="24"/>
          <w:szCs w:val="24"/>
        </w:rPr>
      </w:pPr>
      <w:r w:rsidDel="00000000" w:rsidR="00000000" w:rsidRPr="00000000">
        <w:rPr>
          <w:i w:val="1"/>
          <w:sz w:val="24"/>
          <w:szCs w:val="24"/>
          <w:rtl w:val="0"/>
        </w:rPr>
        <w:t xml:space="preserve">As the premier youth development program on the Hi-Line, we strive to enable all young people, especially those who need us most, to reach their full potential as productive, caring, and responsible citizens.</w:t>
      </w:r>
    </w:p>
    <w:p w:rsidR="00000000" w:rsidDel="00000000" w:rsidP="00000000" w:rsidRDefault="00000000" w:rsidRPr="00000000" w14:paraId="00000136">
      <w:pPr>
        <w:spacing w:after="0" w:line="240" w:lineRule="auto"/>
        <w:rPr>
          <w:b w:val="1"/>
          <w:i w:val="1"/>
          <w:sz w:val="24"/>
          <w:szCs w:val="24"/>
        </w:rPr>
      </w:pPr>
      <w:r w:rsidDel="00000000" w:rsidR="00000000" w:rsidRPr="00000000">
        <w:rPr>
          <w:rtl w:val="0"/>
        </w:rPr>
      </w:r>
    </w:p>
    <w:p w:rsidR="00000000" w:rsidDel="00000000" w:rsidP="00000000" w:rsidRDefault="00000000" w:rsidRPr="00000000" w14:paraId="00000137">
      <w:pPr>
        <w:spacing w:after="0" w:line="240" w:lineRule="auto"/>
        <w:rPr>
          <w:b w:val="1"/>
          <w:sz w:val="24"/>
          <w:szCs w:val="24"/>
        </w:rPr>
      </w:pPr>
      <w:r w:rsidDel="00000000" w:rsidR="00000000" w:rsidRPr="00000000">
        <w:rPr>
          <w:b w:val="1"/>
          <w:sz w:val="24"/>
          <w:szCs w:val="24"/>
          <w:rtl w:val="0"/>
        </w:rPr>
        <w:t xml:space="preserve">Center for Mental Health</w:t>
      </w:r>
    </w:p>
    <w:p w:rsidR="00000000" w:rsidDel="00000000" w:rsidP="00000000" w:rsidRDefault="00000000" w:rsidRPr="00000000" w14:paraId="00000138">
      <w:pPr>
        <w:spacing w:after="0" w:line="240" w:lineRule="auto"/>
        <w:rPr>
          <w:sz w:val="24"/>
          <w:szCs w:val="24"/>
        </w:rPr>
      </w:pPr>
      <w:r w:rsidDel="00000000" w:rsidR="00000000" w:rsidRPr="00000000">
        <w:rPr>
          <w:sz w:val="24"/>
          <w:szCs w:val="24"/>
          <w:rtl w:val="0"/>
        </w:rPr>
        <w:t xml:space="preserve">915 1</w:t>
      </w:r>
      <w:r w:rsidDel="00000000" w:rsidR="00000000" w:rsidRPr="00000000">
        <w:rPr>
          <w:sz w:val="24"/>
          <w:szCs w:val="24"/>
          <w:vertAlign w:val="superscript"/>
          <w:rtl w:val="0"/>
        </w:rPr>
        <w:t xml:space="preserve">st</w:t>
      </w:r>
      <w:r w:rsidDel="00000000" w:rsidR="00000000" w:rsidRPr="00000000">
        <w:rPr>
          <w:sz w:val="24"/>
          <w:szCs w:val="24"/>
          <w:rtl w:val="0"/>
        </w:rPr>
        <w:t xml:space="preserve"> Ave. S. </w:t>
      </w:r>
    </w:p>
    <w:p w:rsidR="00000000" w:rsidDel="00000000" w:rsidP="00000000" w:rsidRDefault="00000000" w:rsidRPr="00000000" w14:paraId="00000139">
      <w:pPr>
        <w:spacing w:after="0" w:line="240" w:lineRule="auto"/>
        <w:rPr>
          <w:sz w:val="24"/>
          <w:szCs w:val="24"/>
        </w:rPr>
      </w:pPr>
      <w:r w:rsidDel="00000000" w:rsidR="00000000" w:rsidRPr="00000000">
        <w:rPr>
          <w:sz w:val="24"/>
          <w:szCs w:val="24"/>
          <w:rtl w:val="0"/>
        </w:rPr>
        <w:t xml:space="preserve">P.O. Box 3089</w:t>
      </w:r>
    </w:p>
    <w:p w:rsidR="00000000" w:rsidDel="00000000" w:rsidP="00000000" w:rsidRDefault="00000000" w:rsidRPr="00000000" w14:paraId="0000013A">
      <w:pPr>
        <w:spacing w:after="0" w:line="240" w:lineRule="auto"/>
        <w:rPr>
          <w:sz w:val="24"/>
          <w:szCs w:val="24"/>
        </w:rPr>
      </w:pPr>
      <w:r w:rsidDel="00000000" w:rsidR="00000000" w:rsidRPr="00000000">
        <w:rPr>
          <w:sz w:val="24"/>
          <w:szCs w:val="24"/>
          <w:rtl w:val="0"/>
        </w:rPr>
        <w:t xml:space="preserve">Great Falls, MT 59403</w:t>
      </w:r>
    </w:p>
    <w:p w:rsidR="00000000" w:rsidDel="00000000" w:rsidP="00000000" w:rsidRDefault="00000000" w:rsidRPr="00000000" w14:paraId="0000013B">
      <w:pPr>
        <w:spacing w:after="0" w:line="240" w:lineRule="auto"/>
        <w:rPr>
          <w:sz w:val="24"/>
          <w:szCs w:val="24"/>
        </w:rPr>
      </w:pPr>
      <w:r w:rsidDel="00000000" w:rsidR="00000000" w:rsidRPr="00000000">
        <w:rPr>
          <w:sz w:val="24"/>
          <w:szCs w:val="24"/>
          <w:rtl w:val="0"/>
        </w:rPr>
        <w:t xml:space="preserve">(406) 761-2100</w:t>
      </w:r>
    </w:p>
    <w:p w:rsidR="00000000" w:rsidDel="00000000" w:rsidP="00000000" w:rsidRDefault="00000000" w:rsidRPr="00000000" w14:paraId="0000013C">
      <w:pPr>
        <w:spacing w:after="0" w:line="240" w:lineRule="auto"/>
        <w:rPr>
          <w:sz w:val="24"/>
          <w:szCs w:val="24"/>
        </w:rPr>
      </w:pPr>
      <w:r w:rsidDel="00000000" w:rsidR="00000000" w:rsidRPr="00000000">
        <w:rPr>
          <w:sz w:val="24"/>
          <w:szCs w:val="24"/>
          <w:rtl w:val="0"/>
        </w:rPr>
        <w:t xml:space="preserve">National Suicide Prevention Lifeline: 1 (800) 273-8255</w:t>
      </w:r>
    </w:p>
    <w:p w:rsidR="00000000" w:rsidDel="00000000" w:rsidP="00000000" w:rsidRDefault="00000000" w:rsidRPr="00000000" w14:paraId="0000013D">
      <w:pPr>
        <w:spacing w:after="0" w:line="240" w:lineRule="auto"/>
        <w:rPr>
          <w:i w:val="1"/>
          <w:sz w:val="24"/>
          <w:szCs w:val="24"/>
        </w:rPr>
      </w:pPr>
      <w:hyperlink r:id="rId52">
        <w:r w:rsidDel="00000000" w:rsidR="00000000" w:rsidRPr="00000000">
          <w:rPr>
            <w:i w:val="1"/>
            <w:color w:val="0000ff"/>
            <w:sz w:val="24"/>
            <w:szCs w:val="24"/>
            <w:u w:val="single"/>
            <w:rtl w:val="0"/>
          </w:rPr>
          <w:t xml:space="preserve">http://www.center4mh.org/</w:t>
        </w:r>
      </w:hyperlink>
      <w:r w:rsidDel="00000000" w:rsidR="00000000" w:rsidRPr="00000000">
        <w:rPr>
          <w:rtl w:val="0"/>
        </w:rPr>
      </w:r>
    </w:p>
    <w:p w:rsidR="00000000" w:rsidDel="00000000" w:rsidP="00000000" w:rsidRDefault="00000000" w:rsidRPr="00000000" w14:paraId="0000013E">
      <w:pPr>
        <w:spacing w:after="0" w:line="240" w:lineRule="auto"/>
        <w:rPr>
          <w:i w:val="1"/>
          <w:sz w:val="24"/>
          <w:szCs w:val="24"/>
        </w:rPr>
      </w:pPr>
      <w:r w:rsidDel="00000000" w:rsidR="00000000" w:rsidRPr="00000000">
        <w:rPr>
          <w:i w:val="1"/>
          <w:sz w:val="24"/>
          <w:szCs w:val="24"/>
          <w:rtl w:val="0"/>
        </w:rPr>
        <w:t xml:space="preserve">Offers behavioral health services, evidenced based interventions, adult therapeutic group home care, rural community services, recovery homes, and day treatment.</w:t>
      </w:r>
    </w:p>
    <w:p w:rsidR="00000000" w:rsidDel="00000000" w:rsidP="00000000" w:rsidRDefault="00000000" w:rsidRPr="00000000" w14:paraId="0000013F">
      <w:pPr>
        <w:spacing w:after="0" w:line="240" w:lineRule="auto"/>
        <w:rPr>
          <w:b w:val="1"/>
          <w:i w:val="1"/>
          <w:sz w:val="24"/>
          <w:szCs w:val="24"/>
        </w:rPr>
      </w:pPr>
      <w:r w:rsidDel="00000000" w:rsidR="00000000" w:rsidRPr="00000000">
        <w:rPr>
          <w:rtl w:val="0"/>
        </w:rPr>
      </w:r>
    </w:p>
    <w:p w:rsidR="00000000" w:rsidDel="00000000" w:rsidP="00000000" w:rsidRDefault="00000000" w:rsidRPr="00000000" w14:paraId="00000140">
      <w:pPr>
        <w:spacing w:after="0" w:line="240" w:lineRule="auto"/>
        <w:rPr>
          <w:b w:val="1"/>
          <w:sz w:val="24"/>
          <w:szCs w:val="24"/>
        </w:rPr>
      </w:pPr>
      <w:r w:rsidDel="00000000" w:rsidR="00000000" w:rsidRPr="00000000">
        <w:rPr>
          <w:b w:val="1"/>
          <w:sz w:val="24"/>
          <w:szCs w:val="24"/>
          <w:rtl w:val="0"/>
        </w:rPr>
        <w:t xml:space="preserve">Havre Animal Shelter</w:t>
      </w:r>
    </w:p>
    <w:p w:rsidR="00000000" w:rsidDel="00000000" w:rsidP="00000000" w:rsidRDefault="00000000" w:rsidRPr="00000000" w14:paraId="00000141">
      <w:pPr>
        <w:tabs>
          <w:tab w:val="left" w:leader="none" w:pos="2895"/>
        </w:tabs>
        <w:spacing w:after="0" w:line="240" w:lineRule="auto"/>
        <w:rPr>
          <w:sz w:val="24"/>
          <w:szCs w:val="24"/>
        </w:rPr>
      </w:pPr>
      <w:r w:rsidDel="00000000" w:rsidR="00000000" w:rsidRPr="00000000">
        <w:rPr>
          <w:sz w:val="24"/>
          <w:szCs w:val="24"/>
          <w:rtl w:val="0"/>
        </w:rPr>
        <w:t xml:space="preserve">195 12</w:t>
      </w:r>
      <w:r w:rsidDel="00000000" w:rsidR="00000000" w:rsidRPr="00000000">
        <w:rPr>
          <w:sz w:val="24"/>
          <w:szCs w:val="24"/>
          <w:vertAlign w:val="superscript"/>
          <w:rtl w:val="0"/>
        </w:rPr>
        <w:t xml:space="preserve">th</w:t>
      </w:r>
      <w:r w:rsidDel="00000000" w:rsidR="00000000" w:rsidRPr="00000000">
        <w:rPr>
          <w:sz w:val="24"/>
          <w:szCs w:val="24"/>
          <w:rtl w:val="0"/>
        </w:rPr>
        <w:t xml:space="preserve"> Ave. W. </w:t>
      </w:r>
    </w:p>
    <w:p w:rsidR="00000000" w:rsidDel="00000000" w:rsidP="00000000" w:rsidRDefault="00000000" w:rsidRPr="00000000" w14:paraId="00000142">
      <w:pPr>
        <w:tabs>
          <w:tab w:val="left" w:leader="none" w:pos="2895"/>
        </w:tabs>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143">
      <w:pPr>
        <w:tabs>
          <w:tab w:val="left" w:leader="none" w:pos="2895"/>
        </w:tabs>
        <w:spacing w:after="0" w:line="240" w:lineRule="auto"/>
        <w:rPr>
          <w:sz w:val="24"/>
          <w:szCs w:val="24"/>
        </w:rPr>
      </w:pPr>
      <w:r w:rsidDel="00000000" w:rsidR="00000000" w:rsidRPr="00000000">
        <w:rPr>
          <w:sz w:val="24"/>
          <w:szCs w:val="24"/>
          <w:rtl w:val="0"/>
        </w:rPr>
        <w:t xml:space="preserve">(406) 265-2959</w:t>
      </w:r>
    </w:p>
    <w:p w:rsidR="00000000" w:rsidDel="00000000" w:rsidP="00000000" w:rsidRDefault="00000000" w:rsidRPr="00000000" w14:paraId="00000144">
      <w:pPr>
        <w:tabs>
          <w:tab w:val="left" w:leader="none" w:pos="2895"/>
        </w:tabs>
        <w:spacing w:after="0" w:line="240" w:lineRule="auto"/>
        <w:rPr>
          <w:sz w:val="24"/>
          <w:szCs w:val="24"/>
        </w:rPr>
      </w:pPr>
      <w:r w:rsidDel="00000000" w:rsidR="00000000" w:rsidRPr="00000000">
        <w:rPr>
          <w:sz w:val="24"/>
          <w:szCs w:val="24"/>
          <w:rtl w:val="0"/>
        </w:rPr>
        <w:t xml:space="preserve">(406) 265-4361</w:t>
      </w:r>
    </w:p>
    <w:p w:rsidR="00000000" w:rsidDel="00000000" w:rsidP="00000000" w:rsidRDefault="00000000" w:rsidRPr="00000000" w14:paraId="00000145">
      <w:pPr>
        <w:tabs>
          <w:tab w:val="left" w:leader="none" w:pos="2895"/>
        </w:tabs>
        <w:spacing w:after="0" w:line="240" w:lineRule="auto"/>
        <w:rPr>
          <w:sz w:val="24"/>
          <w:szCs w:val="24"/>
        </w:rPr>
      </w:pPr>
      <w:hyperlink r:id="rId53">
        <w:r w:rsidDel="00000000" w:rsidR="00000000" w:rsidRPr="00000000">
          <w:rPr>
            <w:color w:val="1155cc"/>
            <w:sz w:val="24"/>
            <w:szCs w:val="24"/>
            <w:u w:val="single"/>
            <w:rtl w:val="0"/>
          </w:rPr>
          <w:t xml:space="preserve">pfederspiel@ci.havre.mt.us</w:t>
        </w:r>
      </w:hyperlink>
      <w:r w:rsidDel="00000000" w:rsidR="00000000" w:rsidRPr="00000000">
        <w:rPr>
          <w:sz w:val="24"/>
          <w:szCs w:val="24"/>
          <w:rtl w:val="0"/>
        </w:rPr>
        <w:t xml:space="preserve"> </w:t>
      </w:r>
    </w:p>
    <w:p w:rsidR="00000000" w:rsidDel="00000000" w:rsidP="00000000" w:rsidRDefault="00000000" w:rsidRPr="00000000" w14:paraId="00000146">
      <w:pPr>
        <w:tabs>
          <w:tab w:val="left" w:leader="none" w:pos="2895"/>
        </w:tabs>
        <w:spacing w:after="0" w:line="240" w:lineRule="auto"/>
        <w:rPr>
          <w:sz w:val="24"/>
          <w:szCs w:val="24"/>
        </w:rPr>
      </w:pPr>
      <w:hyperlink r:id="rId54">
        <w:r w:rsidDel="00000000" w:rsidR="00000000" w:rsidRPr="00000000">
          <w:rPr>
            <w:color w:val="1155cc"/>
            <w:sz w:val="24"/>
            <w:szCs w:val="24"/>
            <w:u w:val="single"/>
            <w:rtl w:val="0"/>
          </w:rPr>
          <w:t xml:space="preserve">https://www.havreanimalshelter.org/</w:t>
        </w:r>
      </w:hyperlink>
      <w:r w:rsidDel="00000000" w:rsidR="00000000" w:rsidRPr="00000000">
        <w:rPr>
          <w:sz w:val="24"/>
          <w:szCs w:val="24"/>
          <w:rtl w:val="0"/>
        </w:rPr>
        <w:t xml:space="preserve"> </w:t>
      </w:r>
    </w:p>
    <w:p w:rsidR="00000000" w:rsidDel="00000000" w:rsidP="00000000" w:rsidRDefault="00000000" w:rsidRPr="00000000" w14:paraId="00000147">
      <w:pPr>
        <w:spacing w:after="0" w:line="240" w:lineRule="auto"/>
        <w:rPr>
          <w:sz w:val="24"/>
          <w:szCs w:val="24"/>
        </w:rPr>
      </w:pPr>
      <w:r w:rsidDel="00000000" w:rsidR="00000000" w:rsidRPr="00000000">
        <w:rPr>
          <w:rtl w:val="0"/>
        </w:rPr>
      </w:r>
    </w:p>
    <w:p w:rsidR="00000000" w:rsidDel="00000000" w:rsidP="00000000" w:rsidRDefault="00000000" w:rsidRPr="00000000" w14:paraId="00000148">
      <w:pPr>
        <w:spacing w:after="0" w:line="240" w:lineRule="auto"/>
        <w:rPr>
          <w:b w:val="1"/>
          <w:sz w:val="24"/>
          <w:szCs w:val="24"/>
        </w:rPr>
      </w:pPr>
      <w:r w:rsidDel="00000000" w:rsidR="00000000" w:rsidRPr="00000000">
        <w:rPr>
          <w:b w:val="1"/>
          <w:sz w:val="24"/>
          <w:szCs w:val="24"/>
          <w:rtl w:val="0"/>
        </w:rPr>
        <w:t xml:space="preserve">Havre’s Helping Haven</w:t>
      </w:r>
    </w:p>
    <w:p w:rsidR="00000000" w:rsidDel="00000000" w:rsidP="00000000" w:rsidRDefault="00000000" w:rsidRPr="00000000" w14:paraId="00000149">
      <w:pPr>
        <w:spacing w:after="0" w:line="240" w:lineRule="auto"/>
        <w:rPr>
          <w:sz w:val="24"/>
          <w:szCs w:val="24"/>
        </w:rPr>
      </w:pPr>
      <w:r w:rsidDel="00000000" w:rsidR="00000000" w:rsidRPr="00000000">
        <w:rPr>
          <w:sz w:val="24"/>
          <w:szCs w:val="24"/>
          <w:rtl w:val="0"/>
        </w:rPr>
        <w:t xml:space="preserve">419 6th Ave.</w:t>
      </w:r>
    </w:p>
    <w:p w:rsidR="00000000" w:rsidDel="00000000" w:rsidP="00000000" w:rsidRDefault="00000000" w:rsidRPr="00000000" w14:paraId="0000014A">
      <w:pPr>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14B">
      <w:pPr>
        <w:spacing w:after="0" w:line="240" w:lineRule="auto"/>
        <w:rPr>
          <w:sz w:val="24"/>
          <w:szCs w:val="24"/>
        </w:rPr>
      </w:pPr>
      <w:r w:rsidDel="00000000" w:rsidR="00000000" w:rsidRPr="00000000">
        <w:rPr>
          <w:sz w:val="24"/>
          <w:szCs w:val="24"/>
          <w:rtl w:val="0"/>
        </w:rPr>
        <w:t xml:space="preserve">(406) 390-1393</w:t>
      </w:r>
    </w:p>
    <w:p w:rsidR="00000000" w:rsidDel="00000000" w:rsidP="00000000" w:rsidRDefault="00000000" w:rsidRPr="00000000" w14:paraId="0000014C">
      <w:pPr>
        <w:spacing w:after="0" w:line="240" w:lineRule="auto"/>
        <w:rPr>
          <w:sz w:val="24"/>
          <w:szCs w:val="24"/>
        </w:rPr>
      </w:pPr>
      <w:hyperlink r:id="rId55">
        <w:r w:rsidDel="00000000" w:rsidR="00000000" w:rsidRPr="00000000">
          <w:rPr>
            <w:color w:val="0000ff"/>
            <w:sz w:val="24"/>
            <w:szCs w:val="24"/>
            <w:u w:val="single"/>
            <w:rtl w:val="0"/>
          </w:rPr>
          <w:t xml:space="preserve">https://www.myneighborinneed.org/sponsors/havres-helping-haven-formerly-community-give-away-house/</w:t>
        </w:r>
      </w:hyperlink>
      <w:r w:rsidDel="00000000" w:rsidR="00000000" w:rsidRPr="00000000">
        <w:rPr>
          <w:rtl w:val="0"/>
        </w:rPr>
      </w:r>
    </w:p>
    <w:p w:rsidR="00000000" w:rsidDel="00000000" w:rsidP="00000000" w:rsidRDefault="00000000" w:rsidRPr="00000000" w14:paraId="0000014D">
      <w:pPr>
        <w:spacing w:after="0" w:line="240" w:lineRule="auto"/>
        <w:rPr>
          <w:b w:val="1"/>
          <w:sz w:val="24"/>
          <w:szCs w:val="24"/>
        </w:rPr>
      </w:pPr>
      <w:r w:rsidDel="00000000" w:rsidR="00000000" w:rsidRPr="00000000">
        <w:rPr>
          <w:rtl w:val="0"/>
        </w:rPr>
      </w:r>
    </w:p>
    <w:p w:rsidR="00000000" w:rsidDel="00000000" w:rsidP="00000000" w:rsidRDefault="00000000" w:rsidRPr="00000000" w14:paraId="0000014E">
      <w:pPr>
        <w:spacing w:after="0" w:line="240" w:lineRule="auto"/>
        <w:rPr>
          <w:b w:val="1"/>
          <w:sz w:val="24"/>
          <w:szCs w:val="24"/>
        </w:rPr>
      </w:pPr>
      <w:r w:rsidDel="00000000" w:rsidR="00000000" w:rsidRPr="00000000">
        <w:rPr>
          <w:b w:val="1"/>
          <w:sz w:val="24"/>
          <w:szCs w:val="24"/>
          <w:rtl w:val="0"/>
        </w:rPr>
        <w:t xml:space="preserve">Hill County Extension Office - MSU</w:t>
      </w:r>
    </w:p>
    <w:p w:rsidR="00000000" w:rsidDel="00000000" w:rsidP="00000000" w:rsidRDefault="00000000" w:rsidRPr="00000000" w14:paraId="0000014F">
      <w:pPr>
        <w:tabs>
          <w:tab w:val="left" w:leader="none" w:pos="2895"/>
        </w:tabs>
        <w:spacing w:after="0" w:line="240" w:lineRule="auto"/>
        <w:rPr>
          <w:sz w:val="24"/>
          <w:szCs w:val="24"/>
        </w:rPr>
      </w:pPr>
      <w:r w:rsidDel="00000000" w:rsidR="00000000" w:rsidRPr="00000000">
        <w:rPr>
          <w:sz w:val="24"/>
          <w:szCs w:val="24"/>
          <w:rtl w:val="0"/>
        </w:rPr>
        <w:t xml:space="preserve">315 4</w:t>
      </w:r>
      <w:r w:rsidDel="00000000" w:rsidR="00000000" w:rsidRPr="00000000">
        <w:rPr>
          <w:sz w:val="24"/>
          <w:szCs w:val="24"/>
          <w:vertAlign w:val="superscript"/>
          <w:rtl w:val="0"/>
        </w:rPr>
        <w:t xml:space="preserve">th</w:t>
      </w:r>
      <w:r w:rsidDel="00000000" w:rsidR="00000000" w:rsidRPr="00000000">
        <w:rPr>
          <w:sz w:val="24"/>
          <w:szCs w:val="24"/>
          <w:rtl w:val="0"/>
        </w:rPr>
        <w:t xml:space="preserve"> St. </w:t>
      </w:r>
    </w:p>
    <w:p w:rsidR="00000000" w:rsidDel="00000000" w:rsidP="00000000" w:rsidRDefault="00000000" w:rsidRPr="00000000" w14:paraId="00000150">
      <w:pPr>
        <w:tabs>
          <w:tab w:val="left" w:leader="none" w:pos="2895"/>
        </w:tabs>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151">
      <w:pPr>
        <w:spacing w:after="0" w:line="240" w:lineRule="auto"/>
        <w:rPr>
          <w:sz w:val="24"/>
          <w:szCs w:val="24"/>
        </w:rPr>
      </w:pPr>
      <w:r w:rsidDel="00000000" w:rsidR="00000000" w:rsidRPr="00000000">
        <w:rPr>
          <w:sz w:val="24"/>
          <w:szCs w:val="24"/>
          <w:rtl w:val="0"/>
        </w:rPr>
        <w:t xml:space="preserve">(406) 400-2333</w:t>
      </w:r>
    </w:p>
    <w:p w:rsidR="00000000" w:rsidDel="00000000" w:rsidP="00000000" w:rsidRDefault="00000000" w:rsidRPr="00000000" w14:paraId="00000152">
      <w:pPr>
        <w:spacing w:after="0" w:line="240" w:lineRule="auto"/>
        <w:rPr>
          <w:sz w:val="24"/>
          <w:szCs w:val="24"/>
        </w:rPr>
      </w:pPr>
      <w:hyperlink r:id="rId56">
        <w:r w:rsidDel="00000000" w:rsidR="00000000" w:rsidRPr="00000000">
          <w:rPr>
            <w:color w:val="1155cc"/>
            <w:sz w:val="24"/>
            <w:szCs w:val="24"/>
            <w:u w:val="single"/>
            <w:rtl w:val="0"/>
          </w:rPr>
          <w:t xml:space="preserve">https://www.montana.edu/extension/hill/</w:t>
        </w:r>
      </w:hyperlink>
      <w:r w:rsidDel="00000000" w:rsidR="00000000" w:rsidRPr="00000000">
        <w:rPr>
          <w:sz w:val="24"/>
          <w:szCs w:val="24"/>
          <w:rtl w:val="0"/>
        </w:rPr>
        <w:t xml:space="preserve"> </w:t>
      </w:r>
    </w:p>
    <w:p w:rsidR="00000000" w:rsidDel="00000000" w:rsidP="00000000" w:rsidRDefault="00000000" w:rsidRPr="00000000" w14:paraId="00000153">
      <w:pPr>
        <w:spacing w:after="0" w:line="240" w:lineRule="auto"/>
        <w:rPr>
          <w:i w:val="1"/>
          <w:sz w:val="24"/>
          <w:szCs w:val="24"/>
        </w:rPr>
      </w:pPr>
      <w:r w:rsidDel="00000000" w:rsidR="00000000" w:rsidRPr="00000000">
        <w:rPr>
          <w:i w:val="1"/>
          <w:sz w:val="24"/>
          <w:szCs w:val="24"/>
          <w:rtl w:val="0"/>
        </w:rPr>
        <w:t xml:space="preserve">Provides unbiased research-based education and information that integrates learning, discovery and engagement to strengthen the social, economic and environmental well-being of individuals, families, and communities.</w:t>
      </w:r>
    </w:p>
    <w:p w:rsidR="00000000" w:rsidDel="00000000" w:rsidP="00000000" w:rsidRDefault="00000000" w:rsidRPr="00000000" w14:paraId="00000154">
      <w:pPr>
        <w:spacing w:after="0" w:line="240" w:lineRule="auto"/>
        <w:rPr>
          <w:i w:val="1"/>
          <w:sz w:val="24"/>
          <w:szCs w:val="24"/>
        </w:rPr>
      </w:pPr>
      <w:r w:rsidDel="00000000" w:rsidR="00000000" w:rsidRPr="00000000">
        <w:rPr>
          <w:rtl w:val="0"/>
        </w:rPr>
      </w:r>
    </w:p>
    <w:p w:rsidR="00000000" w:rsidDel="00000000" w:rsidP="00000000" w:rsidRDefault="00000000" w:rsidRPr="00000000" w14:paraId="00000155">
      <w:pPr>
        <w:spacing w:after="0" w:line="240" w:lineRule="auto"/>
        <w:rPr>
          <w:b w:val="1"/>
          <w:sz w:val="24"/>
          <w:szCs w:val="24"/>
        </w:rPr>
      </w:pPr>
      <w:r w:rsidDel="00000000" w:rsidR="00000000" w:rsidRPr="00000000">
        <w:rPr>
          <w:b w:val="1"/>
          <w:sz w:val="24"/>
          <w:szCs w:val="24"/>
          <w:rtl w:val="0"/>
        </w:rPr>
        <w:t xml:space="preserve">Hill County Disaster and Emergency Services</w:t>
      </w:r>
    </w:p>
    <w:p w:rsidR="00000000" w:rsidDel="00000000" w:rsidP="00000000" w:rsidRDefault="00000000" w:rsidRPr="00000000" w14:paraId="00000156">
      <w:pPr>
        <w:tabs>
          <w:tab w:val="left" w:leader="none" w:pos="2025"/>
        </w:tabs>
        <w:spacing w:after="0" w:line="240" w:lineRule="auto"/>
        <w:rPr>
          <w:sz w:val="24"/>
          <w:szCs w:val="24"/>
        </w:rPr>
      </w:pPr>
      <w:r w:rsidDel="00000000" w:rsidR="00000000" w:rsidRPr="00000000">
        <w:rPr>
          <w:sz w:val="24"/>
          <w:szCs w:val="24"/>
          <w:rtl w:val="0"/>
        </w:rPr>
        <w:t xml:space="preserve">315 4</w:t>
      </w:r>
      <w:r w:rsidDel="00000000" w:rsidR="00000000" w:rsidRPr="00000000">
        <w:rPr>
          <w:sz w:val="24"/>
          <w:szCs w:val="24"/>
          <w:vertAlign w:val="superscript"/>
          <w:rtl w:val="0"/>
        </w:rPr>
        <w:t xml:space="preserve">th</w:t>
      </w:r>
      <w:r w:rsidDel="00000000" w:rsidR="00000000" w:rsidRPr="00000000">
        <w:rPr>
          <w:sz w:val="24"/>
          <w:szCs w:val="24"/>
          <w:rtl w:val="0"/>
        </w:rPr>
        <w:t xml:space="preserve"> St.</w:t>
      </w:r>
    </w:p>
    <w:p w:rsidR="00000000" w:rsidDel="00000000" w:rsidP="00000000" w:rsidRDefault="00000000" w:rsidRPr="00000000" w14:paraId="00000157">
      <w:pPr>
        <w:tabs>
          <w:tab w:val="left" w:leader="none" w:pos="2025"/>
        </w:tabs>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158">
      <w:pPr>
        <w:spacing w:after="0" w:line="240" w:lineRule="auto"/>
        <w:rPr>
          <w:sz w:val="24"/>
          <w:szCs w:val="24"/>
        </w:rPr>
      </w:pPr>
      <w:r w:rsidDel="00000000" w:rsidR="00000000" w:rsidRPr="00000000">
        <w:rPr>
          <w:sz w:val="24"/>
          <w:szCs w:val="24"/>
          <w:rtl w:val="0"/>
        </w:rPr>
        <w:t xml:space="preserve">(406) 265-5481 ext. 2370</w:t>
      </w:r>
    </w:p>
    <w:p w:rsidR="00000000" w:rsidDel="00000000" w:rsidP="00000000" w:rsidRDefault="00000000" w:rsidRPr="00000000" w14:paraId="00000159">
      <w:pPr>
        <w:spacing w:after="0" w:line="240" w:lineRule="auto"/>
        <w:rPr>
          <w:sz w:val="24"/>
          <w:szCs w:val="24"/>
        </w:rPr>
      </w:pPr>
      <w:hyperlink r:id="rId57">
        <w:r w:rsidDel="00000000" w:rsidR="00000000" w:rsidRPr="00000000">
          <w:rPr>
            <w:color w:val="0000ff"/>
            <w:sz w:val="24"/>
            <w:szCs w:val="24"/>
            <w:u w:val="single"/>
            <w:rtl w:val="0"/>
          </w:rPr>
          <w:t xml:space="preserve">http://hillcounty.us/departments/disaster-and-emergency-services/</w:t>
        </w:r>
      </w:hyperlink>
      <w:r w:rsidDel="00000000" w:rsidR="00000000" w:rsidRPr="00000000">
        <w:rPr>
          <w:rtl w:val="0"/>
        </w:rPr>
      </w:r>
    </w:p>
    <w:p w:rsidR="00000000" w:rsidDel="00000000" w:rsidP="00000000" w:rsidRDefault="00000000" w:rsidRPr="00000000" w14:paraId="0000015A">
      <w:pPr>
        <w:spacing w:after="0" w:line="240" w:lineRule="auto"/>
        <w:rPr>
          <w:i w:val="1"/>
          <w:sz w:val="24"/>
          <w:szCs w:val="24"/>
        </w:rPr>
      </w:pPr>
      <w:r w:rsidDel="00000000" w:rsidR="00000000" w:rsidRPr="00000000">
        <w:rPr>
          <w:i w:val="1"/>
          <w:sz w:val="24"/>
          <w:szCs w:val="24"/>
          <w:rtl w:val="0"/>
        </w:rPr>
        <w:t xml:space="preserve">Emergency Management is the organized analysis, planning, decision making and assignment of available resources to mitigate, prepare for, respond to, and recover from the effects of all hazards. The goal of emergency management is to save lives, prevent injuries, protect property, and the environment if an emergency occurs.</w:t>
      </w:r>
    </w:p>
    <w:p w:rsidR="00000000" w:rsidDel="00000000" w:rsidP="00000000" w:rsidRDefault="00000000" w:rsidRPr="00000000" w14:paraId="0000015B">
      <w:pPr>
        <w:spacing w:after="0" w:line="240" w:lineRule="auto"/>
        <w:rPr>
          <w:i w:val="1"/>
          <w:sz w:val="24"/>
          <w:szCs w:val="24"/>
        </w:rPr>
      </w:pPr>
      <w:r w:rsidDel="00000000" w:rsidR="00000000" w:rsidRPr="00000000">
        <w:rPr>
          <w:rtl w:val="0"/>
        </w:rPr>
      </w:r>
    </w:p>
    <w:p w:rsidR="00000000" w:rsidDel="00000000" w:rsidP="00000000" w:rsidRDefault="00000000" w:rsidRPr="00000000" w14:paraId="0000015C">
      <w:pPr>
        <w:spacing w:after="0" w:line="240" w:lineRule="auto"/>
        <w:rPr>
          <w:b w:val="1"/>
          <w:sz w:val="24"/>
          <w:szCs w:val="24"/>
        </w:rPr>
      </w:pPr>
      <w:r w:rsidDel="00000000" w:rsidR="00000000" w:rsidRPr="00000000">
        <w:rPr>
          <w:b w:val="1"/>
          <w:sz w:val="24"/>
          <w:szCs w:val="24"/>
          <w:rtl w:val="0"/>
        </w:rPr>
        <w:t xml:space="preserve">Hill County Office of Public Assistance</w:t>
      </w:r>
    </w:p>
    <w:p w:rsidR="00000000" w:rsidDel="00000000" w:rsidP="00000000" w:rsidRDefault="00000000" w:rsidRPr="00000000" w14:paraId="0000015D">
      <w:pPr>
        <w:spacing w:after="0" w:line="240" w:lineRule="auto"/>
        <w:rPr>
          <w:sz w:val="24"/>
          <w:szCs w:val="24"/>
        </w:rPr>
      </w:pPr>
      <w:r w:rsidDel="00000000" w:rsidR="00000000" w:rsidRPr="00000000">
        <w:rPr>
          <w:sz w:val="24"/>
          <w:szCs w:val="24"/>
          <w:rtl w:val="0"/>
        </w:rPr>
        <w:t xml:space="preserve">48 Second Ave., Ste. 200</w:t>
      </w:r>
    </w:p>
    <w:p w:rsidR="00000000" w:rsidDel="00000000" w:rsidP="00000000" w:rsidRDefault="00000000" w:rsidRPr="00000000" w14:paraId="0000015E">
      <w:pPr>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15F">
      <w:pPr>
        <w:spacing w:after="0" w:line="240" w:lineRule="auto"/>
        <w:rPr>
          <w:sz w:val="24"/>
          <w:szCs w:val="24"/>
        </w:rPr>
      </w:pPr>
      <w:r w:rsidDel="00000000" w:rsidR="00000000" w:rsidRPr="00000000">
        <w:rPr>
          <w:sz w:val="24"/>
          <w:szCs w:val="24"/>
          <w:rtl w:val="0"/>
        </w:rPr>
        <w:t xml:space="preserve">1 (888) 706-1535</w:t>
      </w:r>
    </w:p>
    <w:p w:rsidR="00000000" w:rsidDel="00000000" w:rsidP="00000000" w:rsidRDefault="00000000" w:rsidRPr="00000000" w14:paraId="00000160">
      <w:pPr>
        <w:spacing w:after="0" w:line="240" w:lineRule="auto"/>
        <w:rPr>
          <w:sz w:val="24"/>
          <w:szCs w:val="24"/>
        </w:rPr>
      </w:pPr>
      <w:hyperlink r:id="rId58">
        <w:r w:rsidDel="00000000" w:rsidR="00000000" w:rsidRPr="00000000">
          <w:rPr>
            <w:color w:val="1155cc"/>
            <w:sz w:val="24"/>
            <w:szCs w:val="24"/>
            <w:u w:val="single"/>
            <w:rtl w:val="0"/>
          </w:rPr>
          <w:t xml:space="preserve">hhshcsopahill@mt.gov</w:t>
        </w:r>
      </w:hyperlink>
      <w:r w:rsidDel="00000000" w:rsidR="00000000" w:rsidRPr="00000000">
        <w:rPr>
          <w:sz w:val="24"/>
          <w:szCs w:val="24"/>
          <w:rtl w:val="0"/>
        </w:rPr>
        <w:t xml:space="preserve"> </w:t>
      </w:r>
    </w:p>
    <w:p w:rsidR="00000000" w:rsidDel="00000000" w:rsidP="00000000" w:rsidRDefault="00000000" w:rsidRPr="00000000" w14:paraId="00000161">
      <w:pPr>
        <w:spacing w:after="0" w:line="240" w:lineRule="auto"/>
        <w:rPr>
          <w:sz w:val="24"/>
          <w:szCs w:val="24"/>
        </w:rPr>
      </w:pPr>
      <w:hyperlink r:id="rId59">
        <w:r w:rsidDel="00000000" w:rsidR="00000000" w:rsidRPr="00000000">
          <w:rPr>
            <w:color w:val="1155cc"/>
            <w:sz w:val="24"/>
            <w:szCs w:val="24"/>
            <w:u w:val="single"/>
            <w:rtl w:val="0"/>
          </w:rPr>
          <w:t xml:space="preserve">hhshcsdltcfieldoffice@mt.gov</w:t>
        </w:r>
      </w:hyperlink>
      <w:r w:rsidDel="00000000" w:rsidR="00000000" w:rsidRPr="00000000">
        <w:rPr>
          <w:sz w:val="24"/>
          <w:szCs w:val="24"/>
          <w:rtl w:val="0"/>
        </w:rPr>
        <w:t xml:space="preserve"> </w:t>
      </w:r>
    </w:p>
    <w:p w:rsidR="00000000" w:rsidDel="00000000" w:rsidP="00000000" w:rsidRDefault="00000000" w:rsidRPr="00000000" w14:paraId="00000162">
      <w:pPr>
        <w:spacing w:after="0" w:line="240" w:lineRule="auto"/>
        <w:rPr>
          <w:sz w:val="24"/>
          <w:szCs w:val="24"/>
        </w:rPr>
      </w:pPr>
      <w:hyperlink r:id="rId60">
        <w:r w:rsidDel="00000000" w:rsidR="00000000" w:rsidRPr="00000000">
          <w:rPr>
            <w:color w:val="1155cc"/>
            <w:sz w:val="24"/>
            <w:szCs w:val="24"/>
            <w:u w:val="single"/>
            <w:rtl w:val="0"/>
          </w:rPr>
          <w:t xml:space="preserve">https://dphhs.mt.gov/hcsd/officeofpublicassistance</w:t>
        </w:r>
      </w:hyperlink>
      <w:r w:rsidDel="00000000" w:rsidR="00000000" w:rsidRPr="00000000">
        <w:rPr>
          <w:sz w:val="24"/>
          <w:szCs w:val="24"/>
          <w:rtl w:val="0"/>
        </w:rPr>
        <w:t xml:space="preserve"> </w:t>
      </w:r>
    </w:p>
    <w:p w:rsidR="00000000" w:rsidDel="00000000" w:rsidP="00000000" w:rsidRDefault="00000000" w:rsidRPr="00000000" w14:paraId="00000163">
      <w:pPr>
        <w:spacing w:after="0" w:line="240" w:lineRule="auto"/>
        <w:rPr>
          <w:i w:val="1"/>
          <w:sz w:val="24"/>
          <w:szCs w:val="24"/>
        </w:rPr>
      </w:pPr>
      <w:r w:rsidDel="00000000" w:rsidR="00000000" w:rsidRPr="00000000">
        <w:rPr>
          <w:i w:val="1"/>
          <w:sz w:val="24"/>
          <w:szCs w:val="24"/>
          <w:rtl w:val="0"/>
        </w:rPr>
        <w:t xml:space="preserve">Provides economic and medical assistance to those in need due to lack of income or employment.</w:t>
      </w:r>
    </w:p>
    <w:p w:rsidR="00000000" w:rsidDel="00000000" w:rsidP="00000000" w:rsidRDefault="00000000" w:rsidRPr="00000000" w14:paraId="00000164">
      <w:pPr>
        <w:spacing w:after="0" w:line="240" w:lineRule="auto"/>
        <w:rPr>
          <w:sz w:val="24"/>
          <w:szCs w:val="24"/>
        </w:rPr>
      </w:pPr>
      <w:r w:rsidDel="00000000" w:rsidR="00000000" w:rsidRPr="00000000">
        <w:rPr>
          <w:rtl w:val="0"/>
        </w:rPr>
      </w:r>
    </w:p>
    <w:p w:rsidR="00000000" w:rsidDel="00000000" w:rsidP="00000000" w:rsidRDefault="00000000" w:rsidRPr="00000000" w14:paraId="00000165">
      <w:pPr>
        <w:spacing w:after="0" w:line="240" w:lineRule="auto"/>
        <w:rPr>
          <w:b w:val="1"/>
          <w:sz w:val="24"/>
          <w:szCs w:val="24"/>
        </w:rPr>
      </w:pPr>
      <w:r w:rsidDel="00000000" w:rsidR="00000000" w:rsidRPr="00000000">
        <w:rPr>
          <w:b w:val="1"/>
          <w:sz w:val="24"/>
          <w:szCs w:val="24"/>
          <w:rtl w:val="0"/>
        </w:rPr>
        <w:t xml:space="preserve">Salvation Army</w:t>
      </w:r>
    </w:p>
    <w:p w:rsidR="00000000" w:rsidDel="00000000" w:rsidP="00000000" w:rsidRDefault="00000000" w:rsidRPr="00000000" w14:paraId="00000166">
      <w:pPr>
        <w:spacing w:after="0" w:line="240" w:lineRule="auto"/>
        <w:rPr>
          <w:sz w:val="24"/>
          <w:szCs w:val="24"/>
        </w:rPr>
      </w:pPr>
      <w:r w:rsidDel="00000000" w:rsidR="00000000" w:rsidRPr="00000000">
        <w:rPr>
          <w:sz w:val="24"/>
          <w:szCs w:val="24"/>
          <w:rtl w:val="0"/>
        </w:rPr>
        <w:t xml:space="preserve">322 3</w:t>
      </w:r>
      <w:r w:rsidDel="00000000" w:rsidR="00000000" w:rsidRPr="00000000">
        <w:rPr>
          <w:sz w:val="24"/>
          <w:szCs w:val="24"/>
          <w:vertAlign w:val="superscript"/>
          <w:rtl w:val="0"/>
        </w:rPr>
        <w:t xml:space="preserve">rd</w:t>
      </w:r>
      <w:r w:rsidDel="00000000" w:rsidR="00000000" w:rsidRPr="00000000">
        <w:rPr>
          <w:sz w:val="24"/>
          <w:szCs w:val="24"/>
          <w:rtl w:val="0"/>
        </w:rPr>
        <w:t xml:space="preserve"> St. </w:t>
      </w:r>
    </w:p>
    <w:p w:rsidR="00000000" w:rsidDel="00000000" w:rsidP="00000000" w:rsidRDefault="00000000" w:rsidRPr="00000000" w14:paraId="00000167">
      <w:pPr>
        <w:spacing w:after="0" w:line="240" w:lineRule="auto"/>
        <w:rPr>
          <w:sz w:val="24"/>
          <w:szCs w:val="24"/>
        </w:rPr>
      </w:pPr>
      <w:r w:rsidDel="00000000" w:rsidR="00000000" w:rsidRPr="00000000">
        <w:rPr>
          <w:sz w:val="24"/>
          <w:szCs w:val="24"/>
          <w:rtl w:val="0"/>
        </w:rPr>
        <w:t xml:space="preserve">Havre, MT 59501</w:t>
      </w:r>
    </w:p>
    <w:p w:rsidR="00000000" w:rsidDel="00000000" w:rsidP="00000000" w:rsidRDefault="00000000" w:rsidRPr="00000000" w14:paraId="00000168">
      <w:pPr>
        <w:spacing w:after="0" w:line="240" w:lineRule="auto"/>
        <w:rPr>
          <w:sz w:val="24"/>
          <w:szCs w:val="24"/>
        </w:rPr>
      </w:pPr>
      <w:r w:rsidDel="00000000" w:rsidR="00000000" w:rsidRPr="00000000">
        <w:rPr>
          <w:sz w:val="24"/>
          <w:szCs w:val="24"/>
          <w:rtl w:val="0"/>
        </w:rPr>
        <w:t xml:space="preserve">(406) 265-6411</w:t>
      </w:r>
    </w:p>
    <w:p w:rsidR="00000000" w:rsidDel="00000000" w:rsidP="00000000" w:rsidRDefault="00000000" w:rsidRPr="00000000" w14:paraId="00000169">
      <w:pPr>
        <w:spacing w:after="0" w:line="240" w:lineRule="auto"/>
        <w:rPr>
          <w:sz w:val="24"/>
          <w:szCs w:val="24"/>
        </w:rPr>
      </w:pPr>
      <w:hyperlink r:id="rId61">
        <w:r w:rsidDel="00000000" w:rsidR="00000000" w:rsidRPr="00000000">
          <w:rPr>
            <w:color w:val="1155cc"/>
            <w:sz w:val="24"/>
            <w:szCs w:val="24"/>
            <w:u w:val="single"/>
            <w:rtl w:val="0"/>
          </w:rPr>
          <w:t xml:space="preserve">trina.crawford@usw.salvationarmy.org</w:t>
        </w:r>
      </w:hyperlink>
      <w:r w:rsidDel="00000000" w:rsidR="00000000" w:rsidRPr="00000000">
        <w:rPr>
          <w:sz w:val="24"/>
          <w:szCs w:val="24"/>
          <w:rtl w:val="0"/>
        </w:rPr>
        <w:t xml:space="preserve"> </w:t>
      </w:r>
    </w:p>
    <w:p w:rsidR="00000000" w:rsidDel="00000000" w:rsidP="00000000" w:rsidRDefault="00000000" w:rsidRPr="00000000" w14:paraId="0000016A">
      <w:pPr>
        <w:spacing w:after="0" w:line="240" w:lineRule="auto"/>
        <w:rPr>
          <w:sz w:val="24"/>
          <w:szCs w:val="24"/>
        </w:rPr>
      </w:pPr>
      <w:hyperlink r:id="rId62">
        <w:r w:rsidDel="00000000" w:rsidR="00000000" w:rsidRPr="00000000">
          <w:rPr>
            <w:color w:val="1155cc"/>
            <w:sz w:val="24"/>
            <w:szCs w:val="24"/>
            <w:u w:val="single"/>
            <w:rtl w:val="0"/>
          </w:rPr>
          <w:t xml:space="preserve">https://havre.salvationarmy.org/havre_service_center/</w:t>
        </w:r>
      </w:hyperlink>
      <w:r w:rsidDel="00000000" w:rsidR="00000000" w:rsidRPr="00000000">
        <w:rPr>
          <w:sz w:val="24"/>
          <w:szCs w:val="24"/>
          <w:rtl w:val="0"/>
        </w:rPr>
        <w:t xml:space="preserve"> </w:t>
      </w:r>
    </w:p>
    <w:p w:rsidR="00000000" w:rsidDel="00000000" w:rsidP="00000000" w:rsidRDefault="00000000" w:rsidRPr="00000000" w14:paraId="0000016B">
      <w:pPr>
        <w:spacing w:after="0" w:line="240" w:lineRule="auto"/>
        <w:rPr>
          <w:i w:val="1"/>
          <w:sz w:val="24"/>
          <w:szCs w:val="24"/>
        </w:rPr>
      </w:pPr>
      <w:r w:rsidDel="00000000" w:rsidR="00000000" w:rsidRPr="00000000">
        <w:rPr>
          <w:i w:val="1"/>
          <w:sz w:val="24"/>
          <w:szCs w:val="24"/>
          <w:rtl w:val="0"/>
        </w:rPr>
        <w:t xml:space="preserve">Offers a reintegration program, food pantries and meal programs, shelter, meal and bill pay assistance, employment assistance, provides school supplies for kids, addiction counseling, and emergency response services.</w:t>
      </w:r>
    </w:p>
    <w:sectPr>
      <w:headerReference r:id="rId63" w:type="default"/>
      <w:headerReference r:id="rId64" w:type="first"/>
      <w:headerReference r:id="rId65" w:type="even"/>
      <w:footerReference r:id="rId66" w:type="default"/>
      <w:footerReference r:id="rId67" w:type="first"/>
      <w:footerReference r:id="rId6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Resource Guide was prepared by Justice For Montanans AmeriCorps Members.  Although we do our best to keep these guides current, please contact programs directly for the most accurate and up-to-date information.   Last Updated: January 202</w:t>
    </w:r>
    <w:r w:rsidDel="00000000" w:rsidR="00000000" w:rsidRPr="00000000">
      <w:rPr>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0"/>
        <w:i w:val="0"/>
        <w:smallCaps w:val="0"/>
        <w:strike w:val="0"/>
        <w:color w:val="000000"/>
        <w:sz w:val="44"/>
        <w:szCs w:val="44"/>
        <w:u w:val="none"/>
        <w:shd w:fill="auto" w:val="clear"/>
        <w:vertAlign w:val="baseline"/>
        <w:rtl w:val="0"/>
      </w:rPr>
      <w:t xml:space="preserve">Hill County Resource Guide</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E0FE3"/>
    <w:pPr>
      <w:spacing w:after="160" w:line="259"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E0FE3"/>
    <w:rPr>
      <w:color w:val="0000ff" w:themeColor="hyperlink"/>
      <w:u w:val="single"/>
    </w:rPr>
  </w:style>
  <w:style w:type="paragraph" w:styleId="Header">
    <w:name w:val="header"/>
    <w:basedOn w:val="Normal"/>
    <w:link w:val="HeaderChar"/>
    <w:uiPriority w:val="99"/>
    <w:unhideWhenUsed w:val="1"/>
    <w:rsid w:val="008E0FE3"/>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0FE3"/>
  </w:style>
  <w:style w:type="paragraph" w:styleId="Footer">
    <w:name w:val="footer"/>
    <w:basedOn w:val="Normal"/>
    <w:link w:val="FooterChar"/>
    <w:uiPriority w:val="99"/>
    <w:unhideWhenUsed w:val="1"/>
    <w:rsid w:val="008E0FE3"/>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0FE3"/>
  </w:style>
  <w:style w:type="character" w:styleId="FollowedHyperlink">
    <w:name w:val="FollowedHyperlink"/>
    <w:basedOn w:val="DefaultParagraphFont"/>
    <w:uiPriority w:val="99"/>
    <w:semiHidden w:val="1"/>
    <w:unhideWhenUsed w:val="1"/>
    <w:rsid w:val="00315565"/>
    <w:rPr>
      <w:color w:val="800080" w:themeColor="followedHyperlink"/>
      <w:u w:val="single"/>
    </w:rPr>
  </w:style>
  <w:style w:type="character" w:styleId="color2" w:customStyle="1">
    <w:name w:val="color_2"/>
    <w:basedOn w:val="DefaultParagraphFont"/>
    <w:rsid w:val="00315565"/>
  </w:style>
  <w:style w:type="character" w:styleId="xrs37" w:customStyle="1">
    <w:name w:val="xr_s37"/>
    <w:basedOn w:val="DefaultParagraphFont"/>
    <w:rsid w:val="00C57F5A"/>
  </w:style>
  <w:style w:type="character" w:styleId="xrs39" w:customStyle="1">
    <w:name w:val="xr_s39"/>
    <w:basedOn w:val="DefaultParagraphFont"/>
    <w:rsid w:val="00C57F5A"/>
  </w:style>
  <w:style w:type="paragraph" w:styleId="xmsonormal" w:customStyle="1">
    <w:name w:val="x_msonormal"/>
    <w:basedOn w:val="Normal"/>
    <w:rsid w:val="00231AD8"/>
    <w:pPr>
      <w:spacing w:after="100" w:afterAutospacing="1" w:before="100" w:beforeAutospacing="1" w:line="240" w:lineRule="auto"/>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517AA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17AA6"/>
    <w:rPr>
      <w:rFonts w:ascii="Segoe UI" w:cs="Segoe UI" w:hAnsi="Segoe UI"/>
      <w:sz w:val="18"/>
      <w:szCs w:val="18"/>
    </w:rPr>
  </w:style>
  <w:style w:type="paragraph" w:styleId="Revision">
    <w:name w:val="Revision"/>
    <w:hidden w:val="1"/>
    <w:uiPriority w:val="99"/>
    <w:semiHidden w:val="1"/>
    <w:rsid w:val="00166FD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hillcounty.us/departments/council-on-aging/" TargetMode="External"/><Relationship Id="rId42" Type="http://schemas.openxmlformats.org/officeDocument/2006/relationships/hyperlink" Target="http://hpseducationfoundation.com" TargetMode="External"/><Relationship Id="rId41" Type="http://schemas.openxmlformats.org/officeDocument/2006/relationships/hyperlink" Target="https://www.facebook.com/p/Rocky-Boy-Senior-Citizens-Programs-100066764801344/" TargetMode="External"/><Relationship Id="rId44" Type="http://schemas.openxmlformats.org/officeDocument/2006/relationships/hyperlink" Target="https://dma.mt.gov/mvad/" TargetMode="External"/><Relationship Id="rId43" Type="http://schemas.openxmlformats.org/officeDocument/2006/relationships/hyperlink" Target="http://amlridersp11h.org/" TargetMode="External"/><Relationship Id="rId46" Type="http://schemas.openxmlformats.org/officeDocument/2006/relationships/hyperlink" Target="http://www.montana.va.gov/locations/" TargetMode="External"/><Relationship Id="rId45" Type="http://schemas.openxmlformats.org/officeDocument/2006/relationships/hyperlink" Target="mailto:MVAD@mt.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hrita.jones@mt.gov" TargetMode="External"/><Relationship Id="rId48" Type="http://schemas.openxmlformats.org/officeDocument/2006/relationships/hyperlink" Target="http://www.vfwmt.org/di/vfw/v2/postroster.asp" TargetMode="External"/><Relationship Id="rId47" Type="http://schemas.openxmlformats.org/officeDocument/2006/relationships/hyperlink" Target="https://www.veteranscrisisline.net/" TargetMode="External"/><Relationship Id="rId49" Type="http://schemas.openxmlformats.org/officeDocument/2006/relationships/hyperlink" Target="https://hrdc4.org/victim-servic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sa@hrdc4.org" TargetMode="External"/><Relationship Id="rId8" Type="http://schemas.openxmlformats.org/officeDocument/2006/relationships/hyperlink" Target="https://casaofhillcounty.org/" TargetMode="External"/><Relationship Id="rId31" Type="http://schemas.openxmlformats.org/officeDocument/2006/relationships/hyperlink" Target="mailto:OPDHavre@mt.gov" TargetMode="External"/><Relationship Id="rId30" Type="http://schemas.openxmlformats.org/officeDocument/2006/relationships/hyperlink" Target="https://www.cciha.org/" TargetMode="External"/><Relationship Id="rId33" Type="http://schemas.openxmlformats.org/officeDocument/2006/relationships/hyperlink" Target="http://hillcounty.us/departments/attorney/" TargetMode="External"/><Relationship Id="rId32" Type="http://schemas.openxmlformats.org/officeDocument/2006/relationships/hyperlink" Target="https://directory.mt.gov/govt/state-dir/agency/publicdefender" TargetMode="External"/><Relationship Id="rId35" Type="http://schemas.openxmlformats.org/officeDocument/2006/relationships/hyperlink" Target="http://hillcounty.us/justice-court/" TargetMode="External"/><Relationship Id="rId34" Type="http://schemas.openxmlformats.org/officeDocument/2006/relationships/hyperlink" Target="http://hillcounty.us/clerk-of-court/" TargetMode="External"/><Relationship Id="rId37" Type="http://schemas.openxmlformats.org/officeDocument/2006/relationships/hyperlink" Target="mailto:cascadecountyselfhelp@mt.gov" TargetMode="External"/><Relationship Id="rId36" Type="http://schemas.openxmlformats.org/officeDocument/2006/relationships/hyperlink" Target="https://www.mtlsa.org/" TargetMode="External"/><Relationship Id="rId39" Type="http://schemas.openxmlformats.org/officeDocument/2006/relationships/hyperlink" Target="http://dphhs.mt.gov/SLTC/APS" TargetMode="External"/><Relationship Id="rId38" Type="http://schemas.openxmlformats.org/officeDocument/2006/relationships/hyperlink" Target="http://courts.mt.gov/selfhelp/ne-region" TargetMode="External"/><Relationship Id="rId62" Type="http://schemas.openxmlformats.org/officeDocument/2006/relationships/hyperlink" Target="https://havre.salvationarmy.org/havre_service_center/" TargetMode="External"/><Relationship Id="rId61" Type="http://schemas.openxmlformats.org/officeDocument/2006/relationships/hyperlink" Target="mailto:trina.crawford@usw.salvationarmy.org" TargetMode="External"/><Relationship Id="rId20" Type="http://schemas.openxmlformats.org/officeDocument/2006/relationships/hyperlink" Target="http://dphhs.mt.gov/detd/vocrehab" TargetMode="External"/><Relationship Id="rId64" Type="http://schemas.openxmlformats.org/officeDocument/2006/relationships/header" Target="header3.xml"/><Relationship Id="rId63" Type="http://schemas.openxmlformats.org/officeDocument/2006/relationships/header" Target="header1.xml"/><Relationship Id="rId22" Type="http://schemas.openxmlformats.org/officeDocument/2006/relationships/hyperlink" Target="http://havrechamber.com/" TargetMode="External"/><Relationship Id="rId66" Type="http://schemas.openxmlformats.org/officeDocument/2006/relationships/footer" Target="footer3.xml"/><Relationship Id="rId21" Type="http://schemas.openxmlformats.org/officeDocument/2006/relationships/hyperlink" Target="mailto:chamberdesk@havrechamber.com" TargetMode="External"/><Relationship Id="rId65" Type="http://schemas.openxmlformats.org/officeDocument/2006/relationships/header" Target="header2.xml"/><Relationship Id="rId24" Type="http://schemas.openxmlformats.org/officeDocument/2006/relationships/hyperlink" Target="mailto:HavreJSC@mt.gov" TargetMode="External"/><Relationship Id="rId68" Type="http://schemas.openxmlformats.org/officeDocument/2006/relationships/footer" Target="footer1.xml"/><Relationship Id="rId23" Type="http://schemas.openxmlformats.org/officeDocument/2006/relationships/hyperlink" Target="https://montanaworks.gov/job-service-montana/#havre" TargetMode="External"/><Relationship Id="rId67" Type="http://schemas.openxmlformats.org/officeDocument/2006/relationships/footer" Target="footer2.xml"/><Relationship Id="rId60" Type="http://schemas.openxmlformats.org/officeDocument/2006/relationships/hyperlink" Target="https://dphhs.mt.gov/hcsd/officeofpublicassistance" TargetMode="External"/><Relationship Id="rId26" Type="http://schemas.openxmlformats.org/officeDocument/2006/relationships/hyperlink" Target="http://ruraldynamics.org/" TargetMode="External"/><Relationship Id="rId25" Type="http://schemas.openxmlformats.org/officeDocument/2006/relationships/hyperlink" Target="mailto:info@ruraldynamics.org" TargetMode="External"/><Relationship Id="rId28" Type="http://schemas.openxmlformats.org/officeDocument/2006/relationships/hyperlink" Target="http://hrdc4.org/food-bank/" TargetMode="External"/><Relationship Id="rId27" Type="http://schemas.openxmlformats.org/officeDocument/2006/relationships/hyperlink" Target="https://www.facebook.com/feedmysheephavre/" TargetMode="External"/><Relationship Id="rId29" Type="http://schemas.openxmlformats.org/officeDocument/2006/relationships/hyperlink" Target="http://hrdc4.org/housing/" TargetMode="External"/><Relationship Id="rId51" Type="http://schemas.openxmlformats.org/officeDocument/2006/relationships/hyperlink" Target="http://www.bgchi-line.net/home" TargetMode="External"/><Relationship Id="rId50" Type="http://schemas.openxmlformats.org/officeDocument/2006/relationships/hyperlink" Target="http://www.hlhas.com/" TargetMode="External"/><Relationship Id="rId53" Type="http://schemas.openxmlformats.org/officeDocument/2006/relationships/hyperlink" Target="mailto:pfederspiel@ci.havre.mt.us" TargetMode="External"/><Relationship Id="rId52" Type="http://schemas.openxmlformats.org/officeDocument/2006/relationships/hyperlink" Target="http://www.center4mh.org/" TargetMode="External"/><Relationship Id="rId11" Type="http://schemas.openxmlformats.org/officeDocument/2006/relationships/hyperlink" Target="mailto:childsupport@mt.gov" TargetMode="External"/><Relationship Id="rId55" Type="http://schemas.openxmlformats.org/officeDocument/2006/relationships/hyperlink" Target="https://www.myneighborinneed.org/sponsors/havres-helping-haven-formerly-community-give-away-house/" TargetMode="External"/><Relationship Id="rId10" Type="http://schemas.openxmlformats.org/officeDocument/2006/relationships/hyperlink" Target="http://dphhs.mt.gov/CFSD" TargetMode="External"/><Relationship Id="rId54" Type="http://schemas.openxmlformats.org/officeDocument/2006/relationships/hyperlink" Target="https://www.havreanimalshelter.org/" TargetMode="External"/><Relationship Id="rId13" Type="http://schemas.openxmlformats.org/officeDocument/2006/relationships/hyperlink" Target="https://www.ccthumanservices.org/childsupport.php" TargetMode="External"/><Relationship Id="rId57" Type="http://schemas.openxmlformats.org/officeDocument/2006/relationships/hyperlink" Target="http://hillcounty.us/departments/disaster-and-emergency-services/" TargetMode="External"/><Relationship Id="rId12" Type="http://schemas.openxmlformats.org/officeDocument/2006/relationships/hyperlink" Target="http://dphhs.mt.gov/CSED" TargetMode="External"/><Relationship Id="rId56" Type="http://schemas.openxmlformats.org/officeDocument/2006/relationships/hyperlink" Target="https://www.montana.edu/extension/hill/" TargetMode="External"/><Relationship Id="rId15" Type="http://schemas.openxmlformats.org/officeDocument/2006/relationships/hyperlink" Target="https://familyconnectionsmt.org/" TargetMode="External"/><Relationship Id="rId59" Type="http://schemas.openxmlformats.org/officeDocument/2006/relationships/hyperlink" Target="mailto:hhshcsdltcfieldoffice@mt.gov" TargetMode="External"/><Relationship Id="rId14" Type="http://schemas.openxmlformats.org/officeDocument/2006/relationships/hyperlink" Target="http://hrdc4.org/northern-montana-child-development-center/" TargetMode="External"/><Relationship Id="rId58" Type="http://schemas.openxmlformats.org/officeDocument/2006/relationships/hyperlink" Target="mailto:hhshcsopahill@mt.gov" TargetMode="External"/><Relationship Id="rId17" Type="http://schemas.openxmlformats.org/officeDocument/2006/relationships/hyperlink" Target="https://dphhs.mt.gov/BHDD/DisabilityServices/developmentaldisabilities/" TargetMode="External"/><Relationship Id="rId16" Type="http://schemas.openxmlformats.org/officeDocument/2006/relationships/hyperlink" Target="http://dphhs.mt.gov/detd/blvs" TargetMode="External"/><Relationship Id="rId19" Type="http://schemas.openxmlformats.org/officeDocument/2006/relationships/hyperlink" Target="https://www.disabilityrightsmt.org/" TargetMode="External"/><Relationship Id="rId18" Type="http://schemas.openxmlformats.org/officeDocument/2006/relationships/hyperlink" Target="mailto:advocate@disabilityrightsm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BxLXTA7tUqNoHRGM6d09sgXmg==">CgMxLjAyDmguMnc4bDZsaWpoZm92Mg5oLjV2ang5djMwOG80OTIOaC5scWhmdTB1a3RmaHEyDWguN2QxczVvM3NyOHEyDmgud2ZkdTJ6eWl0OHluMg5oLmExb2RrY3F1OWJudjIOaC40ZWF2NG12M21qZGUyDmguZ2ZqdTk4YjVzOWJrMg5oLm5jaGlrd3doeXJhZTIOaC53MDFwcWRyM3BwdjkyDWguaHMyc2s1dWp3aGYyDmguODI4dGljbm05Zmh5OAByITFxQk1wQ3lEZXVVWnpmZk1zaXR1aTFyZXc0cVhlTTNl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2023-11-07T18:46:00Z</dcterms:created>
  <dc:creator>xwarmer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0x01010066B356A6418BCF419E2D010330C5DE8D</vt:lpwstr>
  </property>
  <property fmtid="{D5CDD505-2E9C-101B-9397-08002B2CF9AE}" pid="3" name="ContentTypeId">
    <vt:lpwstr>0x01010066B356A6418BCF419E2D010330C5DE8D</vt:lpwstr>
  </property>
</Properties>
</file>