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E79215" w14:textId="77777777" w:rsidR="00943361" w:rsidRPr="007268B8" w:rsidRDefault="00943361">
      <w:pPr>
        <w:pStyle w:val="Title"/>
        <w:rPr>
          <w:rFonts w:ascii="Arial" w:hAnsi="Arial"/>
          <w:sz w:val="24"/>
        </w:rPr>
      </w:pPr>
      <w:smartTag w:uri="urn:schemas-microsoft-com:office:smarttags" w:element="State">
        <w:smartTag w:uri="urn:schemas-microsoft-com:office:smarttags" w:element="place">
          <w:r w:rsidRPr="007268B8">
            <w:rPr>
              <w:rFonts w:ascii="Arial" w:hAnsi="Arial"/>
              <w:sz w:val="24"/>
            </w:rPr>
            <w:t>MONTANA</w:t>
          </w:r>
        </w:smartTag>
      </w:smartTag>
      <w:r w:rsidRPr="007268B8">
        <w:rPr>
          <w:rFonts w:ascii="Arial" w:hAnsi="Arial"/>
          <w:sz w:val="24"/>
        </w:rPr>
        <w:t xml:space="preserve"> JUDICIAL BRANCH</w:t>
      </w:r>
    </w:p>
    <w:p w14:paraId="40DBE5CD" w14:textId="77777777" w:rsidR="00943361" w:rsidRPr="007268B8" w:rsidRDefault="00943361">
      <w:pPr>
        <w:jc w:val="center"/>
        <w:rPr>
          <w:b/>
        </w:rPr>
      </w:pPr>
      <w:r w:rsidRPr="007268B8">
        <w:rPr>
          <w:b/>
        </w:rPr>
        <w:t xml:space="preserve">OFFICE ADMINISTRATOR </w:t>
      </w:r>
    </w:p>
    <w:p w14:paraId="4F0BCFD3" w14:textId="77777777" w:rsidR="00943361" w:rsidRPr="007268B8" w:rsidRDefault="00943361">
      <w:pPr>
        <w:rPr>
          <w:b/>
        </w:rPr>
      </w:pPr>
    </w:p>
    <w:p w14:paraId="1330B024" w14:textId="77777777" w:rsidR="00943361" w:rsidRPr="007268B8" w:rsidRDefault="00943361">
      <w:pPr>
        <w:rPr>
          <w:b/>
        </w:rPr>
      </w:pPr>
    </w:p>
    <w:p w14:paraId="4DE20A6D" w14:textId="77777777" w:rsidR="00943361" w:rsidRDefault="00943361">
      <w:pPr>
        <w:pStyle w:val="Heading1"/>
        <w:rPr>
          <w:rFonts w:ascii="Arial" w:hAnsi="Arial"/>
        </w:rPr>
      </w:pPr>
      <w:r w:rsidRPr="007268B8">
        <w:rPr>
          <w:rFonts w:ascii="Arial" w:hAnsi="Arial"/>
        </w:rPr>
        <w:t>Nature of Work:</w:t>
      </w:r>
    </w:p>
    <w:p w14:paraId="73B6DE06" w14:textId="77777777" w:rsidR="007268B8" w:rsidRPr="007268B8" w:rsidRDefault="007268B8" w:rsidP="007268B8"/>
    <w:p w14:paraId="4070ED7C" w14:textId="7EAD5F1E" w:rsidR="00696DF3" w:rsidRDefault="00943361">
      <w:r w:rsidRPr="007268B8">
        <w:t>This is advanced administrative support work involving office management for the Commission on Practice</w:t>
      </w:r>
      <w:r w:rsidR="00574CBC">
        <w:t xml:space="preserve">, </w:t>
      </w:r>
      <w:r w:rsidRPr="007268B8">
        <w:t>Judicial Standards Commission</w:t>
      </w:r>
      <w:r w:rsidR="00574CBC">
        <w:t>, and Sentence Review Division</w:t>
      </w:r>
      <w:r w:rsidRPr="007268B8">
        <w:t xml:space="preserve">. Work includes providing guidance, direction and work and schedule coordination to assigned office staff. Work requires the exercise of considerable independent judgment in accordance with the rules of court, state statutes, rules of regulatory commissions and court and office policies and procedures. </w:t>
      </w:r>
    </w:p>
    <w:p w14:paraId="1B058BB9" w14:textId="77777777" w:rsidR="00696DF3" w:rsidRDefault="00696DF3"/>
    <w:p w14:paraId="79C42B97" w14:textId="5C26FDC1" w:rsidR="00943361" w:rsidRPr="007268B8" w:rsidRDefault="00943361">
      <w:r w:rsidRPr="007268B8">
        <w:t xml:space="preserve">Work is performed with considerable technical independence under the supervision of the </w:t>
      </w:r>
      <w:r w:rsidR="00574CBC">
        <w:t xml:space="preserve">Sentence Review Division District Court Judges, </w:t>
      </w:r>
      <w:r w:rsidRPr="007268B8">
        <w:t>Commission Chairpersons and the State Court Administrator and is reviewed in consultation and upon completion for accuracy, completeness, timeliness and adherence to guidelines.</w:t>
      </w:r>
    </w:p>
    <w:p w14:paraId="75C93497" w14:textId="77777777" w:rsidR="00943361" w:rsidRPr="007268B8" w:rsidRDefault="00943361"/>
    <w:p w14:paraId="42F3850F" w14:textId="14774781" w:rsidR="00943361" w:rsidRDefault="00943361">
      <w:pPr>
        <w:ind w:left="2160" w:hanging="2160"/>
        <w:rPr>
          <w:sz w:val="20"/>
        </w:rPr>
      </w:pPr>
      <w:r w:rsidRPr="007268B8">
        <w:rPr>
          <w:b/>
        </w:rPr>
        <w:t>Essential Functions:</w:t>
      </w:r>
      <w:r w:rsidR="00696DF3">
        <w:rPr>
          <w:b/>
        </w:rPr>
        <w:t xml:space="preserve"> </w:t>
      </w:r>
      <w:r w:rsidRPr="007268B8">
        <w:rPr>
          <w:sz w:val="20"/>
        </w:rPr>
        <w:t xml:space="preserve">(Any one position may not include </w:t>
      </w:r>
      <w:r w:rsidR="00696DF3" w:rsidRPr="007268B8">
        <w:rPr>
          <w:sz w:val="20"/>
        </w:rPr>
        <w:t>all</w:t>
      </w:r>
      <w:r w:rsidRPr="007268B8">
        <w:rPr>
          <w:sz w:val="20"/>
        </w:rPr>
        <w:t xml:space="preserve"> the duties listed, nor do examples cover all the duties which may be performed.)</w:t>
      </w:r>
    </w:p>
    <w:p w14:paraId="13446233" w14:textId="77777777" w:rsidR="007268B8" w:rsidRPr="007268B8" w:rsidRDefault="007268B8" w:rsidP="007268B8">
      <w:pPr>
        <w:spacing w:after="120"/>
        <w:ind w:left="2160" w:hanging="2160"/>
        <w:rPr>
          <w:sz w:val="20"/>
        </w:rPr>
      </w:pPr>
    </w:p>
    <w:p w14:paraId="4177F886" w14:textId="512100BA" w:rsidR="00943361" w:rsidRPr="007268B8" w:rsidRDefault="00943361" w:rsidP="00126E04">
      <w:pPr>
        <w:numPr>
          <w:ilvl w:val="0"/>
          <w:numId w:val="2"/>
        </w:numPr>
        <w:tabs>
          <w:tab w:val="clear" w:pos="360"/>
          <w:tab w:val="num" w:pos="1080"/>
        </w:tabs>
        <w:ind w:left="1080"/>
      </w:pPr>
      <w:r w:rsidRPr="007268B8">
        <w:t xml:space="preserve">Administer the functions of </w:t>
      </w:r>
      <w:r w:rsidR="00574CBC">
        <w:t>three</w:t>
      </w:r>
      <w:r w:rsidR="00574CBC" w:rsidRPr="007268B8">
        <w:t xml:space="preserve"> </w:t>
      </w:r>
      <w:r w:rsidRPr="007268B8">
        <w:t>commissions; arranges for commission meetings and hearings</w:t>
      </w:r>
      <w:r w:rsidR="00574CBC">
        <w:t xml:space="preserve"> in-person or via Zoom videoconference</w:t>
      </w:r>
      <w:r w:rsidRPr="007268B8">
        <w:t xml:space="preserve">; </w:t>
      </w:r>
      <w:proofErr w:type="gramStart"/>
      <w:r w:rsidRPr="007268B8">
        <w:t>makes arrangements</w:t>
      </w:r>
      <w:proofErr w:type="gramEnd"/>
      <w:r w:rsidRPr="007268B8">
        <w:t xml:space="preserve"> for location, facilities and ancillary vendor support; </w:t>
      </w:r>
      <w:r w:rsidR="00383CB9">
        <w:t xml:space="preserve">prepares and sends hearing notices, </w:t>
      </w:r>
      <w:r w:rsidRPr="007268B8">
        <w:t xml:space="preserve">prepares agendas and meeting and hearing materials; attends commission meetings and hearings; </w:t>
      </w:r>
      <w:r w:rsidR="00574CBC">
        <w:t xml:space="preserve">drafts and files various court documents, </w:t>
      </w:r>
      <w:r w:rsidRPr="007268B8">
        <w:t>prepares and distributes meeting minutes; makes travel arrangements.</w:t>
      </w:r>
    </w:p>
    <w:p w14:paraId="3285F6C9" w14:textId="2F5AE24F" w:rsidR="00943361" w:rsidRPr="007268B8" w:rsidRDefault="00943361" w:rsidP="00126E04">
      <w:pPr>
        <w:numPr>
          <w:ilvl w:val="0"/>
          <w:numId w:val="4"/>
        </w:numPr>
      </w:pPr>
      <w:r w:rsidRPr="007268B8">
        <w:t xml:space="preserve">Coordinates and performs </w:t>
      </w:r>
      <w:r w:rsidR="00574CBC">
        <w:t>administrative</w:t>
      </w:r>
      <w:r w:rsidR="00574CBC" w:rsidRPr="007268B8">
        <w:t xml:space="preserve"> </w:t>
      </w:r>
      <w:r w:rsidRPr="007268B8">
        <w:t xml:space="preserve">duties; receives, researches and provides information; acts as liaison with Court personnel, Bar representatives, investigators and special prosecutors; refers very complex or sensitive </w:t>
      </w:r>
      <w:r w:rsidR="00104638">
        <w:t xml:space="preserve">inquiries </w:t>
      </w:r>
      <w:r w:rsidRPr="007268B8">
        <w:t>to the supervisor or an appropriate official; screens and directs call</w:t>
      </w:r>
      <w:r w:rsidR="003322EB">
        <w:t xml:space="preserve">s. </w:t>
      </w:r>
    </w:p>
    <w:p w14:paraId="58594925" w14:textId="33C79C07" w:rsidR="00943361" w:rsidRDefault="00943361" w:rsidP="00126E04">
      <w:pPr>
        <w:numPr>
          <w:ilvl w:val="0"/>
          <w:numId w:val="4"/>
        </w:numPr>
      </w:pPr>
      <w:r w:rsidRPr="007268B8">
        <w:t xml:space="preserve">Prepares, composes and edits a variety of date-sensitive correspondence, forms, statistical reports, orders and other documents from notes, rough draft, oral instructions, dictating equipment or established procedures; researches, identifies, verifies and gathers information; creates and formats forms, reports, publications and other documents; compiles statistics and </w:t>
      </w:r>
      <w:r w:rsidR="00574CBC">
        <w:t>prepares report</w:t>
      </w:r>
      <w:r w:rsidR="002D1902">
        <w:t>s</w:t>
      </w:r>
      <w:r w:rsidR="00574CBC">
        <w:t xml:space="preserve"> for the Judicial Standards Commission to </w:t>
      </w:r>
      <w:r w:rsidR="006D5275">
        <w:t xml:space="preserve">submit to </w:t>
      </w:r>
      <w:r w:rsidR="00574CBC">
        <w:t>the Montana Legislature</w:t>
      </w:r>
      <w:r w:rsidR="00104638">
        <w:t xml:space="preserve"> each biennium</w:t>
      </w:r>
      <w:r w:rsidR="00574CBC">
        <w:t xml:space="preserve"> </w:t>
      </w:r>
    </w:p>
    <w:p w14:paraId="33623CAF" w14:textId="3A5EBD4E" w:rsidR="00383CB9" w:rsidRPr="007268B8" w:rsidRDefault="00383CB9" w:rsidP="00126E04">
      <w:pPr>
        <w:numPr>
          <w:ilvl w:val="0"/>
          <w:numId w:val="4"/>
        </w:numPr>
      </w:pPr>
      <w:r>
        <w:t>Organizes and coordinates incoming paperwork to keep appropriate individuals informed and to ensure timely and accurate processing of information.</w:t>
      </w:r>
    </w:p>
    <w:p w14:paraId="7457FF42" w14:textId="76E82FD2" w:rsidR="00943361" w:rsidRPr="007268B8" w:rsidRDefault="00943361" w:rsidP="00126E04">
      <w:pPr>
        <w:numPr>
          <w:ilvl w:val="0"/>
          <w:numId w:val="4"/>
        </w:numPr>
      </w:pPr>
      <w:r w:rsidRPr="007268B8">
        <w:t>Sets up, organizes, and maintains a complex manual and electronic record, filing and statistical system; creates and maintains databases and spreadsheets; sets up, updates, consolidates and closes files; assigns files; monitors status of matters; prepares and distributes status reports; coordinates distribution of various documents.</w:t>
      </w:r>
    </w:p>
    <w:p w14:paraId="6EE8799D" w14:textId="77777777" w:rsidR="00943361" w:rsidRPr="007268B8" w:rsidRDefault="00943361" w:rsidP="00126E04">
      <w:pPr>
        <w:numPr>
          <w:ilvl w:val="0"/>
          <w:numId w:val="4"/>
        </w:numPr>
        <w:sectPr w:rsidR="00943361" w:rsidRPr="007268B8" w:rsidSect="007268B8">
          <w:headerReference w:type="default" r:id="rId8"/>
          <w:footerReference w:type="default" r:id="rId9"/>
          <w:pgSz w:w="12240" w:h="15840" w:code="1"/>
          <w:pgMar w:top="720" w:right="1080" w:bottom="720" w:left="1080" w:header="720" w:footer="720" w:gutter="0"/>
          <w:cols w:space="720"/>
          <w:docGrid w:linePitch="326"/>
        </w:sectPr>
      </w:pPr>
    </w:p>
    <w:p w14:paraId="678E78F0" w14:textId="77777777" w:rsidR="007268B8" w:rsidRDefault="007268B8" w:rsidP="00126E04">
      <w:pPr>
        <w:ind w:left="1080"/>
      </w:pPr>
    </w:p>
    <w:p w14:paraId="5FC28798" w14:textId="77777777" w:rsidR="007268B8" w:rsidRDefault="007268B8" w:rsidP="00696DF3">
      <w:pPr>
        <w:pStyle w:val="ListParagraph"/>
      </w:pPr>
    </w:p>
    <w:p w14:paraId="401558EE" w14:textId="6794E147" w:rsidR="002D1902" w:rsidRDefault="00943361" w:rsidP="002D1902">
      <w:pPr>
        <w:numPr>
          <w:ilvl w:val="0"/>
          <w:numId w:val="4"/>
        </w:numPr>
        <w:rPr>
          <w:strike/>
        </w:rPr>
      </w:pPr>
      <w:r w:rsidRPr="007268B8">
        <w:t xml:space="preserve">Provides guidance, and workload and schedule coordination to </w:t>
      </w:r>
      <w:r w:rsidR="00104638">
        <w:t xml:space="preserve">commission </w:t>
      </w:r>
      <w:r w:rsidR="002D1902">
        <w:t>members</w:t>
      </w:r>
      <w:r w:rsidR="002D1902" w:rsidRPr="007268B8">
        <w:t>,</w:t>
      </w:r>
      <w:r w:rsidRPr="007268B8">
        <w:t xml:space="preserve"> answers frequently asked questions</w:t>
      </w:r>
      <w:r w:rsidR="00696DF3">
        <w:t>.</w:t>
      </w:r>
    </w:p>
    <w:p w14:paraId="76D2F5E2" w14:textId="1D863113" w:rsidR="00696DF3" w:rsidRPr="002D1902" w:rsidRDefault="00943361" w:rsidP="002D1902">
      <w:pPr>
        <w:numPr>
          <w:ilvl w:val="0"/>
          <w:numId w:val="4"/>
        </w:numPr>
        <w:rPr>
          <w:strike/>
        </w:rPr>
      </w:pPr>
      <w:r w:rsidRPr="007268B8">
        <w:t xml:space="preserve">Assists in the management, planning, organization and administration of the office; reviews and monitors expenditures; apprises Commission Chairpersons and the Administrator of personnel, budgetary and other matters needing attention.  </w:t>
      </w:r>
    </w:p>
    <w:p w14:paraId="63051CF6" w14:textId="065C9507" w:rsidR="00943361" w:rsidRPr="00696DF3" w:rsidRDefault="00696DF3" w:rsidP="00126E04">
      <w:pPr>
        <w:numPr>
          <w:ilvl w:val="0"/>
          <w:numId w:val="3"/>
        </w:numPr>
        <w:tabs>
          <w:tab w:val="clear" w:pos="360"/>
          <w:tab w:val="num" w:pos="1080"/>
        </w:tabs>
        <w:ind w:left="1080"/>
      </w:pPr>
      <w:r w:rsidRPr="00126E04">
        <w:t xml:space="preserve">Other duties as assigned. </w:t>
      </w:r>
    </w:p>
    <w:p w14:paraId="5634F650" w14:textId="77777777" w:rsidR="00943361" w:rsidRPr="007268B8" w:rsidRDefault="00943361" w:rsidP="007268B8">
      <w:pPr>
        <w:spacing w:after="120"/>
      </w:pPr>
    </w:p>
    <w:p w14:paraId="48DA38F3" w14:textId="77777777" w:rsidR="00943361" w:rsidRDefault="00943361">
      <w:pPr>
        <w:pStyle w:val="Heading1"/>
        <w:rPr>
          <w:rFonts w:ascii="Arial" w:hAnsi="Arial"/>
        </w:rPr>
      </w:pPr>
      <w:r w:rsidRPr="007268B8">
        <w:rPr>
          <w:rFonts w:ascii="Arial" w:hAnsi="Arial"/>
        </w:rPr>
        <w:t>Knowledge, Abilities and Skills:</w:t>
      </w:r>
    </w:p>
    <w:p w14:paraId="76C78C9A" w14:textId="77777777" w:rsidR="007268B8" w:rsidRPr="007268B8" w:rsidRDefault="007268B8" w:rsidP="007268B8"/>
    <w:p w14:paraId="2CE25C7E" w14:textId="28CDDA47" w:rsidR="00383CB9" w:rsidRPr="00696DF3" w:rsidRDefault="00383CB9" w:rsidP="00126E04">
      <w:pPr>
        <w:pStyle w:val="Header"/>
        <w:numPr>
          <w:ilvl w:val="0"/>
          <w:numId w:val="5"/>
        </w:numPr>
        <w:tabs>
          <w:tab w:val="clear" w:pos="4320"/>
          <w:tab w:val="clear" w:pos="8640"/>
        </w:tabs>
        <w:rPr>
          <w:rFonts w:ascii="Arial" w:hAnsi="Arial" w:cs="Arial"/>
        </w:rPr>
      </w:pPr>
      <w:r w:rsidRPr="00696DF3">
        <w:rPr>
          <w:rFonts w:ascii="Arial" w:hAnsi="Arial" w:cs="Arial"/>
        </w:rPr>
        <w:t>Knowledge of legal terminology and format.</w:t>
      </w:r>
    </w:p>
    <w:p w14:paraId="5BFF58F8" w14:textId="04495687" w:rsidR="00383CB9" w:rsidRPr="00696DF3" w:rsidRDefault="00383CB9" w:rsidP="00126E04">
      <w:pPr>
        <w:pStyle w:val="Header"/>
        <w:numPr>
          <w:ilvl w:val="0"/>
          <w:numId w:val="5"/>
        </w:numPr>
        <w:tabs>
          <w:tab w:val="clear" w:pos="4320"/>
          <w:tab w:val="clear" w:pos="8640"/>
        </w:tabs>
        <w:rPr>
          <w:rFonts w:ascii="Arial" w:hAnsi="Arial" w:cs="Arial"/>
        </w:rPr>
      </w:pPr>
      <w:r w:rsidRPr="00696DF3">
        <w:rPr>
          <w:rFonts w:ascii="Arial" w:hAnsi="Arial" w:cs="Arial"/>
        </w:rPr>
        <w:t xml:space="preserve">Ability to organize and prioritize </w:t>
      </w:r>
      <w:r w:rsidR="00696DF3" w:rsidRPr="00696DF3">
        <w:rPr>
          <w:rFonts w:ascii="Arial" w:hAnsi="Arial" w:cs="Arial"/>
        </w:rPr>
        <w:t>work and</w:t>
      </w:r>
      <w:r w:rsidR="009248F5" w:rsidRPr="00696DF3">
        <w:rPr>
          <w:rFonts w:ascii="Arial" w:hAnsi="Arial" w:cs="Arial"/>
        </w:rPr>
        <w:t xml:space="preserve"> meet deadlines.</w:t>
      </w:r>
    </w:p>
    <w:p w14:paraId="6069F757" w14:textId="2F37F9E8" w:rsidR="00943361" w:rsidRPr="00696DF3" w:rsidRDefault="00943361" w:rsidP="00126E04">
      <w:pPr>
        <w:pStyle w:val="Header"/>
        <w:numPr>
          <w:ilvl w:val="0"/>
          <w:numId w:val="5"/>
        </w:numPr>
        <w:tabs>
          <w:tab w:val="clear" w:pos="4320"/>
          <w:tab w:val="clear" w:pos="8640"/>
        </w:tabs>
        <w:rPr>
          <w:rFonts w:ascii="Arial" w:hAnsi="Arial" w:cs="Arial"/>
        </w:rPr>
      </w:pPr>
      <w:r w:rsidRPr="00696DF3">
        <w:rPr>
          <w:rFonts w:ascii="Arial" w:hAnsi="Arial" w:cs="Arial"/>
        </w:rPr>
        <w:t>Thorough knowledge of business English, arithmetic, and modern office practices, procedures, methods and equipment.</w:t>
      </w:r>
    </w:p>
    <w:p w14:paraId="0412BE17" w14:textId="77777777" w:rsidR="00943361" w:rsidRPr="00696DF3" w:rsidRDefault="00943361" w:rsidP="00126E04">
      <w:pPr>
        <w:pStyle w:val="Header"/>
        <w:numPr>
          <w:ilvl w:val="0"/>
          <w:numId w:val="5"/>
        </w:numPr>
        <w:tabs>
          <w:tab w:val="clear" w:pos="4320"/>
          <w:tab w:val="clear" w:pos="8640"/>
        </w:tabs>
        <w:rPr>
          <w:rFonts w:ascii="Arial" w:hAnsi="Arial" w:cs="Arial"/>
        </w:rPr>
      </w:pPr>
      <w:r w:rsidRPr="00696DF3">
        <w:rPr>
          <w:rFonts w:ascii="Arial" w:hAnsi="Arial" w:cs="Arial"/>
        </w:rPr>
        <w:t>Thorough knowledge of rules of court, state statutes, regulatory commission rules, court and office policies, and procedures.</w:t>
      </w:r>
    </w:p>
    <w:p w14:paraId="1DCDBB5A" w14:textId="77777777" w:rsidR="00943361" w:rsidRPr="00696DF3" w:rsidRDefault="00943361" w:rsidP="00126E04">
      <w:pPr>
        <w:pStyle w:val="Header"/>
        <w:numPr>
          <w:ilvl w:val="0"/>
          <w:numId w:val="5"/>
        </w:numPr>
        <w:tabs>
          <w:tab w:val="clear" w:pos="4320"/>
          <w:tab w:val="clear" w:pos="8640"/>
        </w:tabs>
        <w:rPr>
          <w:rFonts w:ascii="Arial" w:hAnsi="Arial" w:cs="Arial"/>
        </w:rPr>
      </w:pPr>
      <w:r w:rsidRPr="00696DF3">
        <w:rPr>
          <w:rFonts w:ascii="Arial" w:hAnsi="Arial" w:cs="Arial"/>
        </w:rPr>
        <w:t>Considerable knowledge of computerized office programs.</w:t>
      </w:r>
    </w:p>
    <w:p w14:paraId="2536ADB1" w14:textId="77777777" w:rsidR="00943361" w:rsidRPr="00696DF3" w:rsidRDefault="00943361" w:rsidP="00126E04">
      <w:pPr>
        <w:pStyle w:val="Header"/>
        <w:numPr>
          <w:ilvl w:val="0"/>
          <w:numId w:val="5"/>
        </w:numPr>
        <w:tabs>
          <w:tab w:val="clear" w:pos="4320"/>
          <w:tab w:val="clear" w:pos="8640"/>
        </w:tabs>
        <w:rPr>
          <w:rFonts w:ascii="Arial" w:hAnsi="Arial" w:cs="Arial"/>
        </w:rPr>
      </w:pPr>
      <w:r w:rsidRPr="00696DF3">
        <w:rPr>
          <w:rFonts w:ascii="Arial" w:hAnsi="Arial" w:cs="Arial"/>
        </w:rPr>
        <w:t>Knowledge of bookkeeping practices and procedures.</w:t>
      </w:r>
    </w:p>
    <w:p w14:paraId="786C7593" w14:textId="0C892F72" w:rsidR="00943361" w:rsidRPr="00696DF3" w:rsidRDefault="00943361" w:rsidP="00126E04">
      <w:pPr>
        <w:pStyle w:val="p19"/>
        <w:numPr>
          <w:ilvl w:val="0"/>
          <w:numId w:val="5"/>
        </w:numPr>
        <w:tabs>
          <w:tab w:val="clear" w:pos="2040"/>
        </w:tabs>
        <w:spacing w:line="240" w:lineRule="auto"/>
        <w:rPr>
          <w:rFonts w:ascii="Arial" w:hAnsi="Arial" w:cs="Arial"/>
        </w:rPr>
      </w:pPr>
      <w:r w:rsidRPr="00696DF3">
        <w:rPr>
          <w:rFonts w:ascii="Arial" w:hAnsi="Arial" w:cs="Arial"/>
        </w:rPr>
        <w:t>Ability to prepare and compose effective and accurate correspondence.</w:t>
      </w:r>
    </w:p>
    <w:p w14:paraId="1550A9F9" w14:textId="22622E27" w:rsidR="00943361" w:rsidRPr="00696DF3" w:rsidRDefault="00943361" w:rsidP="00126E04">
      <w:pPr>
        <w:pStyle w:val="p19"/>
        <w:numPr>
          <w:ilvl w:val="0"/>
          <w:numId w:val="5"/>
        </w:numPr>
        <w:tabs>
          <w:tab w:val="clear" w:pos="2040"/>
        </w:tabs>
        <w:spacing w:line="240" w:lineRule="auto"/>
        <w:rPr>
          <w:rFonts w:ascii="Arial" w:hAnsi="Arial" w:cs="Arial"/>
        </w:rPr>
      </w:pPr>
      <w:r w:rsidRPr="00696DF3">
        <w:rPr>
          <w:rFonts w:ascii="Arial" w:hAnsi="Arial" w:cs="Arial"/>
        </w:rPr>
        <w:t>Ability to prepare and maintain complex, accurate and complete records</w:t>
      </w:r>
      <w:r w:rsidR="002D1902">
        <w:rPr>
          <w:rFonts w:ascii="Arial" w:hAnsi="Arial" w:cs="Arial"/>
        </w:rPr>
        <w:t>.</w:t>
      </w:r>
    </w:p>
    <w:p w14:paraId="47B6B834" w14:textId="77777777" w:rsidR="00943361" w:rsidRPr="00696DF3" w:rsidRDefault="00943361" w:rsidP="00126E04">
      <w:pPr>
        <w:pStyle w:val="Header"/>
        <w:numPr>
          <w:ilvl w:val="0"/>
          <w:numId w:val="5"/>
        </w:numPr>
        <w:tabs>
          <w:tab w:val="clear" w:pos="4320"/>
          <w:tab w:val="clear" w:pos="8640"/>
        </w:tabs>
        <w:rPr>
          <w:rFonts w:ascii="Arial" w:hAnsi="Arial" w:cs="Arial"/>
        </w:rPr>
      </w:pPr>
      <w:r w:rsidRPr="00696DF3">
        <w:rPr>
          <w:rFonts w:ascii="Arial" w:hAnsi="Arial" w:cs="Arial"/>
        </w:rPr>
        <w:t>Ability to provide guidance, direction and assistance to co-workers.</w:t>
      </w:r>
    </w:p>
    <w:p w14:paraId="0076CAC7" w14:textId="05EDD6F3" w:rsidR="00943361" w:rsidRPr="00696DF3" w:rsidRDefault="00943361" w:rsidP="00126E04">
      <w:pPr>
        <w:pStyle w:val="p7"/>
        <w:numPr>
          <w:ilvl w:val="0"/>
          <w:numId w:val="5"/>
        </w:numPr>
        <w:tabs>
          <w:tab w:val="clear" w:pos="2080"/>
        </w:tabs>
        <w:spacing w:line="240" w:lineRule="auto"/>
        <w:rPr>
          <w:rFonts w:ascii="Arial" w:hAnsi="Arial" w:cs="Arial"/>
        </w:rPr>
      </w:pPr>
      <w:r w:rsidRPr="00696DF3">
        <w:rPr>
          <w:rFonts w:ascii="Arial" w:hAnsi="Arial" w:cs="Arial"/>
        </w:rPr>
        <w:t>Ability to make arithmetic computations and tabulations accurately.</w:t>
      </w:r>
    </w:p>
    <w:p w14:paraId="21395745" w14:textId="105BD40A" w:rsidR="00696DF3" w:rsidRPr="00696DF3" w:rsidRDefault="00943361" w:rsidP="00126E04">
      <w:pPr>
        <w:pStyle w:val="p17"/>
        <w:numPr>
          <w:ilvl w:val="0"/>
          <w:numId w:val="5"/>
        </w:numPr>
        <w:tabs>
          <w:tab w:val="clear" w:pos="2080"/>
        </w:tabs>
        <w:spacing w:line="240" w:lineRule="auto"/>
        <w:rPr>
          <w:rFonts w:ascii="Arial" w:hAnsi="Arial" w:cs="Arial"/>
        </w:rPr>
      </w:pPr>
      <w:r w:rsidRPr="00696DF3">
        <w:rPr>
          <w:rFonts w:ascii="Arial" w:hAnsi="Arial" w:cs="Arial"/>
        </w:rPr>
        <w:t>Ability to understand and follow complex oral and written instructions.</w:t>
      </w:r>
    </w:p>
    <w:p w14:paraId="124EDF33" w14:textId="2DE23A1B" w:rsidR="00696DF3" w:rsidRPr="00696DF3" w:rsidRDefault="00943361" w:rsidP="00126E04">
      <w:pPr>
        <w:pStyle w:val="p17"/>
        <w:numPr>
          <w:ilvl w:val="0"/>
          <w:numId w:val="5"/>
        </w:numPr>
        <w:tabs>
          <w:tab w:val="clear" w:pos="2080"/>
        </w:tabs>
        <w:spacing w:line="240" w:lineRule="auto"/>
        <w:rPr>
          <w:rFonts w:ascii="Arial" w:hAnsi="Arial" w:cs="Arial"/>
        </w:rPr>
      </w:pPr>
      <w:r w:rsidRPr="00696DF3">
        <w:rPr>
          <w:rFonts w:ascii="Arial" w:hAnsi="Arial" w:cs="Arial"/>
        </w:rPr>
        <w:t>Ability to communicate ideas clearly and concisely, both orally and in writing, with a diverse group of people.</w:t>
      </w:r>
    </w:p>
    <w:p w14:paraId="437EBE01" w14:textId="77777777" w:rsidR="00943361" w:rsidRPr="00126E04" w:rsidRDefault="00943361" w:rsidP="00126E04">
      <w:pPr>
        <w:pStyle w:val="p17"/>
        <w:numPr>
          <w:ilvl w:val="0"/>
          <w:numId w:val="5"/>
        </w:numPr>
        <w:tabs>
          <w:tab w:val="clear" w:pos="2080"/>
        </w:tabs>
        <w:spacing w:line="240" w:lineRule="auto"/>
        <w:rPr>
          <w:rFonts w:ascii="Arial" w:hAnsi="Arial" w:cs="Arial"/>
        </w:rPr>
      </w:pPr>
      <w:r w:rsidRPr="00126E04">
        <w:rPr>
          <w:rFonts w:ascii="Arial" w:hAnsi="Arial" w:cs="Arial"/>
        </w:rPr>
        <w:t>Ability to interpret, explain, and apply laws, rules, policies and procedures.</w:t>
      </w:r>
    </w:p>
    <w:p w14:paraId="30DB9BF3" w14:textId="77777777" w:rsidR="00943361" w:rsidRPr="00696DF3" w:rsidRDefault="00943361" w:rsidP="00126E04">
      <w:pPr>
        <w:pStyle w:val="Header"/>
        <w:numPr>
          <w:ilvl w:val="0"/>
          <w:numId w:val="5"/>
        </w:numPr>
        <w:tabs>
          <w:tab w:val="clear" w:pos="4320"/>
          <w:tab w:val="clear" w:pos="8640"/>
        </w:tabs>
        <w:rPr>
          <w:rFonts w:ascii="Arial" w:hAnsi="Arial" w:cs="Arial"/>
        </w:rPr>
      </w:pPr>
      <w:r w:rsidRPr="00696DF3">
        <w:rPr>
          <w:rFonts w:ascii="Arial" w:hAnsi="Arial" w:cs="Arial"/>
        </w:rPr>
        <w:t>Ability to recognize, maintain and communicate the need for confidentiality.</w:t>
      </w:r>
    </w:p>
    <w:p w14:paraId="00294C7B" w14:textId="4406097C" w:rsidR="009248F5" w:rsidRPr="00696DF3" w:rsidRDefault="009248F5" w:rsidP="00126E04">
      <w:pPr>
        <w:pStyle w:val="Header"/>
        <w:numPr>
          <w:ilvl w:val="0"/>
          <w:numId w:val="5"/>
        </w:numPr>
        <w:tabs>
          <w:tab w:val="clear" w:pos="4320"/>
          <w:tab w:val="clear" w:pos="8640"/>
        </w:tabs>
        <w:rPr>
          <w:rFonts w:ascii="Arial" w:hAnsi="Arial" w:cs="Arial"/>
        </w:rPr>
      </w:pPr>
      <w:r w:rsidRPr="00696DF3">
        <w:rPr>
          <w:rFonts w:ascii="Arial" w:hAnsi="Arial" w:cs="Arial"/>
        </w:rPr>
        <w:t>Ability to work well in cooperation with others, execute tasks promptly as assigned, be self-directed and well organized and work well under pressure.</w:t>
      </w:r>
    </w:p>
    <w:p w14:paraId="534768AF" w14:textId="77777777" w:rsidR="00943361" w:rsidRPr="00696DF3" w:rsidRDefault="00943361" w:rsidP="00126E04">
      <w:pPr>
        <w:pStyle w:val="Header"/>
        <w:numPr>
          <w:ilvl w:val="0"/>
          <w:numId w:val="5"/>
        </w:numPr>
        <w:tabs>
          <w:tab w:val="clear" w:pos="4320"/>
          <w:tab w:val="clear" w:pos="8640"/>
        </w:tabs>
        <w:rPr>
          <w:rFonts w:ascii="Arial" w:hAnsi="Arial" w:cs="Arial"/>
        </w:rPr>
      </w:pPr>
      <w:r w:rsidRPr="00696DF3">
        <w:rPr>
          <w:rFonts w:ascii="Arial" w:hAnsi="Arial" w:cs="Arial"/>
        </w:rPr>
        <w:t>Ability to use good judgment and discretion when providing information and dealing with the public.</w:t>
      </w:r>
    </w:p>
    <w:p w14:paraId="5DC5A628" w14:textId="33252DEA" w:rsidR="009248F5" w:rsidRPr="00696DF3" w:rsidRDefault="009248F5" w:rsidP="00126E04">
      <w:pPr>
        <w:pStyle w:val="Header"/>
        <w:numPr>
          <w:ilvl w:val="0"/>
          <w:numId w:val="5"/>
        </w:numPr>
        <w:tabs>
          <w:tab w:val="clear" w:pos="4320"/>
          <w:tab w:val="clear" w:pos="8640"/>
        </w:tabs>
        <w:rPr>
          <w:rFonts w:ascii="Arial" w:hAnsi="Arial" w:cs="Arial"/>
        </w:rPr>
      </w:pPr>
      <w:r w:rsidRPr="00696DF3">
        <w:rPr>
          <w:rFonts w:ascii="Arial" w:hAnsi="Arial" w:cs="Arial"/>
        </w:rPr>
        <w:t>Ability to deal with irate or upset people in a calm manner.</w:t>
      </w:r>
    </w:p>
    <w:p w14:paraId="7BE4760B" w14:textId="5943FE2F" w:rsidR="00943361" w:rsidRPr="00696DF3" w:rsidRDefault="00943361" w:rsidP="00126E04">
      <w:pPr>
        <w:numPr>
          <w:ilvl w:val="0"/>
          <w:numId w:val="5"/>
        </w:numPr>
        <w:rPr>
          <w:rFonts w:cs="Arial"/>
        </w:rPr>
      </w:pPr>
      <w:r w:rsidRPr="00696DF3">
        <w:rPr>
          <w:rFonts w:cs="Arial"/>
        </w:rPr>
        <w:t xml:space="preserve">Ability to establish and maintain effective working relationships with </w:t>
      </w:r>
      <w:r w:rsidR="009248F5" w:rsidRPr="00696DF3">
        <w:rPr>
          <w:rFonts w:cs="Arial"/>
        </w:rPr>
        <w:t>county attorney staff, public defender, attorneys, other judges, employees of the district court, other agencies, and the public.</w:t>
      </w:r>
    </w:p>
    <w:p w14:paraId="14A98B62" w14:textId="207B3029" w:rsidR="00943361" w:rsidRPr="00696DF3" w:rsidRDefault="00943361" w:rsidP="00126E04">
      <w:pPr>
        <w:numPr>
          <w:ilvl w:val="0"/>
          <w:numId w:val="5"/>
        </w:numPr>
        <w:rPr>
          <w:rFonts w:cs="Arial"/>
        </w:rPr>
      </w:pPr>
      <w:r w:rsidRPr="00696DF3">
        <w:rPr>
          <w:rFonts w:cs="Arial"/>
        </w:rPr>
        <w:t>Ability to operate a personal computer, calculator and other office equipment.</w:t>
      </w:r>
    </w:p>
    <w:p w14:paraId="4754FBC7" w14:textId="77777777" w:rsidR="00943361" w:rsidRPr="007268B8" w:rsidRDefault="00943361">
      <w:pPr>
        <w:pStyle w:val="Header"/>
        <w:tabs>
          <w:tab w:val="clear" w:pos="4320"/>
          <w:tab w:val="clear" w:pos="8640"/>
        </w:tabs>
        <w:rPr>
          <w:rFonts w:ascii="Arial" w:hAnsi="Arial"/>
          <w:b/>
        </w:rPr>
      </w:pPr>
    </w:p>
    <w:p w14:paraId="53A6B313" w14:textId="6E460AC7" w:rsidR="00943361" w:rsidRDefault="00943361">
      <w:pPr>
        <w:pStyle w:val="Header"/>
        <w:tabs>
          <w:tab w:val="clear" w:pos="4320"/>
          <w:tab w:val="clear" w:pos="8640"/>
        </w:tabs>
        <w:rPr>
          <w:rFonts w:ascii="Arial" w:hAnsi="Arial"/>
          <w:b/>
        </w:rPr>
      </w:pPr>
      <w:r w:rsidRPr="007268B8">
        <w:rPr>
          <w:rFonts w:ascii="Arial" w:hAnsi="Arial"/>
          <w:b/>
        </w:rPr>
        <w:t>Working Conditions:</w:t>
      </w:r>
    </w:p>
    <w:p w14:paraId="3D30BB8A" w14:textId="77777777" w:rsidR="007268B8" w:rsidRPr="007268B8" w:rsidRDefault="007268B8">
      <w:pPr>
        <w:pStyle w:val="Header"/>
        <w:tabs>
          <w:tab w:val="clear" w:pos="4320"/>
          <w:tab w:val="clear" w:pos="8640"/>
        </w:tabs>
        <w:rPr>
          <w:rFonts w:ascii="Arial" w:hAnsi="Arial"/>
          <w:b/>
        </w:rPr>
      </w:pPr>
    </w:p>
    <w:p w14:paraId="7B93966D" w14:textId="30F35BA1" w:rsidR="00943361" w:rsidRPr="007268B8" w:rsidRDefault="00943361" w:rsidP="00126E04">
      <w:pPr>
        <w:numPr>
          <w:ilvl w:val="0"/>
          <w:numId w:val="6"/>
        </w:numPr>
      </w:pPr>
      <w:r w:rsidRPr="007268B8">
        <w:t>Work is performed primarily in an office setting with occasional walking, standing, bending, reaching and lifting carrying items up to 25 pounds such as papers and files.</w:t>
      </w:r>
      <w:r w:rsidR="00696DF3">
        <w:t xml:space="preserve"> Up to 20% travel may be required. </w:t>
      </w:r>
      <w:r w:rsidRPr="007268B8">
        <w:t xml:space="preserve"> </w:t>
      </w:r>
    </w:p>
    <w:p w14:paraId="67FED12D" w14:textId="77777777" w:rsidR="00943361" w:rsidRPr="007268B8" w:rsidRDefault="00943361">
      <w:pPr>
        <w:pStyle w:val="Header"/>
        <w:tabs>
          <w:tab w:val="clear" w:pos="4320"/>
          <w:tab w:val="clear" w:pos="8640"/>
        </w:tabs>
        <w:rPr>
          <w:rFonts w:ascii="Arial" w:hAnsi="Arial"/>
        </w:rPr>
      </w:pPr>
    </w:p>
    <w:p w14:paraId="73082754" w14:textId="77777777" w:rsidR="00696DF3" w:rsidRDefault="00696DF3">
      <w:pPr>
        <w:pStyle w:val="Header"/>
        <w:tabs>
          <w:tab w:val="clear" w:pos="4320"/>
          <w:tab w:val="clear" w:pos="8640"/>
        </w:tabs>
        <w:rPr>
          <w:rFonts w:ascii="Arial" w:hAnsi="Arial"/>
          <w:b/>
        </w:rPr>
      </w:pPr>
    </w:p>
    <w:p w14:paraId="35AB95AC" w14:textId="2A6B577D" w:rsidR="00943361" w:rsidRDefault="00943361">
      <w:pPr>
        <w:pStyle w:val="Header"/>
        <w:tabs>
          <w:tab w:val="clear" w:pos="4320"/>
          <w:tab w:val="clear" w:pos="8640"/>
        </w:tabs>
        <w:rPr>
          <w:rFonts w:ascii="Arial" w:hAnsi="Arial"/>
          <w:b/>
        </w:rPr>
      </w:pPr>
      <w:r w:rsidRPr="007268B8">
        <w:rPr>
          <w:rFonts w:ascii="Arial" w:hAnsi="Arial"/>
          <w:b/>
        </w:rPr>
        <w:lastRenderedPageBreak/>
        <w:t>Physical Demands:</w:t>
      </w:r>
    </w:p>
    <w:p w14:paraId="015D5B25" w14:textId="77777777" w:rsidR="00696DF3" w:rsidRDefault="00696DF3">
      <w:pPr>
        <w:pStyle w:val="Header"/>
        <w:tabs>
          <w:tab w:val="clear" w:pos="4320"/>
          <w:tab w:val="clear" w:pos="8640"/>
        </w:tabs>
        <w:rPr>
          <w:rFonts w:ascii="Arial" w:hAnsi="Arial"/>
          <w:b/>
        </w:rPr>
      </w:pPr>
    </w:p>
    <w:p w14:paraId="2E278F82" w14:textId="030EF4F3" w:rsidR="00943361" w:rsidRPr="007268B8" w:rsidRDefault="00943361" w:rsidP="00126E04">
      <w:pPr>
        <w:pStyle w:val="Header"/>
        <w:numPr>
          <w:ilvl w:val="0"/>
          <w:numId w:val="7"/>
        </w:numPr>
        <w:tabs>
          <w:tab w:val="clear" w:pos="4320"/>
          <w:tab w:val="clear" w:pos="8640"/>
        </w:tabs>
      </w:pPr>
      <w:r w:rsidRPr="007268B8">
        <w:rPr>
          <w:rFonts w:ascii="Arial" w:hAnsi="Arial"/>
        </w:rPr>
        <w:t>Work is essentially sedentary with occasional walking, standing, bending and carrying items up to 25 pounds such as papers and files</w:t>
      </w:r>
      <w:r w:rsidRPr="00126E04">
        <w:rPr>
          <w:rFonts w:ascii="Arial" w:hAnsi="Arial"/>
          <w:i/>
        </w:rPr>
        <w:t>.</w:t>
      </w:r>
      <w:r w:rsidRPr="007268B8">
        <w:rPr>
          <w:rFonts w:ascii="Arial" w:hAnsi="Arial"/>
        </w:rPr>
        <w:t xml:space="preserve"> Work requires periods of extended computer use.</w:t>
      </w:r>
    </w:p>
    <w:p w14:paraId="3EB94226" w14:textId="77777777" w:rsidR="00943361" w:rsidRPr="007268B8" w:rsidRDefault="00943361">
      <w:pPr>
        <w:pStyle w:val="Heading1"/>
        <w:ind w:left="1530" w:hanging="1530"/>
        <w:rPr>
          <w:rFonts w:ascii="Arial" w:hAnsi="Arial"/>
        </w:rPr>
      </w:pPr>
    </w:p>
    <w:p w14:paraId="642B7010" w14:textId="77777777" w:rsidR="00943361" w:rsidRDefault="00943361">
      <w:pPr>
        <w:pStyle w:val="Heading1"/>
        <w:ind w:left="1800" w:hanging="1800"/>
        <w:rPr>
          <w:rFonts w:ascii="Arial" w:hAnsi="Arial"/>
          <w:b w:val="0"/>
          <w:sz w:val="20"/>
        </w:rPr>
      </w:pPr>
      <w:r w:rsidRPr="007268B8">
        <w:rPr>
          <w:rFonts w:ascii="Arial" w:hAnsi="Arial"/>
        </w:rPr>
        <w:t>Qualifications:</w:t>
      </w:r>
      <w:r w:rsidRPr="007268B8">
        <w:rPr>
          <w:rFonts w:ascii="Arial" w:hAnsi="Arial"/>
        </w:rPr>
        <w:tab/>
      </w:r>
      <w:r w:rsidRPr="007268B8">
        <w:rPr>
          <w:rFonts w:ascii="Arial" w:hAnsi="Arial"/>
          <w:b w:val="0"/>
          <w:sz w:val="20"/>
        </w:rPr>
        <w:t>(Any combination of training and work experience which indicates possession of the knowledge, abilities and skills listed above.  An example of an acceptable qualification for this position is:)</w:t>
      </w:r>
    </w:p>
    <w:p w14:paraId="717701DB" w14:textId="77777777" w:rsidR="007268B8" w:rsidRPr="007268B8" w:rsidRDefault="007268B8" w:rsidP="007268B8"/>
    <w:p w14:paraId="0EDE48C6" w14:textId="6FD7D05D" w:rsidR="00696DF3" w:rsidRDefault="00696DF3" w:rsidP="00696DF3">
      <w:pPr>
        <w:pStyle w:val="BodyTextIndent"/>
        <w:numPr>
          <w:ilvl w:val="0"/>
          <w:numId w:val="8"/>
        </w:numPr>
        <w:rPr>
          <w:rFonts w:ascii="Arial" w:hAnsi="Arial"/>
        </w:rPr>
      </w:pPr>
      <w:r>
        <w:rPr>
          <w:rFonts w:ascii="Arial" w:hAnsi="Arial"/>
        </w:rPr>
        <w:t>A</w:t>
      </w:r>
      <w:r w:rsidR="00943361" w:rsidRPr="007268B8">
        <w:rPr>
          <w:rFonts w:ascii="Arial" w:hAnsi="Arial"/>
        </w:rPr>
        <w:t>ssociate’s degree from an accredited college or university in secretarial sciences, business or a related field</w:t>
      </w:r>
      <w:r>
        <w:rPr>
          <w:rFonts w:ascii="Arial" w:hAnsi="Arial"/>
        </w:rPr>
        <w:t xml:space="preserve">. </w:t>
      </w:r>
    </w:p>
    <w:p w14:paraId="78A542E6" w14:textId="59695C34" w:rsidR="00696DF3" w:rsidRDefault="00696DF3" w:rsidP="00696DF3">
      <w:pPr>
        <w:pStyle w:val="BodyTextIndent"/>
        <w:numPr>
          <w:ilvl w:val="0"/>
          <w:numId w:val="8"/>
        </w:numPr>
        <w:rPr>
          <w:rFonts w:ascii="Arial" w:hAnsi="Arial"/>
        </w:rPr>
      </w:pPr>
      <w:r>
        <w:rPr>
          <w:rFonts w:ascii="Arial" w:hAnsi="Arial"/>
        </w:rPr>
        <w:t>T</w:t>
      </w:r>
      <w:r w:rsidR="009248F5">
        <w:rPr>
          <w:rFonts w:ascii="Arial" w:hAnsi="Arial"/>
        </w:rPr>
        <w:t xml:space="preserve">wo years of progressively responsible legal experience, which demonstrates the ability to perform the duties of the position.  </w:t>
      </w:r>
    </w:p>
    <w:p w14:paraId="7D8F2BE9" w14:textId="26FB35B0" w:rsidR="00943361" w:rsidRPr="007268B8" w:rsidRDefault="009248F5" w:rsidP="00126E04">
      <w:pPr>
        <w:pStyle w:val="BodyTextIndent"/>
        <w:numPr>
          <w:ilvl w:val="0"/>
          <w:numId w:val="8"/>
        </w:numPr>
        <w:rPr>
          <w:rFonts w:ascii="Arial" w:hAnsi="Arial"/>
        </w:rPr>
      </w:pPr>
      <w:r>
        <w:rPr>
          <w:rFonts w:ascii="Arial" w:hAnsi="Arial"/>
        </w:rPr>
        <w:t>Experience as a high-level assistant is preferred.</w:t>
      </w:r>
    </w:p>
    <w:p w14:paraId="7894857F" w14:textId="77777777" w:rsidR="00943361" w:rsidRPr="007268B8" w:rsidRDefault="00943361"/>
    <w:p w14:paraId="74D26314" w14:textId="77777777" w:rsidR="00943361" w:rsidRPr="007268B8" w:rsidRDefault="00943361"/>
    <w:p w14:paraId="462FDF8A" w14:textId="77777777" w:rsidR="00943361" w:rsidRDefault="00943361">
      <w:pPr>
        <w:pStyle w:val="TxBrp17"/>
        <w:spacing w:line="240" w:lineRule="auto"/>
        <w:jc w:val="left"/>
        <w:rPr>
          <w:rFonts w:ascii="Arial" w:hAnsi="Arial"/>
          <w:b/>
        </w:rPr>
      </w:pPr>
      <w:r w:rsidRPr="007268B8">
        <w:rPr>
          <w:rFonts w:ascii="Arial" w:hAnsi="Arial"/>
          <w:b/>
        </w:rPr>
        <w:t>Licensure and Certification Requirements:</w:t>
      </w:r>
    </w:p>
    <w:p w14:paraId="359F92EA" w14:textId="77777777" w:rsidR="007268B8" w:rsidRPr="007268B8" w:rsidRDefault="007268B8">
      <w:pPr>
        <w:pStyle w:val="TxBrp17"/>
        <w:spacing w:line="240" w:lineRule="auto"/>
        <w:jc w:val="left"/>
        <w:rPr>
          <w:rFonts w:ascii="Arial" w:hAnsi="Arial"/>
          <w:b/>
        </w:rPr>
      </w:pPr>
    </w:p>
    <w:p w14:paraId="45D3F66C" w14:textId="77777777" w:rsidR="00943361" w:rsidRDefault="00943361" w:rsidP="00126E04">
      <w:pPr>
        <w:pStyle w:val="Header"/>
        <w:numPr>
          <w:ilvl w:val="0"/>
          <w:numId w:val="9"/>
        </w:numPr>
        <w:tabs>
          <w:tab w:val="clear" w:pos="4320"/>
          <w:tab w:val="clear" w:pos="8640"/>
        </w:tabs>
        <w:rPr>
          <w:rFonts w:ascii="Arial" w:hAnsi="Arial"/>
        </w:rPr>
      </w:pPr>
      <w:r w:rsidRPr="007268B8">
        <w:rPr>
          <w:rFonts w:ascii="Arial" w:hAnsi="Arial"/>
        </w:rPr>
        <w:t>Possession of a valid Montana driver’s license; proof of insurance if using a personal vehicle on State business.</w:t>
      </w:r>
    </w:p>
    <w:p w14:paraId="57A5A3E9" w14:textId="77777777" w:rsidR="00022AE6" w:rsidRDefault="00022AE6">
      <w:pPr>
        <w:pStyle w:val="Header"/>
        <w:tabs>
          <w:tab w:val="clear" w:pos="4320"/>
          <w:tab w:val="clear" w:pos="8640"/>
        </w:tabs>
        <w:rPr>
          <w:rFonts w:ascii="Arial" w:hAnsi="Arial"/>
        </w:rPr>
      </w:pPr>
    </w:p>
    <w:p w14:paraId="5F43CDF8" w14:textId="77777777" w:rsidR="00022AE6" w:rsidRPr="00400E5D" w:rsidRDefault="00022AE6" w:rsidP="00022AE6">
      <w:pPr>
        <w:pStyle w:val="Header"/>
        <w:tabs>
          <w:tab w:val="clear" w:pos="4320"/>
          <w:tab w:val="clear" w:pos="8640"/>
        </w:tabs>
        <w:jc w:val="both"/>
        <w:rPr>
          <w:rFonts w:ascii="Arial" w:hAnsi="Arial" w:cs="Arial"/>
          <w:u w:val="single"/>
        </w:rPr>
      </w:pPr>
      <w:r w:rsidRPr="00400E5D">
        <w:rPr>
          <w:rFonts w:ascii="Arial" w:hAnsi="Arial" w:cs="Arial"/>
          <w:b/>
          <w:u w:val="single"/>
        </w:rPr>
        <w:t>Signatures</w:t>
      </w:r>
    </w:p>
    <w:p w14:paraId="47419AFB" w14:textId="77777777" w:rsidR="00022AE6" w:rsidRDefault="00022AE6" w:rsidP="00022AE6">
      <w:pPr>
        <w:pStyle w:val="Header"/>
        <w:tabs>
          <w:tab w:val="clear" w:pos="4320"/>
          <w:tab w:val="clear" w:pos="8640"/>
        </w:tabs>
        <w:jc w:val="both"/>
        <w:rPr>
          <w:rFonts w:ascii="Arial" w:hAnsi="Arial" w:cs="Arial"/>
        </w:rPr>
      </w:pPr>
      <w:r w:rsidRPr="00400E5D">
        <w:rPr>
          <w:rFonts w:ascii="Arial" w:hAnsi="Arial" w:cs="Arial"/>
          <w:kern w:val="2"/>
        </w:rPr>
        <w:t xml:space="preserve">My signature below indicates </w:t>
      </w:r>
      <w:r w:rsidRPr="00400E5D">
        <w:rPr>
          <w:rFonts w:ascii="Arial" w:hAnsi="Arial" w:cs="Arial"/>
        </w:rPr>
        <w:t>the statements in the job description are accurate and complete.</w:t>
      </w:r>
    </w:p>
    <w:p w14:paraId="3AE35AA3" w14:textId="77777777" w:rsidR="00022AE6" w:rsidRPr="00400E5D" w:rsidRDefault="00022AE6" w:rsidP="00022AE6">
      <w:pPr>
        <w:pStyle w:val="Header"/>
        <w:tabs>
          <w:tab w:val="clear" w:pos="4320"/>
          <w:tab w:val="clear" w:pos="8640"/>
        </w:tabs>
        <w:jc w:val="both"/>
        <w:rPr>
          <w:rFonts w:ascii="Arial" w:hAnsi="Arial" w:cs="Arial"/>
        </w:rPr>
      </w:pPr>
    </w:p>
    <w:p w14:paraId="3F18F5AF" w14:textId="7051E856" w:rsidR="00022AE6" w:rsidRPr="00400E5D" w:rsidRDefault="00022AE6" w:rsidP="00022AE6">
      <w:pPr>
        <w:pStyle w:val="Header"/>
        <w:pBdr>
          <w:bottom w:val="single" w:sz="4" w:space="1" w:color="auto"/>
        </w:pBdr>
        <w:tabs>
          <w:tab w:val="clear" w:pos="4320"/>
          <w:tab w:val="clear" w:pos="8640"/>
        </w:tabs>
        <w:jc w:val="both"/>
        <w:rPr>
          <w:rFonts w:ascii="Arial" w:hAnsi="Arial" w:cs="Arial"/>
        </w:rPr>
      </w:pPr>
      <w:r>
        <w:rPr>
          <w:rFonts w:ascii="Arial" w:hAnsi="Arial" w:cs="Arial"/>
        </w:rPr>
        <w:t>Shauna Ryan</w:t>
      </w:r>
      <w:r>
        <w:rPr>
          <w:rFonts w:ascii="Arial" w:hAnsi="Arial" w:cs="Arial"/>
        </w:rPr>
        <w:tab/>
      </w:r>
      <w:r>
        <w:rPr>
          <w:rFonts w:ascii="Arial" w:hAnsi="Arial" w:cs="Arial"/>
        </w:rPr>
        <w:tab/>
      </w:r>
      <w:r>
        <w:rPr>
          <w:rFonts w:ascii="Arial" w:hAnsi="Arial" w:cs="Arial"/>
        </w:rPr>
        <w:tab/>
      </w:r>
      <w:r>
        <w:rPr>
          <w:rFonts w:ascii="Arial" w:hAnsi="Arial" w:cs="Arial"/>
        </w:rPr>
        <w:tab/>
        <w:t>Judicial Education Coordinator</w:t>
      </w:r>
      <w:r>
        <w:rPr>
          <w:rFonts w:ascii="Arial" w:hAnsi="Arial" w:cs="Arial"/>
        </w:rPr>
        <w:tab/>
        <w:t>3/12/2025</w:t>
      </w:r>
      <w:r>
        <w:rPr>
          <w:rFonts w:ascii="Arial" w:hAnsi="Arial" w:cs="Arial"/>
        </w:rPr>
        <w:tab/>
      </w:r>
      <w:r>
        <w:rPr>
          <w:rFonts w:ascii="Arial" w:hAnsi="Arial" w:cs="Arial"/>
        </w:rPr>
        <w:tab/>
      </w:r>
    </w:p>
    <w:p w14:paraId="3B960594" w14:textId="77777777" w:rsidR="00022AE6" w:rsidRDefault="00022AE6" w:rsidP="00022AE6">
      <w:pPr>
        <w:pStyle w:val="Header"/>
        <w:tabs>
          <w:tab w:val="clear" w:pos="4320"/>
          <w:tab w:val="clear" w:pos="8640"/>
        </w:tabs>
        <w:jc w:val="both"/>
        <w:rPr>
          <w:rFonts w:ascii="Arial" w:hAnsi="Arial" w:cs="Arial"/>
          <w:b/>
        </w:rPr>
      </w:pPr>
      <w:r w:rsidRPr="00400E5D">
        <w:rPr>
          <w:rFonts w:ascii="Arial" w:hAnsi="Arial" w:cs="Arial"/>
          <w:b/>
        </w:rPr>
        <w:t xml:space="preserve">Immediate Supervisor </w:t>
      </w:r>
      <w:r w:rsidRPr="00400E5D">
        <w:rPr>
          <w:rFonts w:ascii="Arial" w:hAnsi="Arial" w:cs="Arial"/>
          <w:b/>
        </w:rPr>
        <w:tab/>
      </w:r>
      <w:r>
        <w:rPr>
          <w:rFonts w:ascii="Arial" w:hAnsi="Arial" w:cs="Arial"/>
          <w:b/>
        </w:rPr>
        <w:tab/>
      </w:r>
      <w:r>
        <w:rPr>
          <w:rFonts w:ascii="Arial" w:hAnsi="Arial" w:cs="Arial"/>
          <w:b/>
        </w:rPr>
        <w:tab/>
      </w:r>
      <w:r w:rsidRPr="00400E5D">
        <w:rPr>
          <w:rFonts w:ascii="Arial" w:hAnsi="Arial" w:cs="Arial"/>
          <w:b/>
        </w:rPr>
        <w:t>Title</w:t>
      </w:r>
      <w:r w:rsidRPr="00400E5D">
        <w:rPr>
          <w:rFonts w:ascii="Arial" w:hAnsi="Arial" w:cs="Arial"/>
          <w:b/>
        </w:rPr>
        <w:tab/>
      </w:r>
      <w:r w:rsidRPr="00400E5D">
        <w:rPr>
          <w:rFonts w:ascii="Arial" w:hAnsi="Arial" w:cs="Arial"/>
          <w:b/>
        </w:rPr>
        <w:tab/>
      </w:r>
      <w:r w:rsidRPr="00400E5D">
        <w:rPr>
          <w:rFonts w:ascii="Arial" w:hAnsi="Arial" w:cs="Arial"/>
          <w:b/>
        </w:rPr>
        <w:tab/>
      </w:r>
      <w:r w:rsidRPr="00400E5D">
        <w:rPr>
          <w:rFonts w:ascii="Arial" w:hAnsi="Arial" w:cs="Arial"/>
          <w:b/>
        </w:rPr>
        <w:tab/>
      </w:r>
      <w:r w:rsidRPr="00400E5D">
        <w:rPr>
          <w:rFonts w:ascii="Arial" w:hAnsi="Arial" w:cs="Arial"/>
          <w:b/>
        </w:rPr>
        <w:tab/>
        <w:t>Date</w:t>
      </w:r>
    </w:p>
    <w:p w14:paraId="0560D1CA" w14:textId="77777777" w:rsidR="00022AE6" w:rsidRPr="00400E5D" w:rsidRDefault="00022AE6" w:rsidP="00022AE6">
      <w:pPr>
        <w:pStyle w:val="Header"/>
        <w:tabs>
          <w:tab w:val="clear" w:pos="4320"/>
          <w:tab w:val="clear" w:pos="8640"/>
        </w:tabs>
        <w:jc w:val="both"/>
        <w:rPr>
          <w:rFonts w:ascii="Arial" w:hAnsi="Arial" w:cs="Arial"/>
          <w:kern w:val="2"/>
        </w:rPr>
      </w:pPr>
    </w:p>
    <w:p w14:paraId="6E5CEFBF" w14:textId="77777777" w:rsidR="00022AE6" w:rsidRDefault="00022AE6" w:rsidP="00022AE6">
      <w:pPr>
        <w:pStyle w:val="Header"/>
        <w:tabs>
          <w:tab w:val="clear" w:pos="4320"/>
          <w:tab w:val="clear" w:pos="8640"/>
        </w:tabs>
        <w:jc w:val="both"/>
        <w:rPr>
          <w:rFonts w:ascii="Arial" w:hAnsi="Arial" w:cs="Arial"/>
        </w:rPr>
      </w:pPr>
      <w:r w:rsidRPr="00400E5D">
        <w:rPr>
          <w:rFonts w:ascii="Arial" w:hAnsi="Arial" w:cs="Arial"/>
          <w:kern w:val="2"/>
        </w:rPr>
        <w:t xml:space="preserve">My signature below indicates </w:t>
      </w:r>
      <w:r w:rsidRPr="00400E5D">
        <w:rPr>
          <w:rFonts w:ascii="Arial" w:hAnsi="Arial" w:cs="Arial"/>
        </w:rPr>
        <w:t>that I have read this job description.</w:t>
      </w:r>
    </w:p>
    <w:p w14:paraId="7E666985" w14:textId="77777777" w:rsidR="00022AE6" w:rsidRPr="00400E5D" w:rsidRDefault="00022AE6" w:rsidP="00022AE6">
      <w:pPr>
        <w:pStyle w:val="Header"/>
        <w:tabs>
          <w:tab w:val="clear" w:pos="4320"/>
          <w:tab w:val="clear" w:pos="8640"/>
        </w:tabs>
        <w:jc w:val="both"/>
        <w:rPr>
          <w:rFonts w:ascii="Arial" w:hAnsi="Arial" w:cs="Arial"/>
        </w:rPr>
      </w:pPr>
    </w:p>
    <w:p w14:paraId="39EB0C54" w14:textId="77777777" w:rsidR="00022AE6" w:rsidRPr="00400E5D" w:rsidRDefault="00022AE6" w:rsidP="00022AE6">
      <w:pPr>
        <w:pStyle w:val="Header"/>
        <w:pBdr>
          <w:bottom w:val="single" w:sz="4" w:space="1" w:color="auto"/>
        </w:pBdr>
        <w:tabs>
          <w:tab w:val="clear" w:pos="4320"/>
          <w:tab w:val="clear" w:pos="8640"/>
        </w:tabs>
        <w:jc w:val="both"/>
        <w:rPr>
          <w:rFonts w:ascii="Arial" w:hAnsi="Arial" w:cs="Arial"/>
        </w:rPr>
      </w:pPr>
      <w:r w:rsidRPr="00400E5D">
        <w:rPr>
          <w:rFonts w:ascii="Arial" w:hAnsi="Arial" w:cs="Arial"/>
        </w:rPr>
        <w:tab/>
      </w:r>
      <w:r w:rsidRPr="00400E5D">
        <w:rPr>
          <w:rFonts w:ascii="Arial" w:hAnsi="Arial" w:cs="Arial"/>
        </w:rPr>
        <w:tab/>
      </w:r>
      <w:r w:rsidRPr="00400E5D">
        <w:rPr>
          <w:rFonts w:ascii="Arial" w:hAnsi="Arial" w:cs="Arial"/>
        </w:rPr>
        <w:tab/>
      </w:r>
      <w:r w:rsidRPr="00400E5D">
        <w:rPr>
          <w:rFonts w:ascii="Arial" w:hAnsi="Arial" w:cs="Arial"/>
        </w:rPr>
        <w:tab/>
      </w:r>
      <w:r w:rsidRPr="00400E5D">
        <w:rPr>
          <w:rFonts w:ascii="Arial" w:hAnsi="Arial" w:cs="Arial"/>
        </w:rPr>
        <w:tab/>
      </w:r>
    </w:p>
    <w:p w14:paraId="0944B37B" w14:textId="77777777" w:rsidR="00022AE6" w:rsidRPr="00400E5D" w:rsidRDefault="00022AE6" w:rsidP="00022AE6">
      <w:pPr>
        <w:pStyle w:val="Header"/>
        <w:tabs>
          <w:tab w:val="clear" w:pos="4320"/>
          <w:tab w:val="clear" w:pos="8640"/>
        </w:tabs>
        <w:jc w:val="both"/>
        <w:rPr>
          <w:rFonts w:ascii="Arial" w:hAnsi="Arial" w:cs="Arial"/>
          <w:b/>
        </w:rPr>
      </w:pPr>
      <w:r w:rsidRPr="00400E5D">
        <w:rPr>
          <w:rFonts w:ascii="Arial" w:hAnsi="Arial" w:cs="Arial"/>
          <w:b/>
        </w:rPr>
        <w:t xml:space="preserve">Employee </w:t>
      </w:r>
      <w:r w:rsidRPr="00400E5D">
        <w:rPr>
          <w:rFonts w:ascii="Arial" w:hAnsi="Arial" w:cs="Arial"/>
          <w:b/>
        </w:rPr>
        <w:tab/>
      </w:r>
      <w:r w:rsidRPr="00400E5D">
        <w:rPr>
          <w:rFonts w:ascii="Arial" w:hAnsi="Arial" w:cs="Arial"/>
          <w:b/>
        </w:rPr>
        <w:tab/>
      </w:r>
      <w:r w:rsidRPr="00400E5D">
        <w:rPr>
          <w:rFonts w:ascii="Arial" w:hAnsi="Arial" w:cs="Arial"/>
          <w:b/>
        </w:rPr>
        <w:tab/>
      </w:r>
      <w:r>
        <w:rPr>
          <w:rFonts w:ascii="Arial" w:hAnsi="Arial" w:cs="Arial"/>
          <w:b/>
        </w:rPr>
        <w:tab/>
      </w:r>
      <w:r>
        <w:rPr>
          <w:rFonts w:ascii="Arial" w:hAnsi="Arial" w:cs="Arial"/>
          <w:b/>
        </w:rPr>
        <w:tab/>
      </w:r>
      <w:r w:rsidRPr="00400E5D">
        <w:rPr>
          <w:rFonts w:ascii="Arial" w:hAnsi="Arial" w:cs="Arial"/>
          <w:b/>
        </w:rPr>
        <w:t>Title</w:t>
      </w:r>
      <w:r w:rsidRPr="00400E5D">
        <w:rPr>
          <w:rFonts w:ascii="Arial" w:hAnsi="Arial" w:cs="Arial"/>
          <w:b/>
        </w:rPr>
        <w:tab/>
      </w:r>
      <w:r w:rsidRPr="00400E5D">
        <w:rPr>
          <w:rFonts w:ascii="Arial" w:hAnsi="Arial" w:cs="Arial"/>
          <w:b/>
        </w:rPr>
        <w:tab/>
      </w:r>
      <w:r w:rsidRPr="00400E5D">
        <w:rPr>
          <w:rFonts w:ascii="Arial" w:hAnsi="Arial" w:cs="Arial"/>
          <w:b/>
        </w:rPr>
        <w:tab/>
      </w:r>
      <w:r w:rsidRPr="00400E5D">
        <w:rPr>
          <w:rFonts w:ascii="Arial" w:hAnsi="Arial" w:cs="Arial"/>
          <w:b/>
        </w:rPr>
        <w:tab/>
      </w:r>
      <w:r w:rsidRPr="00400E5D">
        <w:rPr>
          <w:rFonts w:ascii="Arial" w:hAnsi="Arial" w:cs="Arial"/>
          <w:b/>
        </w:rPr>
        <w:tab/>
        <w:t>Date</w:t>
      </w:r>
    </w:p>
    <w:p w14:paraId="2BA63BAB" w14:textId="77777777" w:rsidR="00022AE6" w:rsidRPr="00400E5D" w:rsidRDefault="00022AE6" w:rsidP="00022AE6">
      <w:pPr>
        <w:pStyle w:val="Header"/>
        <w:tabs>
          <w:tab w:val="clear" w:pos="4320"/>
          <w:tab w:val="clear" w:pos="8640"/>
          <w:tab w:val="left" w:pos="4302"/>
          <w:tab w:val="left" w:pos="7182"/>
        </w:tabs>
        <w:jc w:val="both"/>
        <w:rPr>
          <w:rFonts w:ascii="Arial" w:hAnsi="Arial" w:cs="Arial"/>
          <w:b/>
          <w:u w:val="single"/>
        </w:rPr>
      </w:pPr>
    </w:p>
    <w:p w14:paraId="234BDBA0" w14:textId="77777777" w:rsidR="00022AE6" w:rsidRPr="00400E5D" w:rsidRDefault="00022AE6" w:rsidP="00022AE6">
      <w:pPr>
        <w:pStyle w:val="Header"/>
        <w:tabs>
          <w:tab w:val="clear" w:pos="4320"/>
          <w:tab w:val="clear" w:pos="8640"/>
          <w:tab w:val="left" w:pos="4302"/>
          <w:tab w:val="left" w:pos="7182"/>
        </w:tabs>
        <w:jc w:val="both"/>
        <w:rPr>
          <w:rFonts w:ascii="Arial" w:hAnsi="Arial" w:cs="Arial"/>
          <w:b/>
          <w:u w:val="single"/>
        </w:rPr>
      </w:pPr>
      <w:r w:rsidRPr="00400E5D">
        <w:rPr>
          <w:rFonts w:ascii="Arial" w:hAnsi="Arial" w:cs="Arial"/>
          <w:b/>
          <w:u w:val="single"/>
        </w:rPr>
        <w:t>Human Resources Review</w:t>
      </w:r>
    </w:p>
    <w:p w14:paraId="30354E0F" w14:textId="77777777" w:rsidR="00022AE6" w:rsidRPr="005A4E7F" w:rsidRDefault="00022AE6" w:rsidP="00022AE6">
      <w:pPr>
        <w:pStyle w:val="Header"/>
        <w:tabs>
          <w:tab w:val="clear" w:pos="4320"/>
          <w:tab w:val="clear" w:pos="8640"/>
          <w:tab w:val="left" w:pos="4302"/>
          <w:tab w:val="left" w:pos="5940"/>
        </w:tabs>
        <w:jc w:val="both"/>
        <w:rPr>
          <w:rFonts w:ascii="Arial" w:hAnsi="Arial" w:cs="Arial"/>
          <w:bCs/>
        </w:rPr>
      </w:pPr>
      <w:r w:rsidRPr="00400E5D">
        <w:rPr>
          <w:rFonts w:ascii="Arial" w:hAnsi="Arial" w:cs="Arial"/>
          <w:b/>
          <w:szCs w:val="24"/>
        </w:rPr>
        <w:t xml:space="preserve">Working Title:  </w:t>
      </w:r>
      <w:r>
        <w:rPr>
          <w:rFonts w:ascii="Arial" w:hAnsi="Arial" w:cs="Arial"/>
          <w:bCs/>
          <w:szCs w:val="24"/>
        </w:rPr>
        <w:t>Office Administrator</w:t>
      </w:r>
      <w:r>
        <w:rPr>
          <w:rFonts w:ascii="Arial" w:hAnsi="Arial" w:cs="Arial"/>
          <w:szCs w:val="24"/>
        </w:rPr>
        <w:tab/>
      </w:r>
      <w:r>
        <w:rPr>
          <w:rFonts w:ascii="Arial" w:hAnsi="Arial" w:cs="Arial"/>
          <w:szCs w:val="24"/>
        </w:rPr>
        <w:tab/>
      </w:r>
      <w:r>
        <w:rPr>
          <w:rFonts w:ascii="Arial" w:hAnsi="Arial" w:cs="Arial"/>
          <w:szCs w:val="24"/>
        </w:rPr>
        <w:tab/>
      </w:r>
      <w:r w:rsidRPr="00400E5D">
        <w:rPr>
          <w:rFonts w:ascii="Arial" w:hAnsi="Arial" w:cs="Arial"/>
          <w:b/>
          <w:szCs w:val="24"/>
        </w:rPr>
        <w:t>Position Number:</w:t>
      </w:r>
      <w:r>
        <w:rPr>
          <w:rFonts w:ascii="Arial" w:hAnsi="Arial" w:cs="Arial"/>
          <w:b/>
          <w:szCs w:val="24"/>
        </w:rPr>
        <w:t xml:space="preserve"> </w:t>
      </w:r>
      <w:r>
        <w:rPr>
          <w:rFonts w:ascii="Arial" w:hAnsi="Arial" w:cs="Arial"/>
          <w:bCs/>
          <w:szCs w:val="24"/>
        </w:rPr>
        <w:t>21102100</w:t>
      </w:r>
    </w:p>
    <w:p w14:paraId="0800737D" w14:textId="77777777" w:rsidR="00022AE6" w:rsidRPr="00400E5D" w:rsidRDefault="00022AE6" w:rsidP="00022AE6">
      <w:pPr>
        <w:rPr>
          <w:rFonts w:cs="Arial"/>
          <w:szCs w:val="24"/>
        </w:rPr>
      </w:pPr>
      <w:r w:rsidRPr="00400E5D">
        <w:rPr>
          <w:rFonts w:cs="Arial"/>
          <w:b/>
          <w:szCs w:val="24"/>
        </w:rPr>
        <w:t>Job Code Title:</w:t>
      </w:r>
      <w:r>
        <w:rPr>
          <w:rFonts w:cs="Arial"/>
          <w:b/>
          <w:szCs w:val="24"/>
        </w:rPr>
        <w:t xml:space="preserve"> </w:t>
      </w:r>
      <w:r w:rsidRPr="005A4E7F">
        <w:rPr>
          <w:rFonts w:cs="Arial"/>
          <w:bCs/>
          <w:szCs w:val="24"/>
        </w:rPr>
        <w:t>Office Administrator</w:t>
      </w:r>
    </w:p>
    <w:p w14:paraId="145B3451" w14:textId="77777777" w:rsidR="00022AE6" w:rsidRPr="00400E5D" w:rsidRDefault="00022AE6" w:rsidP="00022AE6">
      <w:pPr>
        <w:tabs>
          <w:tab w:val="left" w:pos="5940"/>
        </w:tabs>
        <w:rPr>
          <w:rFonts w:cs="Arial"/>
          <w:bCs/>
          <w:szCs w:val="24"/>
        </w:rPr>
      </w:pPr>
      <w:r w:rsidRPr="00400E5D">
        <w:rPr>
          <w:rFonts w:cs="Arial"/>
          <w:b/>
          <w:szCs w:val="24"/>
        </w:rPr>
        <w:t>Job Code Number:</w:t>
      </w:r>
      <w:r>
        <w:rPr>
          <w:rFonts w:cs="Arial"/>
          <w:b/>
          <w:szCs w:val="24"/>
        </w:rPr>
        <w:t xml:space="preserve"> </w:t>
      </w:r>
      <w:r>
        <w:rPr>
          <w:rFonts w:cs="Arial"/>
          <w:bCs/>
          <w:szCs w:val="24"/>
        </w:rPr>
        <w:t xml:space="preserve">JUD170 </w:t>
      </w:r>
      <w:r w:rsidRPr="00400E5D">
        <w:rPr>
          <w:rFonts w:cs="Arial"/>
          <w:b/>
          <w:szCs w:val="24"/>
        </w:rPr>
        <w:t xml:space="preserve">                                                </w:t>
      </w:r>
      <w:r>
        <w:rPr>
          <w:rFonts w:cs="Arial"/>
          <w:b/>
          <w:szCs w:val="24"/>
        </w:rPr>
        <w:tab/>
      </w:r>
      <w:r w:rsidRPr="00400E5D">
        <w:rPr>
          <w:rFonts w:cs="Arial"/>
          <w:b/>
          <w:szCs w:val="24"/>
        </w:rPr>
        <w:t xml:space="preserve">Pay </w:t>
      </w:r>
      <w:r>
        <w:rPr>
          <w:rFonts w:cs="Arial"/>
          <w:b/>
          <w:szCs w:val="24"/>
        </w:rPr>
        <w:t>Grade</w:t>
      </w:r>
      <w:r w:rsidRPr="00400E5D">
        <w:rPr>
          <w:rFonts w:cs="Arial"/>
          <w:b/>
          <w:szCs w:val="24"/>
        </w:rPr>
        <w:t>:</w:t>
      </w:r>
      <w:r>
        <w:rPr>
          <w:rFonts w:cs="Arial"/>
          <w:b/>
          <w:szCs w:val="24"/>
        </w:rPr>
        <w:t xml:space="preserve"> </w:t>
      </w:r>
    </w:p>
    <w:p w14:paraId="09F2B9DB" w14:textId="77777777" w:rsidR="00022AE6" w:rsidRDefault="00022AE6" w:rsidP="00022AE6">
      <w:pPr>
        <w:rPr>
          <w:rFonts w:cs="Arial"/>
        </w:rPr>
      </w:pPr>
    </w:p>
    <w:p w14:paraId="3FD0C367" w14:textId="77777777" w:rsidR="00022AE6" w:rsidRPr="00400E5D" w:rsidRDefault="00022AE6" w:rsidP="00022AE6">
      <w:pPr>
        <w:rPr>
          <w:rFonts w:cs="Arial"/>
        </w:rPr>
      </w:pPr>
      <w:r w:rsidRPr="00400E5D">
        <w:rPr>
          <w:rFonts w:cs="Arial"/>
        </w:rPr>
        <w:t>My signature below indicates that Human Resources has reviewed this job description for completeness and has made the following determinations:</w:t>
      </w:r>
    </w:p>
    <w:p w14:paraId="46E50CC7" w14:textId="77777777" w:rsidR="00022AE6" w:rsidRPr="00400E5D" w:rsidRDefault="00022AE6" w:rsidP="00022AE6">
      <w:pPr>
        <w:tabs>
          <w:tab w:val="left" w:pos="2610"/>
        </w:tabs>
        <w:rPr>
          <w:rFonts w:cs="Arial"/>
        </w:rPr>
      </w:pPr>
      <w:r>
        <w:rPr>
          <w:rFonts w:cs="Arial"/>
        </w:rPr>
        <w:fldChar w:fldCharType="begin">
          <w:ffData>
            <w:name w:val="Check1"/>
            <w:enabled/>
            <w:calcOnExit w:val="0"/>
            <w:checkBox>
              <w:sizeAuto/>
              <w:default w:val="0"/>
            </w:checkBox>
          </w:ffData>
        </w:fldChar>
      </w:r>
      <w:bookmarkStart w:id="0" w:name="Check1"/>
      <w:r>
        <w:rPr>
          <w:rFonts w:cs="Arial"/>
        </w:rPr>
        <w:instrText xml:space="preserve"> FORMCHECKBOX </w:instrText>
      </w:r>
      <w:r>
        <w:rPr>
          <w:rFonts w:cs="Arial"/>
        </w:rPr>
      </w:r>
      <w:r>
        <w:rPr>
          <w:rFonts w:cs="Arial"/>
        </w:rPr>
        <w:fldChar w:fldCharType="separate"/>
      </w:r>
      <w:r>
        <w:rPr>
          <w:rFonts w:cs="Arial"/>
        </w:rPr>
        <w:fldChar w:fldCharType="end"/>
      </w:r>
      <w:bookmarkEnd w:id="0"/>
      <w:r w:rsidRPr="00400E5D">
        <w:rPr>
          <w:rFonts w:cs="Arial"/>
        </w:rPr>
        <w:t xml:space="preserve"> </w:t>
      </w:r>
      <w:r w:rsidRPr="00400E5D">
        <w:rPr>
          <w:rFonts w:cs="Arial"/>
          <w:shd w:val="clear" w:color="auto" w:fill="E6E6E6"/>
        </w:rPr>
        <w:t>FLSA Exempt</w:t>
      </w:r>
      <w:r w:rsidRPr="00400E5D">
        <w:rPr>
          <w:rFonts w:cs="Arial"/>
        </w:rPr>
        <w:t xml:space="preserve">   </w:t>
      </w:r>
      <w:r w:rsidRPr="00400E5D">
        <w:rPr>
          <w:rFonts w:cs="Arial"/>
        </w:rPr>
        <w:tab/>
      </w:r>
      <w:r w:rsidRPr="00400E5D">
        <w:rPr>
          <w:rFonts w:cs="Arial"/>
        </w:rPr>
        <w:tab/>
      </w:r>
      <w:r w:rsidRPr="00400E5D">
        <w:rPr>
          <w:rFonts w:cs="Arial"/>
        </w:rPr>
        <w:tab/>
      </w:r>
      <w:r w:rsidRPr="00400E5D">
        <w:rPr>
          <w:rFonts w:cs="Arial"/>
        </w:rPr>
        <w:tab/>
      </w:r>
      <w:r>
        <w:rPr>
          <w:rFonts w:cs="Arial"/>
        </w:rPr>
        <w:fldChar w:fldCharType="begin">
          <w:ffData>
            <w:name w:val="Check2"/>
            <w:enabled/>
            <w:calcOnExit w:val="0"/>
            <w:checkBox>
              <w:sizeAuto/>
              <w:default w:val="1"/>
            </w:checkBox>
          </w:ffData>
        </w:fldChar>
      </w:r>
      <w:bookmarkStart w:id="1" w:name="Check2"/>
      <w:r>
        <w:rPr>
          <w:rFonts w:cs="Arial"/>
        </w:rPr>
        <w:instrText xml:space="preserve"> FORMCHECKBOX </w:instrText>
      </w:r>
      <w:r>
        <w:rPr>
          <w:rFonts w:cs="Arial"/>
        </w:rPr>
      </w:r>
      <w:r>
        <w:rPr>
          <w:rFonts w:cs="Arial"/>
        </w:rPr>
        <w:fldChar w:fldCharType="separate"/>
      </w:r>
      <w:r>
        <w:rPr>
          <w:rFonts w:cs="Arial"/>
        </w:rPr>
        <w:fldChar w:fldCharType="end"/>
      </w:r>
      <w:bookmarkEnd w:id="1"/>
      <w:r w:rsidRPr="00400E5D">
        <w:rPr>
          <w:rFonts w:cs="Arial"/>
        </w:rPr>
        <w:t xml:space="preserve"> </w:t>
      </w:r>
      <w:r w:rsidRPr="00400E5D">
        <w:rPr>
          <w:rFonts w:cs="Arial"/>
          <w:shd w:val="clear" w:color="auto" w:fill="E6E6E6"/>
        </w:rPr>
        <w:t>FLSA Non-Exempt</w:t>
      </w:r>
    </w:p>
    <w:p w14:paraId="5C27F746" w14:textId="77777777" w:rsidR="00022AE6" w:rsidRPr="00400E5D" w:rsidRDefault="00022AE6" w:rsidP="00022AE6">
      <w:pPr>
        <w:tabs>
          <w:tab w:val="left" w:pos="2700"/>
        </w:tabs>
        <w:rPr>
          <w:rFonts w:cs="Arial"/>
        </w:rPr>
      </w:pPr>
      <w:r>
        <w:rPr>
          <w:rFonts w:cs="Arial"/>
        </w:rPr>
        <w:fldChar w:fldCharType="begin">
          <w:ffData>
            <w:name w:val=""/>
            <w:enabled/>
            <w:calcOnExit w:val="0"/>
            <w:checkBox>
              <w:sizeAuto/>
              <w:default w:val="1"/>
            </w:checkBox>
          </w:ffData>
        </w:fldChar>
      </w:r>
      <w:r>
        <w:rPr>
          <w:rFonts w:cs="Arial"/>
        </w:rPr>
        <w:instrText xml:space="preserve"> FORMCHECKBOX </w:instrText>
      </w:r>
      <w:r>
        <w:rPr>
          <w:rFonts w:cs="Arial"/>
        </w:rPr>
      </w:r>
      <w:r>
        <w:rPr>
          <w:rFonts w:cs="Arial"/>
        </w:rPr>
        <w:fldChar w:fldCharType="separate"/>
      </w:r>
      <w:r>
        <w:rPr>
          <w:rFonts w:cs="Arial"/>
        </w:rPr>
        <w:fldChar w:fldCharType="end"/>
      </w:r>
      <w:r w:rsidRPr="00400E5D">
        <w:rPr>
          <w:rFonts w:cs="Arial"/>
        </w:rPr>
        <w:t xml:space="preserve"> </w:t>
      </w:r>
      <w:r w:rsidRPr="00400E5D">
        <w:rPr>
          <w:rFonts w:cs="Arial"/>
          <w:shd w:val="clear" w:color="auto" w:fill="E6E6E6"/>
        </w:rPr>
        <w:t>Telework Available</w:t>
      </w:r>
      <w:r w:rsidRPr="00400E5D">
        <w:rPr>
          <w:rFonts w:cs="Arial"/>
        </w:rPr>
        <w:t xml:space="preserve">   </w:t>
      </w:r>
      <w:r w:rsidRPr="00400E5D">
        <w:rPr>
          <w:rFonts w:cs="Arial"/>
        </w:rPr>
        <w:tab/>
      </w:r>
      <w:r w:rsidRPr="00400E5D">
        <w:rPr>
          <w:rFonts w:cs="Arial"/>
        </w:rPr>
        <w:tab/>
      </w:r>
      <w:r w:rsidRPr="00400E5D">
        <w:rPr>
          <w:rFonts w:cs="Arial"/>
        </w:rPr>
        <w:tab/>
      </w:r>
      <w:r w:rsidRPr="00400E5D">
        <w:rPr>
          <w:rFonts w:cs="Arial"/>
        </w:rPr>
        <w:tab/>
      </w:r>
      <w:r>
        <w:rPr>
          <w:rFonts w:cs="Arial"/>
        </w:rPr>
        <w:fldChar w:fldCharType="begin">
          <w:ffData>
            <w:name w:val=""/>
            <w:enabled/>
            <w:calcOnExit w:val="0"/>
            <w:checkBox>
              <w:sizeAuto/>
              <w:default w:val="0"/>
            </w:checkBox>
          </w:ffData>
        </w:fldChar>
      </w:r>
      <w:r>
        <w:rPr>
          <w:rFonts w:cs="Arial"/>
        </w:rPr>
        <w:instrText xml:space="preserve"> FORMCHECKBOX </w:instrText>
      </w:r>
      <w:r>
        <w:rPr>
          <w:rFonts w:cs="Arial"/>
        </w:rPr>
      </w:r>
      <w:r>
        <w:rPr>
          <w:rFonts w:cs="Arial"/>
        </w:rPr>
        <w:fldChar w:fldCharType="separate"/>
      </w:r>
      <w:r>
        <w:rPr>
          <w:rFonts w:cs="Arial"/>
        </w:rPr>
        <w:fldChar w:fldCharType="end"/>
      </w:r>
      <w:r w:rsidRPr="00400E5D">
        <w:rPr>
          <w:rFonts w:cs="Arial"/>
        </w:rPr>
        <w:t xml:space="preserve"> </w:t>
      </w:r>
      <w:r w:rsidRPr="00400E5D">
        <w:rPr>
          <w:rFonts w:cs="Arial"/>
          <w:shd w:val="clear" w:color="auto" w:fill="E6E6E6"/>
        </w:rPr>
        <w:t>Telework Not Available</w:t>
      </w:r>
    </w:p>
    <w:p w14:paraId="04460F20" w14:textId="77777777" w:rsidR="00022AE6" w:rsidRPr="00400E5D" w:rsidRDefault="00022AE6" w:rsidP="00022AE6">
      <w:pPr>
        <w:tabs>
          <w:tab w:val="left" w:pos="2700"/>
        </w:tabs>
        <w:rPr>
          <w:rFonts w:cs="Arial"/>
        </w:rPr>
      </w:pPr>
      <w:r>
        <w:rPr>
          <w:rFonts w:cs="Arial"/>
        </w:rPr>
        <w:fldChar w:fldCharType="begin">
          <w:ffData>
            <w:name w:val=""/>
            <w:enabled/>
            <w:calcOnExit w:val="0"/>
            <w:checkBox>
              <w:sizeAuto/>
              <w:default w:val="0"/>
            </w:checkBox>
          </w:ffData>
        </w:fldChar>
      </w:r>
      <w:r>
        <w:rPr>
          <w:rFonts w:cs="Arial"/>
        </w:rPr>
        <w:instrText xml:space="preserve"> FORMCHECKBOX </w:instrText>
      </w:r>
      <w:r>
        <w:rPr>
          <w:rFonts w:cs="Arial"/>
        </w:rPr>
      </w:r>
      <w:r>
        <w:rPr>
          <w:rFonts w:cs="Arial"/>
        </w:rPr>
        <w:fldChar w:fldCharType="separate"/>
      </w:r>
      <w:r>
        <w:rPr>
          <w:rFonts w:cs="Arial"/>
        </w:rPr>
        <w:fldChar w:fldCharType="end"/>
      </w:r>
      <w:r w:rsidRPr="00400E5D">
        <w:rPr>
          <w:rFonts w:cs="Arial"/>
        </w:rPr>
        <w:t xml:space="preserve"> </w:t>
      </w:r>
      <w:r w:rsidRPr="00400E5D">
        <w:rPr>
          <w:rFonts w:cs="Arial"/>
          <w:shd w:val="clear" w:color="auto" w:fill="E6E6E6"/>
        </w:rPr>
        <w:t>Classification Complete</w:t>
      </w:r>
      <w:r w:rsidRPr="00400E5D">
        <w:rPr>
          <w:rFonts w:cs="Arial"/>
        </w:rPr>
        <w:t xml:space="preserve">   </w:t>
      </w:r>
      <w:r w:rsidRPr="00400E5D">
        <w:rPr>
          <w:rFonts w:cs="Arial"/>
        </w:rPr>
        <w:tab/>
      </w:r>
      <w:r w:rsidRPr="00400E5D">
        <w:rPr>
          <w:rFonts w:cs="Arial"/>
        </w:rPr>
        <w:tab/>
      </w:r>
      <w:r>
        <w:rPr>
          <w:rFonts w:cs="Arial"/>
        </w:rPr>
        <w:fldChar w:fldCharType="begin">
          <w:ffData>
            <w:name w:val=""/>
            <w:enabled/>
            <w:calcOnExit w:val="0"/>
            <w:checkBox>
              <w:sizeAuto/>
              <w:default w:val="0"/>
            </w:checkBox>
          </w:ffData>
        </w:fldChar>
      </w:r>
      <w:r>
        <w:rPr>
          <w:rFonts w:cs="Arial"/>
        </w:rPr>
        <w:instrText xml:space="preserve"> FORMCHECKBOX </w:instrText>
      </w:r>
      <w:r>
        <w:rPr>
          <w:rFonts w:cs="Arial"/>
        </w:rPr>
      </w:r>
      <w:r>
        <w:rPr>
          <w:rFonts w:cs="Arial"/>
        </w:rPr>
        <w:fldChar w:fldCharType="separate"/>
      </w:r>
      <w:r>
        <w:rPr>
          <w:rFonts w:cs="Arial"/>
        </w:rPr>
        <w:fldChar w:fldCharType="end"/>
      </w:r>
      <w:r w:rsidRPr="00400E5D">
        <w:rPr>
          <w:rFonts w:cs="Arial"/>
        </w:rPr>
        <w:t xml:space="preserve"> </w:t>
      </w:r>
      <w:r w:rsidRPr="00400E5D">
        <w:rPr>
          <w:rFonts w:cs="Arial"/>
          <w:shd w:val="clear" w:color="auto" w:fill="E6E6E6"/>
        </w:rPr>
        <w:t>Organizational Chart attached</w:t>
      </w:r>
    </w:p>
    <w:p w14:paraId="3966160A" w14:textId="77777777" w:rsidR="002D1902" w:rsidRDefault="002D1902" w:rsidP="00022AE6">
      <w:pPr>
        <w:pStyle w:val="Header"/>
        <w:tabs>
          <w:tab w:val="clear" w:pos="4320"/>
          <w:tab w:val="clear" w:pos="8640"/>
          <w:tab w:val="left" w:pos="4302"/>
          <w:tab w:val="left" w:pos="7182"/>
        </w:tabs>
        <w:jc w:val="both"/>
        <w:rPr>
          <w:rFonts w:ascii="Arial" w:hAnsi="Arial" w:cs="Arial"/>
          <w:b/>
        </w:rPr>
      </w:pPr>
    </w:p>
    <w:p w14:paraId="67D706D0" w14:textId="77777777" w:rsidR="002D1902" w:rsidRDefault="002D1902" w:rsidP="00022AE6">
      <w:pPr>
        <w:pStyle w:val="Header"/>
        <w:tabs>
          <w:tab w:val="clear" w:pos="4320"/>
          <w:tab w:val="clear" w:pos="8640"/>
          <w:tab w:val="left" w:pos="4302"/>
          <w:tab w:val="left" w:pos="7182"/>
        </w:tabs>
        <w:jc w:val="both"/>
        <w:rPr>
          <w:rFonts w:ascii="Arial" w:hAnsi="Arial" w:cs="Arial"/>
          <w:b/>
        </w:rPr>
      </w:pPr>
    </w:p>
    <w:p w14:paraId="4489E30C" w14:textId="77777777" w:rsidR="002D1902" w:rsidRDefault="002D1902" w:rsidP="00022AE6">
      <w:pPr>
        <w:pStyle w:val="Header"/>
        <w:tabs>
          <w:tab w:val="clear" w:pos="4320"/>
          <w:tab w:val="clear" w:pos="8640"/>
          <w:tab w:val="left" w:pos="4302"/>
          <w:tab w:val="left" w:pos="7182"/>
        </w:tabs>
        <w:jc w:val="both"/>
        <w:rPr>
          <w:rFonts w:ascii="Arial" w:hAnsi="Arial" w:cs="Arial"/>
          <w:b/>
        </w:rPr>
      </w:pPr>
    </w:p>
    <w:p w14:paraId="14BCEC86" w14:textId="77777777" w:rsidR="002D1902" w:rsidRDefault="002D1902" w:rsidP="00022AE6">
      <w:pPr>
        <w:pStyle w:val="Header"/>
        <w:tabs>
          <w:tab w:val="clear" w:pos="4320"/>
          <w:tab w:val="clear" w:pos="8640"/>
          <w:tab w:val="left" w:pos="4302"/>
          <w:tab w:val="left" w:pos="7182"/>
        </w:tabs>
        <w:jc w:val="both"/>
        <w:rPr>
          <w:rFonts w:ascii="Arial" w:hAnsi="Arial" w:cs="Arial"/>
          <w:b/>
        </w:rPr>
      </w:pPr>
    </w:p>
    <w:p w14:paraId="6A2B566E" w14:textId="78D8157A" w:rsidR="00022AE6" w:rsidRPr="00400E5D" w:rsidRDefault="00022AE6" w:rsidP="00022AE6">
      <w:pPr>
        <w:pStyle w:val="Header"/>
        <w:tabs>
          <w:tab w:val="clear" w:pos="4320"/>
          <w:tab w:val="clear" w:pos="8640"/>
          <w:tab w:val="left" w:pos="4302"/>
          <w:tab w:val="left" w:pos="7182"/>
        </w:tabs>
        <w:jc w:val="both"/>
        <w:rPr>
          <w:rFonts w:ascii="Arial" w:hAnsi="Arial" w:cs="Arial"/>
          <w:b/>
        </w:rPr>
      </w:pPr>
      <w:r w:rsidRPr="00400E5D">
        <w:rPr>
          <w:rFonts w:ascii="Arial" w:hAnsi="Arial" w:cs="Arial"/>
          <w:b/>
        </w:rPr>
        <w:lastRenderedPageBreak/>
        <w:t>Human Resources:</w:t>
      </w:r>
    </w:p>
    <w:p w14:paraId="1B9FA689" w14:textId="77777777" w:rsidR="00022AE6" w:rsidRPr="00400E5D" w:rsidRDefault="00022AE6" w:rsidP="00022AE6">
      <w:pPr>
        <w:pStyle w:val="Header"/>
        <w:tabs>
          <w:tab w:val="clear" w:pos="4320"/>
          <w:tab w:val="clear" w:pos="8640"/>
          <w:tab w:val="left" w:pos="4302"/>
          <w:tab w:val="left" w:pos="7182"/>
        </w:tabs>
        <w:jc w:val="both"/>
        <w:rPr>
          <w:rFonts w:ascii="Arial" w:hAnsi="Arial" w:cs="Arial"/>
          <w:b/>
        </w:rPr>
      </w:pPr>
    </w:p>
    <w:p w14:paraId="56C490D0" w14:textId="217A244F" w:rsidR="00022AE6" w:rsidRPr="00400E5D" w:rsidRDefault="00022AE6" w:rsidP="00022AE6">
      <w:pPr>
        <w:pStyle w:val="Header"/>
        <w:pBdr>
          <w:bottom w:val="single" w:sz="4" w:space="1" w:color="auto"/>
        </w:pBdr>
        <w:tabs>
          <w:tab w:val="clear" w:pos="4320"/>
          <w:tab w:val="clear" w:pos="8640"/>
        </w:tabs>
        <w:jc w:val="both"/>
        <w:rPr>
          <w:rFonts w:ascii="Arial" w:hAnsi="Arial" w:cs="Arial"/>
        </w:rPr>
      </w:pPr>
      <w:r>
        <w:rPr>
          <w:rFonts w:ascii="Arial" w:hAnsi="Arial" w:cs="Arial"/>
        </w:rPr>
        <w:t>Rob Bird</w:t>
      </w:r>
      <w:r>
        <w:rPr>
          <w:rFonts w:ascii="Arial" w:hAnsi="Arial" w:cs="Arial"/>
        </w:rPr>
        <w:tab/>
      </w:r>
      <w:r>
        <w:rPr>
          <w:rFonts w:ascii="Arial" w:hAnsi="Arial" w:cs="Arial"/>
        </w:rPr>
        <w:tab/>
      </w:r>
      <w:r>
        <w:rPr>
          <w:rFonts w:ascii="Arial" w:hAnsi="Arial" w:cs="Arial"/>
        </w:rPr>
        <w:tab/>
      </w:r>
      <w:r>
        <w:rPr>
          <w:rFonts w:ascii="Arial" w:hAnsi="Arial" w:cs="Arial"/>
        </w:rPr>
        <w:tab/>
        <w:t>Human Resource Director</w:t>
      </w:r>
      <w:r>
        <w:rPr>
          <w:rFonts w:ascii="Arial" w:hAnsi="Arial" w:cs="Arial"/>
        </w:rPr>
        <w:tab/>
      </w:r>
      <w:r>
        <w:rPr>
          <w:rFonts w:ascii="Arial" w:hAnsi="Arial" w:cs="Arial"/>
        </w:rPr>
        <w:tab/>
        <w:t>3/12/2025</w:t>
      </w:r>
    </w:p>
    <w:p w14:paraId="4DF45A7F" w14:textId="77777777" w:rsidR="00022AE6" w:rsidRPr="009D4FB0" w:rsidRDefault="00022AE6" w:rsidP="00022AE6">
      <w:pPr>
        <w:pStyle w:val="Header"/>
        <w:tabs>
          <w:tab w:val="clear" w:pos="4320"/>
          <w:tab w:val="clear" w:pos="8640"/>
        </w:tabs>
        <w:rPr>
          <w:rFonts w:ascii="Arial" w:hAnsi="Arial" w:cs="Arial"/>
        </w:rPr>
      </w:pPr>
      <w:r>
        <w:rPr>
          <w:rFonts w:ascii="Arial" w:hAnsi="Arial" w:cs="Arial"/>
          <w:b/>
        </w:rPr>
        <w:t>Signature</w:t>
      </w:r>
      <w:r>
        <w:rPr>
          <w:rFonts w:ascii="Arial" w:hAnsi="Arial" w:cs="Arial"/>
          <w:b/>
        </w:rPr>
        <w:tab/>
      </w:r>
      <w:r>
        <w:rPr>
          <w:rFonts w:ascii="Arial" w:hAnsi="Arial" w:cs="Arial"/>
          <w:b/>
        </w:rPr>
        <w:tab/>
      </w:r>
      <w:r>
        <w:rPr>
          <w:rFonts w:ascii="Arial" w:hAnsi="Arial" w:cs="Arial"/>
          <w:b/>
        </w:rPr>
        <w:tab/>
      </w:r>
      <w:r>
        <w:rPr>
          <w:rFonts w:ascii="Arial" w:hAnsi="Arial" w:cs="Arial"/>
          <w:b/>
        </w:rPr>
        <w:tab/>
        <w:t>Title</w:t>
      </w:r>
      <w:r>
        <w:rPr>
          <w:rFonts w:ascii="Arial" w:hAnsi="Arial" w:cs="Arial"/>
          <w:b/>
        </w:rPr>
        <w:tab/>
      </w:r>
      <w:r>
        <w:rPr>
          <w:rFonts w:ascii="Arial" w:hAnsi="Arial" w:cs="Arial"/>
          <w:b/>
        </w:rPr>
        <w:tab/>
      </w:r>
      <w:r>
        <w:rPr>
          <w:rFonts w:ascii="Arial" w:hAnsi="Arial" w:cs="Arial"/>
          <w:b/>
        </w:rPr>
        <w:tab/>
      </w:r>
      <w:r>
        <w:rPr>
          <w:rFonts w:ascii="Arial" w:hAnsi="Arial" w:cs="Arial"/>
          <w:b/>
        </w:rPr>
        <w:tab/>
      </w:r>
      <w:r>
        <w:rPr>
          <w:rFonts w:ascii="Arial" w:hAnsi="Arial" w:cs="Arial"/>
          <w:b/>
        </w:rPr>
        <w:tab/>
        <w:t>Date</w:t>
      </w:r>
    </w:p>
    <w:p w14:paraId="33F58C10" w14:textId="77777777" w:rsidR="00022AE6" w:rsidRDefault="00022AE6">
      <w:pPr>
        <w:pStyle w:val="Header"/>
        <w:tabs>
          <w:tab w:val="clear" w:pos="4320"/>
          <w:tab w:val="clear" w:pos="8640"/>
        </w:tabs>
        <w:rPr>
          <w:rFonts w:ascii="Arial" w:hAnsi="Arial"/>
        </w:rPr>
      </w:pPr>
    </w:p>
    <w:p w14:paraId="6FA157C9" w14:textId="77777777" w:rsidR="007268B8" w:rsidRPr="007268B8" w:rsidRDefault="007268B8">
      <w:pPr>
        <w:pStyle w:val="Header"/>
        <w:tabs>
          <w:tab w:val="clear" w:pos="4320"/>
          <w:tab w:val="clear" w:pos="8640"/>
        </w:tabs>
        <w:rPr>
          <w:rFonts w:ascii="Arial" w:hAnsi="Arial"/>
        </w:rPr>
      </w:pPr>
    </w:p>
    <w:p w14:paraId="0AB82040" w14:textId="77777777" w:rsidR="00943361" w:rsidRPr="007268B8" w:rsidRDefault="00943361"/>
    <w:sectPr w:rsidR="00943361" w:rsidRPr="007268B8" w:rsidSect="007268B8">
      <w:headerReference w:type="default" r:id="rId10"/>
      <w:pgSz w:w="12240" w:h="15840" w:code="1"/>
      <w:pgMar w:top="720" w:right="1080" w:bottom="720" w:left="1080" w:header="720"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D979C5" w14:textId="77777777" w:rsidR="00AD2726" w:rsidRDefault="00AD2726">
      <w:r>
        <w:separator/>
      </w:r>
    </w:p>
  </w:endnote>
  <w:endnote w:type="continuationSeparator" w:id="0">
    <w:p w14:paraId="3CF79CB6" w14:textId="77777777" w:rsidR="00AD2726" w:rsidRDefault="00AD27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96C5D6" w14:textId="5BB6B5F5" w:rsidR="00943361" w:rsidRDefault="00943361">
    <w:pPr>
      <w:pStyle w:val="Footer"/>
      <w:rPr>
        <w:rFonts w:ascii="Times New Roman" w:hAnsi="Times New Roman"/>
      </w:rPr>
    </w:pPr>
    <w:r>
      <w:rPr>
        <w:rFonts w:ascii="Times New Roman" w:hAnsi="Times New Roman"/>
      </w:rPr>
      <w:t>03/</w:t>
    </w:r>
    <w:r w:rsidR="006D5275">
      <w:rPr>
        <w:rFonts w:ascii="Times New Roman" w:hAnsi="Times New Roman"/>
      </w:rPr>
      <w:t>2025</w:t>
    </w:r>
    <w:r>
      <w:rPr>
        <w:rFonts w:ascii="Times New Roman" w:hAnsi="Times New Roman"/>
      </w:rPr>
      <w:tab/>
    </w:r>
    <w:r>
      <w:rPr>
        <w:rFonts w:ascii="Times New Roman" w:hAnsi="Times New Roman"/>
      </w:rPr>
      <w:tab/>
    </w:r>
    <w:r>
      <w:rPr>
        <w:rStyle w:val="PageNumber"/>
        <w:rFonts w:ascii="Times New Roman" w:hAnsi="Times New Roman"/>
      </w:rPr>
      <w:fldChar w:fldCharType="begin"/>
    </w:r>
    <w:r>
      <w:rPr>
        <w:rStyle w:val="PageNumber"/>
        <w:rFonts w:ascii="Times New Roman" w:hAnsi="Times New Roman"/>
      </w:rPr>
      <w:instrText xml:space="preserve"> PAGE </w:instrText>
    </w:r>
    <w:r>
      <w:rPr>
        <w:rStyle w:val="PageNumber"/>
        <w:rFonts w:ascii="Times New Roman" w:hAnsi="Times New Roman"/>
      </w:rPr>
      <w:fldChar w:fldCharType="separate"/>
    </w:r>
    <w:r w:rsidR="007268B8">
      <w:rPr>
        <w:rStyle w:val="PageNumber"/>
        <w:rFonts w:ascii="Times New Roman" w:hAnsi="Times New Roman"/>
        <w:noProof/>
      </w:rPr>
      <w:t>3</w:t>
    </w:r>
    <w:r>
      <w:rPr>
        <w:rStyle w:val="PageNumber"/>
        <w:rFonts w:ascii="Times New Roman" w:hAnsi="Times New Roman"/>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6B605C" w14:textId="77777777" w:rsidR="00AD2726" w:rsidRDefault="00AD2726">
      <w:r>
        <w:separator/>
      </w:r>
    </w:p>
  </w:footnote>
  <w:footnote w:type="continuationSeparator" w:id="0">
    <w:p w14:paraId="0A94B97B" w14:textId="77777777" w:rsidR="00AD2726" w:rsidRDefault="00AD272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5D8036" w14:textId="77777777" w:rsidR="00943361" w:rsidRDefault="00943361">
    <w:pPr>
      <w:pStyle w:val="Header"/>
      <w:jc w:val="right"/>
    </w:pPr>
    <w:r>
      <w:t>107</w:t>
    </w:r>
  </w:p>
  <w:p w14:paraId="770C7580" w14:textId="77777777" w:rsidR="00CD495D" w:rsidRDefault="00CD495D">
    <w:pPr>
      <w:pStyle w:val="Header"/>
      <w:jc w:val="right"/>
    </w:pPr>
    <w:r>
      <w:t>G-14</w:t>
    </w:r>
  </w:p>
  <w:p w14:paraId="3404A031" w14:textId="77777777" w:rsidR="00943361" w:rsidRDefault="00943361">
    <w:pPr>
      <w:pStyle w:val="Header"/>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4B0745" w14:textId="77777777" w:rsidR="00943361" w:rsidRPr="007268B8" w:rsidRDefault="00943361">
    <w:pPr>
      <w:pStyle w:val="Header"/>
      <w:jc w:val="right"/>
      <w:rPr>
        <w:rFonts w:ascii="Arial" w:hAnsi="Arial" w:cs="Arial"/>
      </w:rPr>
    </w:pPr>
    <w:r w:rsidRPr="007268B8">
      <w:rPr>
        <w:rFonts w:ascii="Arial" w:hAnsi="Arial" w:cs="Arial"/>
      </w:rPr>
      <w:t>107</w:t>
    </w:r>
  </w:p>
  <w:p w14:paraId="0C62B504" w14:textId="77777777" w:rsidR="007268B8" w:rsidRPr="007268B8" w:rsidRDefault="007268B8">
    <w:pPr>
      <w:pStyle w:val="Header"/>
      <w:jc w:val="right"/>
      <w:rPr>
        <w:rFonts w:ascii="Arial" w:hAnsi="Arial" w:cs="Arial"/>
      </w:rPr>
    </w:pPr>
    <w:r w:rsidRPr="007268B8">
      <w:rPr>
        <w:rFonts w:ascii="Arial" w:hAnsi="Arial" w:cs="Arial"/>
      </w:rPr>
      <w:t>G - 14</w:t>
    </w:r>
  </w:p>
  <w:p w14:paraId="41C710DA" w14:textId="0B6F65B4" w:rsidR="00943361" w:rsidRPr="007268B8" w:rsidRDefault="00943361">
    <w:pPr>
      <w:jc w:val="center"/>
      <w:rPr>
        <w:rFonts w:cs="Arial"/>
        <w:b/>
      </w:rPr>
    </w:pPr>
    <w:r w:rsidRPr="007268B8">
      <w:rPr>
        <w:rFonts w:cs="Arial"/>
        <w:b/>
      </w:rPr>
      <w:t>OFFICE ADMINISTRATOR</w:t>
    </w:r>
  </w:p>
  <w:p w14:paraId="0CDE5018" w14:textId="77777777" w:rsidR="00943361" w:rsidRDefault="00943361">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1769B1"/>
    <w:multiLevelType w:val="hybridMultilevel"/>
    <w:tmpl w:val="E8B4EB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78E6754"/>
    <w:multiLevelType w:val="singleLevel"/>
    <w:tmpl w:val="6A663910"/>
    <w:lvl w:ilvl="0">
      <w:start w:val="1"/>
      <w:numFmt w:val="bullet"/>
      <w:lvlText w:val=""/>
      <w:lvlJc w:val="left"/>
      <w:pPr>
        <w:tabs>
          <w:tab w:val="num" w:pos="720"/>
        </w:tabs>
        <w:ind w:left="720" w:hanging="720"/>
      </w:pPr>
      <w:rPr>
        <w:rFonts w:ascii="Symbol" w:hAnsi="Symbol" w:hint="default"/>
      </w:rPr>
    </w:lvl>
  </w:abstractNum>
  <w:abstractNum w:abstractNumId="3" w15:restartNumberingAfterBreak="0">
    <w:nsid w:val="4A44459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62D01F24"/>
    <w:multiLevelType w:val="hybridMultilevel"/>
    <w:tmpl w:val="C6567D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64C92D73"/>
    <w:multiLevelType w:val="hybridMultilevel"/>
    <w:tmpl w:val="854ADE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86F46E5"/>
    <w:multiLevelType w:val="hybridMultilevel"/>
    <w:tmpl w:val="EAA437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7955037A"/>
    <w:multiLevelType w:val="hybridMultilevel"/>
    <w:tmpl w:val="278C72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7A986583"/>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16cid:durableId="1702512686">
    <w:abstractNumId w:val="2"/>
  </w:num>
  <w:num w:numId="2" w16cid:durableId="1519004749">
    <w:abstractNumId w:val="3"/>
  </w:num>
  <w:num w:numId="3" w16cid:durableId="1319730873">
    <w:abstractNumId w:val="8"/>
  </w:num>
  <w:num w:numId="4" w16cid:durableId="1687367875">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 w:numId="5" w16cid:durableId="1551258375">
    <w:abstractNumId w:val="6"/>
  </w:num>
  <w:num w:numId="6" w16cid:durableId="1501851551">
    <w:abstractNumId w:val="5"/>
  </w:num>
  <w:num w:numId="7" w16cid:durableId="1880043608">
    <w:abstractNumId w:val="4"/>
  </w:num>
  <w:num w:numId="8" w16cid:durableId="370423140">
    <w:abstractNumId w:val="7"/>
  </w:num>
  <w:num w:numId="9" w16cid:durableId="15827495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0"/>
  <w:displayVerticalDrawingGridEvery w:val="0"/>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43361"/>
    <w:rsid w:val="00014DFC"/>
    <w:rsid w:val="00022AE6"/>
    <w:rsid w:val="0003666A"/>
    <w:rsid w:val="0010425D"/>
    <w:rsid w:val="00104638"/>
    <w:rsid w:val="00126E04"/>
    <w:rsid w:val="00130CA4"/>
    <w:rsid w:val="001E1114"/>
    <w:rsid w:val="002D1902"/>
    <w:rsid w:val="003322EB"/>
    <w:rsid w:val="00383CB9"/>
    <w:rsid w:val="00420FB2"/>
    <w:rsid w:val="00574CBC"/>
    <w:rsid w:val="00696DF3"/>
    <w:rsid w:val="006D5275"/>
    <w:rsid w:val="007268B8"/>
    <w:rsid w:val="009248F5"/>
    <w:rsid w:val="00943361"/>
    <w:rsid w:val="009A3648"/>
    <w:rsid w:val="00AD2726"/>
    <w:rsid w:val="00C24435"/>
    <w:rsid w:val="00CD495D"/>
    <w:rsid w:val="00F30944"/>
    <w:rsid w:val="00F725E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5E36D3B1"/>
  <w15:chartTrackingRefBased/>
  <w15:docId w15:val="{82E33E5D-3FE7-48BE-BF7E-ADD27182C0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Arial" w:hAnsi="Arial"/>
      <w:sz w:val="24"/>
    </w:rPr>
  </w:style>
  <w:style w:type="paragraph" w:styleId="Heading1">
    <w:name w:val="heading 1"/>
    <w:basedOn w:val="Normal"/>
    <w:next w:val="Normal"/>
    <w:qFormat/>
    <w:pPr>
      <w:keepNext/>
      <w:outlineLvl w:val="0"/>
    </w:pPr>
    <w:rPr>
      <w:rFonts w:ascii="Times New Roman" w:hAnsi="Times New Roman"/>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jc w:val="center"/>
    </w:pPr>
    <w:rPr>
      <w:rFonts w:ascii="Times New Roman" w:hAnsi="Times New Roman"/>
      <w:b/>
      <w:sz w:val="32"/>
    </w:rPr>
  </w:style>
  <w:style w:type="paragraph" w:styleId="Header">
    <w:name w:val="header"/>
    <w:basedOn w:val="Normal"/>
    <w:link w:val="HeaderChar"/>
    <w:pPr>
      <w:tabs>
        <w:tab w:val="center" w:pos="4320"/>
        <w:tab w:val="right" w:pos="8640"/>
      </w:tabs>
    </w:pPr>
    <w:rPr>
      <w:rFonts w:ascii="Times New Roman" w:hAnsi="Times New Roman"/>
    </w:rPr>
  </w:style>
  <w:style w:type="paragraph" w:customStyle="1" w:styleId="p7">
    <w:name w:val="p7"/>
    <w:basedOn w:val="Normal"/>
    <w:pPr>
      <w:widowControl w:val="0"/>
      <w:tabs>
        <w:tab w:val="left" w:pos="2080"/>
      </w:tabs>
      <w:spacing w:line="240" w:lineRule="atLeast"/>
      <w:ind w:left="144" w:firstLine="720"/>
    </w:pPr>
    <w:rPr>
      <w:rFonts w:ascii="Times New Roman" w:hAnsi="Times New Roman"/>
    </w:rPr>
  </w:style>
  <w:style w:type="paragraph" w:customStyle="1" w:styleId="p17">
    <w:name w:val="p17"/>
    <w:basedOn w:val="Normal"/>
    <w:pPr>
      <w:widowControl w:val="0"/>
      <w:tabs>
        <w:tab w:val="left" w:pos="2080"/>
      </w:tabs>
      <w:spacing w:line="240" w:lineRule="atLeast"/>
      <w:ind w:left="144" w:firstLine="720"/>
    </w:pPr>
    <w:rPr>
      <w:rFonts w:ascii="Times New Roman" w:hAnsi="Times New Roman"/>
    </w:rPr>
  </w:style>
  <w:style w:type="paragraph" w:customStyle="1" w:styleId="p19">
    <w:name w:val="p19"/>
    <w:basedOn w:val="Normal"/>
    <w:pPr>
      <w:widowControl w:val="0"/>
      <w:tabs>
        <w:tab w:val="left" w:pos="2040"/>
      </w:tabs>
      <w:spacing w:line="240" w:lineRule="atLeast"/>
      <w:ind w:left="576" w:hanging="2016"/>
    </w:pPr>
    <w:rPr>
      <w:rFonts w:ascii="Times New Roman" w:hAnsi="Times New Roman"/>
    </w:rPr>
  </w:style>
  <w:style w:type="paragraph" w:customStyle="1" w:styleId="TxBrp17">
    <w:name w:val="TxBr_p17"/>
    <w:basedOn w:val="Normal"/>
    <w:pPr>
      <w:widowControl w:val="0"/>
      <w:tabs>
        <w:tab w:val="left" w:pos="204"/>
      </w:tabs>
      <w:spacing w:line="240" w:lineRule="atLeast"/>
      <w:jc w:val="both"/>
    </w:pPr>
    <w:rPr>
      <w:rFonts w:ascii="Times New Roman" w:hAnsi="Times New Roman"/>
      <w:snapToGrid w:val="0"/>
    </w:r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BodyTextIndent">
    <w:name w:val="Body Text Indent"/>
    <w:basedOn w:val="Normal"/>
    <w:pPr>
      <w:ind w:firstLine="720"/>
    </w:pPr>
    <w:rPr>
      <w:rFonts w:ascii="Times New Roman" w:hAnsi="Times New Roman"/>
    </w:rPr>
  </w:style>
  <w:style w:type="paragraph" w:customStyle="1" w:styleId="p9">
    <w:name w:val="p9"/>
    <w:basedOn w:val="Normal"/>
    <w:pPr>
      <w:widowControl w:val="0"/>
      <w:tabs>
        <w:tab w:val="left" w:pos="2120"/>
      </w:tabs>
      <w:spacing w:line="240" w:lineRule="atLeast"/>
      <w:ind w:firstLine="720"/>
    </w:pPr>
    <w:rPr>
      <w:rFonts w:ascii="Times New Roman" w:hAnsi="Times New Roman"/>
    </w:rPr>
  </w:style>
  <w:style w:type="paragraph" w:styleId="ListParagraph">
    <w:name w:val="List Paragraph"/>
    <w:basedOn w:val="Normal"/>
    <w:uiPriority w:val="34"/>
    <w:qFormat/>
    <w:rsid w:val="007268B8"/>
    <w:pPr>
      <w:ind w:left="720"/>
    </w:pPr>
  </w:style>
  <w:style w:type="paragraph" w:styleId="Revision">
    <w:name w:val="Revision"/>
    <w:hidden/>
    <w:uiPriority w:val="99"/>
    <w:semiHidden/>
    <w:rsid w:val="00574CBC"/>
    <w:rPr>
      <w:rFonts w:ascii="Arial" w:hAnsi="Arial"/>
      <w:sz w:val="24"/>
    </w:rPr>
  </w:style>
  <w:style w:type="character" w:customStyle="1" w:styleId="HeaderChar">
    <w:name w:val="Header Char"/>
    <w:link w:val="Header"/>
    <w:rsid w:val="00022AE6"/>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1BC9434-3CB8-42C3-86A0-C657E7BC11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905</Words>
  <Characters>6003</Characters>
  <Application>Microsoft Office Word</Application>
  <DocSecurity>0</DocSecurity>
  <Lines>50</Lines>
  <Paragraphs>13</Paragraphs>
  <ScaleCrop>false</ScaleCrop>
  <HeadingPairs>
    <vt:vector size="2" baseType="variant">
      <vt:variant>
        <vt:lpstr>Title</vt:lpstr>
      </vt:variant>
      <vt:variant>
        <vt:i4>1</vt:i4>
      </vt:variant>
    </vt:vector>
  </HeadingPairs>
  <TitlesOfParts>
    <vt:vector size="1" baseType="lpstr">
      <vt:lpstr>Montana Judicial Branch</vt:lpstr>
    </vt:vector>
  </TitlesOfParts>
  <Company>Montana Judicial Branch</Company>
  <LinksUpToDate>false</LinksUpToDate>
  <CharactersWithSpaces>6895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Montana Judicial Branch</dc:title>
  <dc:subject>Job Descriptions</dc:subject>
  <dc:creator>Montana Judicial Branch</dc:creator>
  <cp:keywords/>
  <cp:lastModifiedBy>Bird, Rob</cp:lastModifiedBy>
  <cp:revision>2</cp:revision>
  <cp:lastPrinted>2000-03-23T20:16:00Z</cp:lastPrinted>
  <dcterms:created xsi:type="dcterms:W3CDTF">2025-03-12T18:45:00Z</dcterms:created>
  <dcterms:modified xsi:type="dcterms:W3CDTF">2025-03-12T18:45:00Z</dcterms:modified>
</cp:coreProperties>
</file>