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3543" w14:textId="77777777" w:rsidR="00210311" w:rsidRDefault="00210311" w:rsidP="00096287">
      <w:pPr>
        <w:rPr>
          <w:rFonts w:ascii="Arial" w:hAnsi="Arial" w:cs="Arial"/>
        </w:rPr>
      </w:pPr>
    </w:p>
    <w:p w14:paraId="1C640855" w14:textId="77777777" w:rsidR="00210311" w:rsidRDefault="00210311" w:rsidP="00096287">
      <w:pPr>
        <w:rPr>
          <w:rFonts w:ascii="Arial" w:hAnsi="Arial" w:cs="Arial"/>
        </w:rPr>
      </w:pPr>
    </w:p>
    <w:p w14:paraId="44A0792C" w14:textId="77777777" w:rsidR="00210311" w:rsidRDefault="00210311" w:rsidP="00096287">
      <w:pPr>
        <w:rPr>
          <w:rFonts w:ascii="Arial" w:hAnsi="Arial" w:cs="Arial"/>
        </w:rPr>
      </w:pPr>
    </w:p>
    <w:p w14:paraId="5B557416" w14:textId="77777777" w:rsidR="00210311" w:rsidRPr="00940D83" w:rsidRDefault="00210311" w:rsidP="00096287">
      <w:pPr>
        <w:rPr>
          <w:rFonts w:ascii="Arial" w:hAnsi="Arial" w:cs="Arial"/>
        </w:rPr>
      </w:pPr>
    </w:p>
    <w:p w14:paraId="7853476E" w14:textId="77777777" w:rsidR="00096287" w:rsidRPr="00940D83" w:rsidRDefault="00096287" w:rsidP="00096287">
      <w:pPr>
        <w:rPr>
          <w:rFonts w:ascii="Arial" w:hAnsi="Arial" w:cs="Arial"/>
        </w:rPr>
      </w:pPr>
    </w:p>
    <w:p w14:paraId="2DE84631" w14:textId="77777777" w:rsidR="00096287" w:rsidRPr="00940D83" w:rsidRDefault="00096287" w:rsidP="00096287">
      <w:pPr>
        <w:rPr>
          <w:rFonts w:ascii="Arial" w:hAnsi="Arial" w:cs="Arial"/>
        </w:rPr>
      </w:pPr>
    </w:p>
    <w:p w14:paraId="42D989C3" w14:textId="77777777" w:rsidR="00096287" w:rsidRPr="00940D83" w:rsidRDefault="00096287" w:rsidP="00096287">
      <w:pPr>
        <w:jc w:val="center"/>
        <w:rPr>
          <w:rFonts w:ascii="Arial" w:hAnsi="Arial" w:cs="Arial"/>
          <w:b/>
          <w:bCs/>
        </w:rPr>
      </w:pPr>
      <w:r w:rsidRPr="00940D83">
        <w:rPr>
          <w:rFonts w:ascii="Arial" w:hAnsi="Arial" w:cs="Arial"/>
          <w:b/>
          <w:bCs/>
        </w:rPr>
        <w:t>MONTANA _______________ JUDICIAL DISTRICT COURT</w:t>
      </w:r>
    </w:p>
    <w:p w14:paraId="2E86CE04" w14:textId="77777777" w:rsidR="00096287" w:rsidRPr="00940D83" w:rsidRDefault="00096287" w:rsidP="00096287">
      <w:pPr>
        <w:jc w:val="center"/>
        <w:rPr>
          <w:rFonts w:ascii="Arial" w:hAnsi="Arial" w:cs="Arial"/>
          <w:b/>
          <w:bCs/>
        </w:rPr>
      </w:pPr>
      <w:r w:rsidRPr="00940D83">
        <w:rPr>
          <w:rFonts w:ascii="Arial" w:hAnsi="Arial" w:cs="Arial"/>
          <w:b/>
          <w:bCs/>
        </w:rPr>
        <w:t>_____________________ COUNTY</w:t>
      </w:r>
    </w:p>
    <w:p w14:paraId="049A3092" w14:textId="77777777" w:rsidR="007D45A4" w:rsidRPr="00940D83" w:rsidRDefault="007D45A4" w:rsidP="005B2770">
      <w:pPr>
        <w:widowControl w:val="0"/>
        <w:tabs>
          <w:tab w:val="left" w:pos="4680"/>
        </w:tabs>
        <w:rPr>
          <w:rFonts w:ascii="Arial" w:hAnsi="Arial" w:cs="Arial"/>
        </w:rPr>
      </w:pPr>
    </w:p>
    <w:tbl>
      <w:tblPr>
        <w:tblW w:w="0" w:type="auto"/>
        <w:tblInd w:w="122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4680"/>
        <w:gridCol w:w="499"/>
        <w:gridCol w:w="4180"/>
      </w:tblGrid>
      <w:tr w:rsidR="00096287" w:rsidRPr="00940D83" w14:paraId="2DD90F2C" w14:textId="77777777" w:rsidTr="00096287">
        <w:tc>
          <w:tcPr>
            <w:tcW w:w="4680" w:type="dxa"/>
            <w:tcBorders>
              <w:top w:val="doub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2A45FE99" w14:textId="77777777" w:rsidR="00652D0A" w:rsidRDefault="00652D0A" w:rsidP="00652D0A">
            <w:pPr>
              <w:ind w:left="86"/>
              <w:rPr>
                <w:rFonts w:ascii="Arial" w:eastAsia="MS Gothic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In re the Parenting of:</w:t>
            </w:r>
          </w:p>
          <w:p w14:paraId="5A44F7D7" w14:textId="77777777" w:rsidR="00652D0A" w:rsidRDefault="00652D0A" w:rsidP="00652D0A">
            <w:pPr>
              <w:ind w:left="86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    _____________________________,</w:t>
            </w:r>
          </w:p>
          <w:p w14:paraId="22E4DF27" w14:textId="77777777" w:rsidR="00652D0A" w:rsidRDefault="00652D0A" w:rsidP="00652D0A">
            <w:pPr>
              <w:ind w:left="86"/>
              <w:rPr>
                <w:rFonts w:ascii="Arial" w:eastAsia="MS Gothic" w:hAnsi="Arial" w:cs="Arial"/>
                <w:i/>
              </w:rPr>
            </w:pPr>
            <w:r>
              <w:rPr>
                <w:rFonts w:ascii="Arial" w:eastAsia="MS Gothic" w:hAnsi="Arial" w:cs="Arial"/>
              </w:rPr>
              <w:t xml:space="preserve">   </w:t>
            </w:r>
            <w:r>
              <w:rPr>
                <w:rFonts w:ascii="Arial" w:eastAsia="MS Gothic" w:hAnsi="Arial" w:cs="Arial"/>
                <w:i/>
              </w:rPr>
              <w:t>OR</w:t>
            </w:r>
          </w:p>
          <w:p w14:paraId="4151B229" w14:textId="77777777" w:rsidR="00652D0A" w:rsidRDefault="00652D0A" w:rsidP="00652D0A">
            <w:pPr>
              <w:ind w:left="86"/>
              <w:rPr>
                <w:rFonts w:ascii="Arial" w:eastAsiaTheme="minorEastAsia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re the Marriage of:</w:t>
            </w:r>
          </w:p>
          <w:p w14:paraId="762CA44F" w14:textId="77777777" w:rsidR="00652D0A" w:rsidRDefault="00652D0A" w:rsidP="00652D0A">
            <w:pPr>
              <w:rPr>
                <w:rFonts w:cs="Arial"/>
              </w:rPr>
            </w:pPr>
          </w:p>
          <w:p w14:paraId="29A86D9A" w14:textId="77777777" w:rsidR="00652D0A" w:rsidRDefault="00652D0A" w:rsidP="00652D0A">
            <w:pPr>
              <w:ind w:left="90"/>
              <w:rPr>
                <w:rFonts w:cs="Arial"/>
              </w:rPr>
            </w:pPr>
            <w:r>
              <w:rPr>
                <w:rFonts w:cs="Arial"/>
              </w:rPr>
              <w:t>__________________________________,</w:t>
            </w:r>
          </w:p>
          <w:p w14:paraId="3D816D02" w14:textId="77777777" w:rsidR="00652D0A" w:rsidRDefault="00652D0A" w:rsidP="00652D0A">
            <w:pPr>
              <w:pStyle w:val="Title"/>
            </w:pPr>
            <w:r>
              <w:rPr>
                <w:rFonts w:eastAsia="MS Gothic" w:hAnsi="MS Gothic" w:hint="eastAsia"/>
              </w:rPr>
              <w:t>☐</w:t>
            </w:r>
            <w:r>
              <w:rPr>
                <w:rFonts w:eastAsia="MS Gothic" w:hAnsi="MS Gothic"/>
              </w:rPr>
              <w:t xml:space="preserve"> </w:t>
            </w:r>
            <w:r>
              <w:t>Petitioner,</w:t>
            </w:r>
          </w:p>
          <w:p w14:paraId="293FCB2E" w14:textId="77777777" w:rsidR="00652D0A" w:rsidRDefault="00652D0A" w:rsidP="00652D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14:paraId="0F627B4E" w14:textId="77777777" w:rsidR="00652D0A" w:rsidRDefault="00652D0A" w:rsidP="00652D0A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________________________________,</w:t>
            </w:r>
          </w:p>
          <w:p w14:paraId="50211FC6" w14:textId="77777777" w:rsidR="00096287" w:rsidRPr="00940D83" w:rsidRDefault="00652D0A" w:rsidP="00652D0A">
            <w:pPr>
              <w:spacing w:after="19"/>
              <w:jc w:val="right"/>
              <w:rPr>
                <w:rFonts w:ascii="Arial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Co Petitioner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 w:cs="Arial"/>
              </w:rPr>
              <w:t>Respondent.</w:t>
            </w:r>
          </w:p>
        </w:tc>
        <w:tc>
          <w:tcPr>
            <w:tcW w:w="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1CCD0DD" w14:textId="77777777" w:rsidR="00096287" w:rsidRPr="00940D83" w:rsidRDefault="00096287" w:rsidP="00096287">
            <w:pPr>
              <w:spacing w:line="201" w:lineRule="exact"/>
              <w:rPr>
                <w:rFonts w:ascii="Arial" w:hAnsi="Arial" w:cs="Arial"/>
              </w:rPr>
            </w:pPr>
          </w:p>
          <w:p w14:paraId="49757145" w14:textId="77777777" w:rsidR="00096287" w:rsidRPr="00940D83" w:rsidRDefault="00096287" w:rsidP="00096287">
            <w:pPr>
              <w:spacing w:after="19"/>
              <w:rPr>
                <w:rFonts w:ascii="Arial" w:hAnsi="Arial" w:cs="Arial"/>
              </w:rPr>
            </w:pPr>
          </w:p>
        </w:tc>
        <w:tc>
          <w:tcPr>
            <w:tcW w:w="4180" w:type="dxa"/>
            <w:tcBorders>
              <w:top w:val="doub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39874CBE" w14:textId="77777777" w:rsidR="00096287" w:rsidRPr="00940D83" w:rsidRDefault="00096287" w:rsidP="00096287">
            <w:pPr>
              <w:spacing w:line="201" w:lineRule="exact"/>
              <w:rPr>
                <w:rFonts w:ascii="Arial" w:hAnsi="Arial" w:cs="Arial"/>
              </w:rPr>
            </w:pPr>
          </w:p>
          <w:p w14:paraId="1697E559" w14:textId="77777777" w:rsidR="00096287" w:rsidRPr="00940D83" w:rsidRDefault="00096287" w:rsidP="00096287">
            <w:pPr>
              <w:rPr>
                <w:rFonts w:ascii="Arial" w:hAnsi="Arial" w:cs="Arial"/>
              </w:rPr>
            </w:pPr>
          </w:p>
          <w:p w14:paraId="5C465661" w14:textId="77777777" w:rsidR="00096287" w:rsidRPr="00940D83" w:rsidRDefault="00096287" w:rsidP="00096287">
            <w:pPr>
              <w:rPr>
                <w:rFonts w:ascii="Arial" w:hAnsi="Arial" w:cs="Arial"/>
              </w:rPr>
            </w:pPr>
            <w:r w:rsidRPr="00940D83">
              <w:rPr>
                <w:rFonts w:ascii="Arial" w:hAnsi="Arial" w:cs="Arial"/>
              </w:rPr>
              <w:t xml:space="preserve">Cause No.: _________________ </w:t>
            </w:r>
          </w:p>
          <w:p w14:paraId="116CB948" w14:textId="77777777" w:rsidR="00096287" w:rsidRPr="00940D83" w:rsidRDefault="00096287" w:rsidP="00096287">
            <w:pPr>
              <w:rPr>
                <w:rFonts w:ascii="Arial" w:hAnsi="Arial" w:cs="Arial"/>
              </w:rPr>
            </w:pPr>
          </w:p>
          <w:p w14:paraId="130CC42B" w14:textId="77777777" w:rsidR="00096287" w:rsidRPr="00940D83" w:rsidRDefault="00096287" w:rsidP="00096287">
            <w:pPr>
              <w:rPr>
                <w:rFonts w:ascii="Arial" w:hAnsi="Arial" w:cs="Arial"/>
              </w:rPr>
            </w:pPr>
          </w:p>
          <w:p w14:paraId="6BCE6442" w14:textId="77777777" w:rsidR="00096287" w:rsidRPr="00940D83" w:rsidRDefault="00F22BF7" w:rsidP="00096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Order </w:t>
            </w:r>
            <w:r w:rsidR="00096287" w:rsidRPr="00940D83">
              <w:rPr>
                <w:rFonts w:ascii="Arial" w:hAnsi="Arial" w:cs="Arial"/>
                <w:b/>
                <w:bCs/>
              </w:rPr>
              <w:t>Adopt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="00096287" w:rsidRPr="00940D83">
              <w:rPr>
                <w:rFonts w:ascii="Arial" w:hAnsi="Arial" w:cs="Arial"/>
                <w:b/>
                <w:bCs/>
              </w:rPr>
              <w:t xml:space="preserve"> </w:t>
            </w:r>
            <w:r w:rsidR="005F6621">
              <w:rPr>
                <w:rFonts w:ascii="Arial" w:hAnsi="Arial" w:cs="Arial"/>
                <w:b/>
                <w:bCs/>
              </w:rPr>
              <w:t xml:space="preserve">[  ] </w:t>
            </w:r>
            <w:r w:rsidR="00096287" w:rsidRPr="00940D83">
              <w:rPr>
                <w:rFonts w:ascii="Arial" w:hAnsi="Arial" w:cs="Arial"/>
                <w:b/>
                <w:bCs/>
              </w:rPr>
              <w:t>Petitioner’s</w:t>
            </w:r>
            <w:r w:rsidR="005F6621">
              <w:rPr>
                <w:rFonts w:ascii="Arial" w:hAnsi="Arial" w:cs="Arial"/>
                <w:b/>
                <w:bCs/>
              </w:rPr>
              <w:t xml:space="preserve"> [  ] Respondent’s</w:t>
            </w:r>
            <w:r w:rsidR="00096287" w:rsidRPr="00940D83">
              <w:rPr>
                <w:rFonts w:ascii="Arial" w:hAnsi="Arial" w:cs="Arial"/>
                <w:b/>
                <w:bCs/>
              </w:rPr>
              <w:t xml:space="preserve"> Proposed Parenting Plan </w:t>
            </w:r>
            <w:r w:rsidR="00B50620" w:rsidRPr="00940D83">
              <w:rPr>
                <w:rFonts w:ascii="Arial" w:hAnsi="Arial" w:cs="Arial"/>
                <w:b/>
                <w:bCs/>
              </w:rPr>
              <w:t>as an</w:t>
            </w:r>
            <w:r w:rsidR="00096287" w:rsidRPr="00940D83">
              <w:rPr>
                <w:rFonts w:ascii="Arial" w:hAnsi="Arial" w:cs="Arial"/>
                <w:b/>
                <w:bCs/>
              </w:rPr>
              <w:t xml:space="preserve"> Interim Parenting</w:t>
            </w:r>
            <w:r w:rsidR="004E3DB4" w:rsidRPr="00940D83">
              <w:rPr>
                <w:rFonts w:ascii="Arial" w:hAnsi="Arial" w:cs="Arial"/>
                <w:b/>
                <w:bCs/>
              </w:rPr>
              <w:t xml:space="preserve"> Plan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67E9327B" w14:textId="77777777" w:rsidR="00096287" w:rsidRPr="00940D83" w:rsidRDefault="00096287" w:rsidP="00096287">
            <w:pPr>
              <w:rPr>
                <w:rFonts w:ascii="Arial" w:hAnsi="Arial" w:cs="Arial"/>
              </w:rPr>
            </w:pPr>
          </w:p>
          <w:p w14:paraId="78429849" w14:textId="77777777" w:rsidR="00096287" w:rsidRPr="00940D83" w:rsidRDefault="00096287" w:rsidP="00096287">
            <w:pPr>
              <w:spacing w:after="19"/>
              <w:rPr>
                <w:rFonts w:ascii="Arial" w:hAnsi="Arial" w:cs="Arial"/>
              </w:rPr>
            </w:pPr>
          </w:p>
        </w:tc>
      </w:tr>
    </w:tbl>
    <w:p w14:paraId="7B27DF20" w14:textId="77777777" w:rsidR="005B2770" w:rsidRPr="00940D83" w:rsidRDefault="005B2770" w:rsidP="005B2770">
      <w:pPr>
        <w:rPr>
          <w:rFonts w:ascii="Arial" w:hAnsi="Arial" w:cs="Arial"/>
        </w:rPr>
      </w:pPr>
    </w:p>
    <w:p w14:paraId="43A7CE27" w14:textId="77777777" w:rsidR="00F22BF7" w:rsidRDefault="007D45A4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="00F22BF7">
        <w:rPr>
          <w:rFonts w:ascii="Arial" w:hAnsi="Arial" w:cs="Arial"/>
        </w:rPr>
        <w:t xml:space="preserve">Having considered the </w:t>
      </w:r>
      <w:r w:rsidR="005F6621">
        <w:rPr>
          <w:rFonts w:ascii="Arial" w:hAnsi="Arial" w:cs="Arial"/>
        </w:rPr>
        <w:t>[  ]</w:t>
      </w:r>
      <w:r w:rsidR="00F22BF7">
        <w:rPr>
          <w:rFonts w:ascii="Arial" w:hAnsi="Arial" w:cs="Arial"/>
        </w:rPr>
        <w:t>Petitioner</w:t>
      </w:r>
      <w:r w:rsidR="005F6621">
        <w:rPr>
          <w:rFonts w:ascii="Arial" w:hAnsi="Arial" w:cs="Arial"/>
        </w:rPr>
        <w:t xml:space="preserve"> [  ]Respondent’s</w:t>
      </w:r>
      <w:r w:rsidR="00096287" w:rsidRPr="00940D83">
        <w:rPr>
          <w:rFonts w:ascii="Arial" w:hAnsi="Arial" w:cs="Arial"/>
        </w:rPr>
        <w:t xml:space="preserve"> </w:t>
      </w:r>
      <w:r w:rsidR="00F22BF7">
        <w:rPr>
          <w:rFonts w:ascii="Arial" w:hAnsi="Arial" w:cs="Arial"/>
        </w:rPr>
        <w:t xml:space="preserve">Motion to adopt the [  ] Petitioner [  ]Respondent’s </w:t>
      </w:r>
      <w:r w:rsidR="00096287" w:rsidRPr="00940D83">
        <w:rPr>
          <w:rFonts w:ascii="Arial" w:hAnsi="Arial" w:cs="Arial"/>
        </w:rPr>
        <w:t>Proposed Parenting Plan as the Interim Parenting Plan for the dura</w:t>
      </w:r>
      <w:r w:rsidR="00F22BF7">
        <w:rPr>
          <w:rFonts w:ascii="Arial" w:hAnsi="Arial" w:cs="Arial"/>
        </w:rPr>
        <w:t xml:space="preserve">tion of this action and any Response and Reply filed, good cause has been found to support the following order: </w:t>
      </w:r>
    </w:p>
    <w:p w14:paraId="179C8E01" w14:textId="77777777" w:rsidR="00F22BF7" w:rsidRDefault="00F22BF7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[  ]</w:t>
      </w:r>
      <w:proofErr w:type="gramEnd"/>
      <w:r>
        <w:rPr>
          <w:rFonts w:ascii="Arial" w:hAnsi="Arial" w:cs="Arial"/>
        </w:rPr>
        <w:t>Petitioner [  ]Respondent’s Parenting Plan be adopted as an Interim Parenting Plan,</w:t>
      </w:r>
    </w:p>
    <w:p w14:paraId="6C007C0D" w14:textId="77777777" w:rsidR="00F22BF7" w:rsidRDefault="00F22BF7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[  ]</w:t>
      </w:r>
      <w:proofErr w:type="gramEnd"/>
      <w:r>
        <w:rPr>
          <w:rFonts w:ascii="Arial" w:hAnsi="Arial" w:cs="Arial"/>
        </w:rPr>
        <w:t xml:space="preserve"> Until a court holds a hearing on the interim plan.  </w:t>
      </w:r>
    </w:p>
    <w:p w14:paraId="69A3E7B2" w14:textId="77777777" w:rsidR="00F22BF7" w:rsidRDefault="00F22BF7" w:rsidP="00F22BF7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[  ] A court hearing will be held: ___________________________</w:t>
      </w:r>
    </w:p>
    <w:p w14:paraId="4FFC83EF" w14:textId="77777777" w:rsidR="00F22BF7" w:rsidRPr="00F22BF7" w:rsidRDefault="00F22BF7" w:rsidP="00F22BF7">
      <w:pPr>
        <w:tabs>
          <w:tab w:val="left" w:pos="-2016"/>
          <w:tab w:val="left" w:pos="-1656"/>
          <w:tab w:val="left" w:pos="-1296"/>
          <w:tab w:val="left" w:pos="-576"/>
          <w:tab w:val="left" w:pos="1935"/>
        </w:tabs>
        <w:spacing w:line="360" w:lineRule="auto"/>
        <w:ind w:left="1440"/>
        <w:rPr>
          <w:rFonts w:ascii="Arial" w:hAnsi="Arial" w:cs="Arial"/>
          <w:b/>
        </w:rPr>
      </w:pPr>
      <w:r w:rsidRPr="00F22BF7">
        <w:rPr>
          <w:rFonts w:ascii="Arial" w:hAnsi="Arial" w:cs="Arial"/>
          <w:b/>
        </w:rPr>
        <w:t>OR</w:t>
      </w:r>
      <w:r w:rsidRPr="00F22BF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55E53B9" w14:textId="77777777" w:rsidR="00F22BF7" w:rsidRDefault="00F22BF7" w:rsidP="00F22BF7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 ]</w:t>
      </w:r>
      <w:proofErr w:type="gramEnd"/>
      <w:r>
        <w:rPr>
          <w:rFonts w:ascii="Arial" w:hAnsi="Arial" w:cs="Arial"/>
        </w:rPr>
        <w:t>Respondent [  ]Petitioner must contact the court to schedule a hearing 21 days after the date of this order.</w:t>
      </w:r>
    </w:p>
    <w:p w14:paraId="2EBEA943" w14:textId="77777777" w:rsidR="005F6621" w:rsidRPr="00940D83" w:rsidRDefault="00096287" w:rsidP="00F22BF7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 w:rsidRPr="00940D83">
        <w:rPr>
          <w:rFonts w:ascii="Arial" w:hAnsi="Arial" w:cs="Arial"/>
        </w:rPr>
        <w:t> </w:t>
      </w:r>
      <w:proofErr w:type="gramStart"/>
      <w:r w:rsidR="00F22BF7">
        <w:rPr>
          <w:rFonts w:ascii="Arial" w:hAnsi="Arial" w:cs="Arial"/>
        </w:rPr>
        <w:t>[  ]</w:t>
      </w:r>
      <w:proofErr w:type="gramEnd"/>
      <w:r w:rsidR="00F22BF7">
        <w:rPr>
          <w:rFonts w:ascii="Arial" w:hAnsi="Arial" w:cs="Arial"/>
        </w:rPr>
        <w:t xml:space="preserve"> For the duration of this action. </w:t>
      </w:r>
    </w:p>
    <w:p w14:paraId="63704D00" w14:textId="77777777" w:rsidR="007D45A4" w:rsidRPr="00940D83" w:rsidRDefault="007D45A4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="00F22BF7">
        <w:rPr>
          <w:rFonts w:ascii="Arial" w:hAnsi="Arial" w:cs="Arial"/>
        </w:rPr>
        <w:tab/>
      </w:r>
      <w:r w:rsidR="00F22BF7">
        <w:rPr>
          <w:rFonts w:ascii="Arial" w:hAnsi="Arial" w:cs="Arial"/>
        </w:rPr>
        <w:tab/>
      </w:r>
      <w:r w:rsidR="00F22BF7">
        <w:rPr>
          <w:rFonts w:ascii="Arial" w:hAnsi="Arial" w:cs="Arial"/>
        </w:rPr>
        <w:tab/>
      </w:r>
      <w:r w:rsidRPr="00940D83">
        <w:rPr>
          <w:rFonts w:ascii="Arial" w:hAnsi="Arial" w:cs="Arial"/>
        </w:rPr>
        <w:t>Dated this ______ day of ___________________, 20____.</w:t>
      </w:r>
    </w:p>
    <w:p w14:paraId="6646D4C9" w14:textId="77777777" w:rsidR="007D45A4" w:rsidRPr="00940D83" w:rsidRDefault="007D45A4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144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</w:p>
    <w:p w14:paraId="465E106A" w14:textId="77777777" w:rsidR="007D45A4" w:rsidRPr="00940D83" w:rsidRDefault="007D45A4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144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  <w:t>___________________________________</w:t>
      </w:r>
    </w:p>
    <w:p w14:paraId="21A893D8" w14:textId="77777777" w:rsidR="007D45A4" w:rsidRPr="00F22BF7" w:rsidRDefault="00F22BF7" w:rsidP="00F22BF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374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District Court Judge</w:t>
      </w:r>
      <w:r w:rsidR="00940D83" w:rsidRPr="00940D83">
        <w:rPr>
          <w:rFonts w:ascii="Arial" w:hAnsi="Arial" w:cs="Arial"/>
          <w:i/>
          <w:iCs/>
        </w:rPr>
        <w:t xml:space="preserve"> </w:t>
      </w:r>
    </w:p>
    <w:sectPr w:rsidR="007D45A4" w:rsidRPr="00F22BF7" w:rsidSect="005B27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620C" w14:textId="77777777" w:rsidR="003A2852" w:rsidRDefault="003A2852">
      <w:r>
        <w:separator/>
      </w:r>
    </w:p>
  </w:endnote>
  <w:endnote w:type="continuationSeparator" w:id="0">
    <w:p w14:paraId="5FB2B404" w14:textId="77777777" w:rsidR="003A2852" w:rsidRDefault="003A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EAF1" w14:textId="77777777" w:rsidR="00210311" w:rsidRDefault="00210311" w:rsidP="00210311">
    <w:pPr>
      <w:pStyle w:val="Footer"/>
      <w:jc w:val="right"/>
      <w:rPr>
        <w:sz w:val="18"/>
        <w:szCs w:val="18"/>
      </w:rPr>
    </w:pPr>
    <w:r>
      <w:rPr>
        <w:sz w:val="18"/>
        <w:szCs w:val="18"/>
      </w:rPr>
      <w:tab/>
    </w:r>
    <w:r w:rsidRPr="008E42F5">
      <w:rPr>
        <w:sz w:val="18"/>
        <w:szCs w:val="18"/>
      </w:rPr>
      <w:t xml:space="preserve">Page </w:t>
    </w:r>
    <w:r w:rsidR="001D66CE" w:rsidRPr="008E42F5">
      <w:rPr>
        <w:sz w:val="18"/>
        <w:szCs w:val="18"/>
      </w:rPr>
      <w:fldChar w:fldCharType="begin"/>
    </w:r>
    <w:r w:rsidRPr="008E42F5">
      <w:rPr>
        <w:sz w:val="18"/>
        <w:szCs w:val="18"/>
      </w:rPr>
      <w:instrText xml:space="preserve"> PAGE  \* Arabic  \* MERGEFORMAT </w:instrText>
    </w:r>
    <w:r w:rsidR="001D66CE" w:rsidRPr="008E42F5">
      <w:rPr>
        <w:sz w:val="18"/>
        <w:szCs w:val="18"/>
      </w:rPr>
      <w:fldChar w:fldCharType="separate"/>
    </w:r>
    <w:r w:rsidR="00652D0A">
      <w:rPr>
        <w:noProof/>
        <w:sz w:val="18"/>
        <w:szCs w:val="18"/>
      </w:rPr>
      <w:t>1</w:t>
    </w:r>
    <w:r w:rsidR="001D66CE" w:rsidRPr="008E42F5">
      <w:rPr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r w:rsidR="00710DF7">
      <w:fldChar w:fldCharType="begin"/>
    </w:r>
    <w:r w:rsidR="00710DF7">
      <w:instrText xml:space="preserve"> NUMPAGES  \* Arabic  \* MERGEFORMAT </w:instrText>
    </w:r>
    <w:r w:rsidR="00710DF7">
      <w:fldChar w:fldCharType="separate"/>
    </w:r>
    <w:r w:rsidR="00652D0A" w:rsidRPr="00652D0A">
      <w:rPr>
        <w:noProof/>
        <w:sz w:val="18"/>
        <w:szCs w:val="18"/>
      </w:rPr>
      <w:t>2</w:t>
    </w:r>
    <w:r w:rsidR="00710DF7">
      <w:rPr>
        <w:noProof/>
        <w:sz w:val="18"/>
        <w:szCs w:val="18"/>
      </w:rPr>
      <w:fldChar w:fldCharType="end"/>
    </w:r>
  </w:p>
  <w:p w14:paraId="5743F365" w14:textId="77777777" w:rsidR="00210311" w:rsidRDefault="00DB3348" w:rsidP="00210311">
    <w:pPr>
      <w:pStyle w:val="Footer"/>
      <w:rPr>
        <w:sz w:val="18"/>
        <w:szCs w:val="18"/>
      </w:rPr>
    </w:pPr>
    <w:r>
      <w:rPr>
        <w:sz w:val="18"/>
        <w:szCs w:val="18"/>
      </w:rPr>
      <w:t>© 12/28/1</w:t>
    </w:r>
    <w:r w:rsidR="00F1621C">
      <w:rPr>
        <w:sz w:val="18"/>
        <w:szCs w:val="18"/>
      </w:rPr>
      <w:t>6</w:t>
    </w:r>
    <w:r w:rsidR="00210311">
      <w:rPr>
        <w:sz w:val="18"/>
        <w:szCs w:val="18"/>
      </w:rPr>
      <w:t xml:space="preserve"> Montana Supreme Court and Montana Legal Services Association</w:t>
    </w:r>
  </w:p>
  <w:p w14:paraId="64DD4D58" w14:textId="77777777" w:rsidR="00210311" w:rsidRDefault="00210311" w:rsidP="00210311">
    <w:pPr>
      <w:pStyle w:val="Footer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14:paraId="18ED1924" w14:textId="77777777" w:rsidR="00210311" w:rsidRPr="00210311" w:rsidRDefault="00210311" w:rsidP="00210311">
    <w:pPr>
      <w:pStyle w:val="Footer"/>
      <w:rPr>
        <w:b/>
      </w:rPr>
    </w:pPr>
  </w:p>
  <w:p w14:paraId="5AEA2A55" w14:textId="77777777" w:rsidR="00210311" w:rsidRDefault="00210311" w:rsidP="00210311"/>
  <w:p w14:paraId="6466D7D1" w14:textId="77777777" w:rsidR="00F22BF7" w:rsidRPr="00210311" w:rsidRDefault="00F22BF7" w:rsidP="00210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C7712" w14:textId="77777777" w:rsidR="003A2852" w:rsidRDefault="003A2852">
      <w:r>
        <w:separator/>
      </w:r>
    </w:p>
  </w:footnote>
  <w:footnote w:type="continuationSeparator" w:id="0">
    <w:p w14:paraId="4F47D59D" w14:textId="77777777" w:rsidR="003A2852" w:rsidRDefault="003A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E93AC" w14:textId="77777777" w:rsidR="00F22BF7" w:rsidRPr="005F6621" w:rsidRDefault="00F22BF7" w:rsidP="005F6621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E0926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30851BBC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</w:abstractNum>
  <w:num w:numId="1" w16cid:durableId="303898054">
    <w:abstractNumId w:val="0"/>
  </w:num>
  <w:num w:numId="2" w16cid:durableId="111614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770"/>
    <w:rsid w:val="00003A46"/>
    <w:rsid w:val="00096287"/>
    <w:rsid w:val="001D66CE"/>
    <w:rsid w:val="00210311"/>
    <w:rsid w:val="00221535"/>
    <w:rsid w:val="003046A2"/>
    <w:rsid w:val="00315FAA"/>
    <w:rsid w:val="003A2852"/>
    <w:rsid w:val="00450B30"/>
    <w:rsid w:val="004B0B64"/>
    <w:rsid w:val="004E3DB4"/>
    <w:rsid w:val="004F4EB3"/>
    <w:rsid w:val="005B2770"/>
    <w:rsid w:val="005C69BB"/>
    <w:rsid w:val="005F6621"/>
    <w:rsid w:val="00640B6B"/>
    <w:rsid w:val="00652D0A"/>
    <w:rsid w:val="006F27E4"/>
    <w:rsid w:val="00710DF7"/>
    <w:rsid w:val="00754643"/>
    <w:rsid w:val="007A2BDA"/>
    <w:rsid w:val="007D45A4"/>
    <w:rsid w:val="008A32E2"/>
    <w:rsid w:val="008C3B73"/>
    <w:rsid w:val="008E42F5"/>
    <w:rsid w:val="008F0EC5"/>
    <w:rsid w:val="009342AE"/>
    <w:rsid w:val="00940D83"/>
    <w:rsid w:val="00942F23"/>
    <w:rsid w:val="009F264A"/>
    <w:rsid w:val="00A1610E"/>
    <w:rsid w:val="00A878D9"/>
    <w:rsid w:val="00AB6DC3"/>
    <w:rsid w:val="00B50620"/>
    <w:rsid w:val="00B67384"/>
    <w:rsid w:val="00B67BEE"/>
    <w:rsid w:val="00CC0E93"/>
    <w:rsid w:val="00D77967"/>
    <w:rsid w:val="00DB3348"/>
    <w:rsid w:val="00F05B14"/>
    <w:rsid w:val="00F1621C"/>
    <w:rsid w:val="00F22BF7"/>
    <w:rsid w:val="00F9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32C7D"/>
  <w15:docId w15:val="{FBB12FEA-34FC-40F2-9C59-8166B738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770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2770"/>
    <w:pPr>
      <w:keepNext/>
      <w:tabs>
        <w:tab w:val="left" w:pos="-2016"/>
        <w:tab w:val="left" w:pos="-1296"/>
        <w:tab w:val="left" w:pos="-576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exact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9342AE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EnvelopeReturn">
    <w:name w:val="envelope return"/>
    <w:basedOn w:val="Normal"/>
    <w:uiPriority w:val="99"/>
    <w:rsid w:val="005B2770"/>
  </w:style>
  <w:style w:type="paragraph" w:styleId="BodyText">
    <w:name w:val="Body Text"/>
    <w:basedOn w:val="Normal"/>
    <w:link w:val="BodyTextChar"/>
    <w:uiPriority w:val="99"/>
    <w:rsid w:val="005B2770"/>
    <w:pPr>
      <w:widowControl w:val="0"/>
      <w:tabs>
        <w:tab w:val="left" w:pos="-1656"/>
        <w:tab w:val="left" w:pos="-1296"/>
        <w:tab w:val="left" w:pos="-576"/>
        <w:tab w:val="left" w:pos="144"/>
        <w:tab w:val="left" w:pos="594"/>
        <w:tab w:val="left" w:pos="1584"/>
        <w:tab w:val="left" w:pos="2304"/>
        <w:tab w:val="left" w:pos="2574"/>
        <w:tab w:val="left" w:pos="3024"/>
        <w:tab w:val="left" w:pos="3744"/>
        <w:tab w:val="left" w:pos="4464"/>
        <w:tab w:val="left" w:pos="5904"/>
        <w:tab w:val="left" w:pos="6624"/>
        <w:tab w:val="left" w:pos="7344"/>
        <w:tab w:val="left" w:pos="8064"/>
        <w:tab w:val="left" w:pos="8784"/>
      </w:tabs>
      <w:autoSpaceDE w:val="0"/>
      <w:autoSpaceDN w:val="0"/>
      <w:adjustRightInd w:val="0"/>
      <w:spacing w:line="225" w:lineRule="exact"/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42A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42AE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42A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45A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628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210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103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15F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5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5FAA"/>
  </w:style>
  <w:style w:type="paragraph" w:styleId="CommentSubject">
    <w:name w:val="annotation subject"/>
    <w:basedOn w:val="CommentText"/>
    <w:next w:val="CommentText"/>
    <w:link w:val="CommentSubjectChar"/>
    <w:rsid w:val="0031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5FAA"/>
    <w:rPr>
      <w:b/>
      <w:bCs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locked/>
    <w:rsid w:val="00652D0A"/>
    <w:rPr>
      <w:rFonts w:ascii="Arial" w:hAnsi="Arial" w:cs="Arial"/>
      <w:sz w:val="24"/>
      <w:szCs w:val="24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652D0A"/>
    <w:pPr>
      <w:tabs>
        <w:tab w:val="left" w:pos="-1440"/>
      </w:tabs>
      <w:autoSpaceDE w:val="0"/>
      <w:autoSpaceDN w:val="0"/>
      <w:adjustRightInd w:val="0"/>
      <w:spacing w:before="120"/>
      <w:ind w:left="2160" w:hanging="2160"/>
      <w:jc w:val="right"/>
    </w:pPr>
    <w:rPr>
      <w:rFonts w:ascii="Arial" w:hAnsi="Arial" w:cs="Arial"/>
    </w:rPr>
  </w:style>
  <w:style w:type="character" w:customStyle="1" w:styleId="TitleChar1">
    <w:name w:val="Title Char1"/>
    <w:basedOn w:val="DefaultParagraphFont"/>
    <w:rsid w:val="00652D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 Name</vt:lpstr>
    </vt:vector>
  </TitlesOfParts>
  <Company>State Law Library of Montana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 Name</dc:title>
  <dc:creator>public</dc:creator>
  <cp:lastModifiedBy>Cook, Kevin</cp:lastModifiedBy>
  <cp:revision>8</cp:revision>
  <cp:lastPrinted>2014-04-11T21:31:00Z</cp:lastPrinted>
  <dcterms:created xsi:type="dcterms:W3CDTF">2016-12-28T16:25:00Z</dcterms:created>
  <dcterms:modified xsi:type="dcterms:W3CDTF">2023-02-23T21:36:00Z</dcterms:modified>
</cp:coreProperties>
</file>