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D0" w:rsidRPr="00EE0A42" w:rsidRDefault="000221D0" w:rsidP="000221D0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0221D0" w:rsidRPr="00EE0A42" w:rsidRDefault="000221D0" w:rsidP="000221D0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Name</w:t>
      </w:r>
    </w:p>
    <w:p w:rsidR="000221D0" w:rsidRDefault="000221D0" w:rsidP="000221D0">
      <w:pPr>
        <w:ind w:left="0" w:firstLine="0"/>
      </w:pPr>
      <w:r>
        <w:rPr>
          <w:rFonts w:cs="Arial"/>
        </w:rPr>
        <w:t>___________________________</w:t>
      </w:r>
    </w:p>
    <w:p w:rsidR="000221D0" w:rsidRPr="00EE0A42" w:rsidRDefault="000221D0" w:rsidP="000221D0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Mailing Address</w:t>
      </w:r>
    </w:p>
    <w:p w:rsidR="000221D0" w:rsidRPr="00EE0A42" w:rsidRDefault="000221D0" w:rsidP="000221D0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0221D0" w:rsidRPr="00EE0A42" w:rsidRDefault="000221D0" w:rsidP="000221D0">
      <w:pPr>
        <w:widowControl/>
        <w:tabs>
          <w:tab w:val="left" w:pos="-1440"/>
        </w:tabs>
        <w:spacing w:before="0"/>
        <w:ind w:left="0" w:firstLine="0"/>
        <w:rPr>
          <w:rFonts w:cs="Arial"/>
        </w:rPr>
      </w:pPr>
      <w:r w:rsidRPr="00EE0A42">
        <w:rPr>
          <w:rFonts w:cs="Arial"/>
        </w:rPr>
        <w:t xml:space="preserve">City, </w:t>
      </w:r>
      <w:proofErr w:type="gramStart"/>
      <w:r w:rsidRPr="00EE0A42">
        <w:rPr>
          <w:rFonts w:cs="Arial"/>
        </w:rPr>
        <w:t>State  Zip</w:t>
      </w:r>
      <w:proofErr w:type="gramEnd"/>
      <w:r w:rsidRPr="00EE0A42">
        <w:rPr>
          <w:rFonts w:cs="Arial"/>
        </w:rPr>
        <w:t xml:space="preserve"> Code</w:t>
      </w:r>
    </w:p>
    <w:p w:rsidR="000221D0" w:rsidRPr="00EE0A42" w:rsidRDefault="000221D0" w:rsidP="000221D0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0221D0" w:rsidRDefault="000221D0" w:rsidP="000221D0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Phone Number</w:t>
      </w:r>
    </w:p>
    <w:p w:rsidR="000221D0" w:rsidRDefault="000221D0" w:rsidP="000221D0">
      <w:pPr>
        <w:ind w:left="0" w:firstLine="0"/>
      </w:pPr>
      <w:r>
        <w:rPr>
          <w:rFonts w:cs="Arial"/>
        </w:rPr>
        <w:t>___________________________</w:t>
      </w:r>
    </w:p>
    <w:p w:rsidR="00657140" w:rsidRDefault="000221D0" w:rsidP="000221D0">
      <w:pPr>
        <w:widowControl/>
        <w:spacing w:before="0"/>
        <w:ind w:left="0" w:firstLine="0"/>
        <w:rPr>
          <w:rFonts w:cs="Arial"/>
        </w:rPr>
      </w:pPr>
      <w:r>
        <w:rPr>
          <w:rFonts w:cs="Arial"/>
        </w:rPr>
        <w:t>E-mail Address (optional)</w:t>
      </w:r>
    </w:p>
    <w:p w:rsidR="000221D0" w:rsidRPr="00657140" w:rsidRDefault="000221D0" w:rsidP="000221D0">
      <w:pPr>
        <w:widowControl/>
        <w:spacing w:before="0"/>
        <w:ind w:left="0" w:firstLine="0"/>
        <w:rPr>
          <w:rFonts w:cs="Arial"/>
        </w:rPr>
      </w:pPr>
      <w:r w:rsidRPr="007D04F5">
        <w:rPr>
          <w:rFonts w:eastAsia="MS Gothic" w:cs="Arial"/>
        </w:rPr>
        <w:t>Co Petitioner</w:t>
      </w:r>
    </w:p>
    <w:p w:rsidR="000221D0" w:rsidRDefault="000221D0" w:rsidP="000221D0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2561B7">
        <w:rPr>
          <w:rFonts w:cs="Arial"/>
          <w:b/>
          <w:sz w:val="20"/>
          <w:szCs w:val="20"/>
        </w:rPr>
        <w:t>Appearing without a lawyer</w:t>
      </w:r>
    </w:p>
    <w:p w:rsidR="000221D0" w:rsidRDefault="000221D0" w:rsidP="000221D0">
      <w:pPr>
        <w:spacing w:before="0"/>
        <w:ind w:left="317"/>
      </w:pPr>
    </w:p>
    <w:p w:rsidR="000221D0" w:rsidRDefault="000221D0" w:rsidP="000221D0">
      <w:pPr>
        <w:spacing w:before="0"/>
        <w:ind w:left="317"/>
      </w:pPr>
    </w:p>
    <w:p w:rsidR="000221D0" w:rsidRDefault="000221D0" w:rsidP="000221D0">
      <w:pPr>
        <w:spacing w:before="0"/>
        <w:ind w:left="317"/>
      </w:pPr>
    </w:p>
    <w:p w:rsidR="000221D0" w:rsidRDefault="000221D0" w:rsidP="000221D0">
      <w:pPr>
        <w:spacing w:before="0"/>
        <w:ind w:left="317"/>
      </w:pPr>
    </w:p>
    <w:p w:rsidR="000221D0" w:rsidRPr="0023230D" w:rsidRDefault="000221D0" w:rsidP="000221D0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Pr="0023230D">
        <w:rPr>
          <w:rFonts w:cs="Arial"/>
          <w:b/>
          <w:bCs/>
        </w:rPr>
        <w:t xml:space="preserve"> COUNTY</w:t>
      </w:r>
    </w:p>
    <w:p w:rsidR="000221D0" w:rsidRDefault="000221D0" w:rsidP="000221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449"/>
      </w:tblGrid>
      <w:tr w:rsidR="000221D0" w:rsidTr="002221EE">
        <w:tc>
          <w:tcPr>
            <w:tcW w:w="4911" w:type="dxa"/>
            <w:tcBorders>
              <w:left w:val="nil"/>
            </w:tcBorders>
          </w:tcPr>
          <w:p w:rsidR="000221D0" w:rsidRDefault="000221D0" w:rsidP="002221EE">
            <w:pPr>
              <w:ind w:left="86" w:firstLine="0"/>
            </w:pPr>
            <w:r>
              <w:t>In re the Marriage of:</w:t>
            </w:r>
          </w:p>
          <w:p w:rsidR="000221D0" w:rsidRPr="00EF072E" w:rsidRDefault="000221D0" w:rsidP="002221EE"/>
          <w:p w:rsidR="000221D0" w:rsidRPr="0023230D" w:rsidRDefault="000221D0" w:rsidP="002221E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_________________,</w:t>
            </w:r>
          </w:p>
          <w:p w:rsidR="000221D0" w:rsidRPr="0023230D" w:rsidRDefault="000221D0" w:rsidP="002221EE">
            <w:pPr>
              <w:pStyle w:val="Title"/>
            </w:pPr>
            <w:r w:rsidRPr="000E3A50">
              <w:rPr>
                <w:sz w:val="20"/>
                <w:szCs w:val="20"/>
              </w:rPr>
              <w:t xml:space="preserve">  </w:t>
            </w:r>
            <w:r w:rsidRPr="000E3A50">
              <w:rPr>
                <w:i/>
                <w:sz w:val="20"/>
                <w:szCs w:val="20"/>
              </w:rPr>
              <w:t>(First, Middle, Last)</w:t>
            </w:r>
            <w:r>
              <w:tab/>
            </w:r>
            <w:r w:rsidRPr="0023230D">
              <w:t>Petitioner</w:t>
            </w:r>
            <w:r>
              <w:t xml:space="preserve"> </w:t>
            </w:r>
            <w:r w:rsidRPr="000E3A50">
              <w:rPr>
                <w:i/>
                <w:sz w:val="20"/>
                <w:szCs w:val="20"/>
              </w:rPr>
              <w:t>(you)</w:t>
            </w:r>
            <w:r w:rsidRPr="0023230D">
              <w:t>,</w:t>
            </w:r>
          </w:p>
          <w:p w:rsidR="000221D0" w:rsidRPr="0023230D" w:rsidRDefault="000221D0" w:rsidP="002221EE">
            <w:pPr>
              <w:widowControl/>
              <w:spacing w:after="120"/>
              <w:ind w:left="0" w:firstLine="0"/>
              <w:rPr>
                <w:rFonts w:cs="Arial"/>
              </w:rPr>
            </w:pPr>
            <w:r w:rsidRPr="0023230D">
              <w:rPr>
                <w:rFonts w:cs="Arial"/>
              </w:rPr>
              <w:t>and</w:t>
            </w:r>
          </w:p>
          <w:p w:rsidR="000221D0" w:rsidRPr="0023230D" w:rsidRDefault="000221D0" w:rsidP="002221E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_______________,</w:t>
            </w:r>
          </w:p>
          <w:p w:rsidR="000221D0" w:rsidRPr="00EF072E" w:rsidRDefault="000221D0" w:rsidP="002221EE">
            <w:pPr>
              <w:widowControl/>
              <w:ind w:left="90" w:firstLine="0"/>
              <w:jc w:val="right"/>
              <w:rPr>
                <w:rFonts w:cs="Arial"/>
              </w:rPr>
            </w:pPr>
            <w:r w:rsidRPr="0023230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1C6A2D">
              <w:rPr>
                <w:rFonts w:cs="Arial"/>
                <w:i/>
                <w:sz w:val="20"/>
                <w:szCs w:val="20"/>
              </w:rPr>
              <w:t>(your spouse)</w:t>
            </w:r>
            <w:r w:rsidRPr="0023230D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:rsidR="000221D0" w:rsidRDefault="000221D0" w:rsidP="002221EE">
            <w:pPr>
              <w:rPr>
                <w:rFonts w:cs="Arial"/>
                <w:b/>
                <w:bCs/>
              </w:rPr>
            </w:pPr>
          </w:p>
          <w:p w:rsidR="000221D0" w:rsidRPr="00DF457F" w:rsidRDefault="000221D0" w:rsidP="002221EE">
            <w:pPr>
              <w:rPr>
                <w:rFonts w:cs="Arial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>
              <w:rPr>
                <w:rFonts w:cs="Arial"/>
              </w:rPr>
              <w:t xml:space="preserve"> </w:t>
            </w:r>
            <w:r w:rsidRPr="00DF457F">
              <w:rPr>
                <w:rFonts w:cs="Arial"/>
              </w:rPr>
              <w:t>_</w:t>
            </w:r>
            <w:r>
              <w:rPr>
                <w:rFonts w:cs="Arial"/>
              </w:rPr>
              <w:t>__</w:t>
            </w:r>
            <w:r w:rsidRPr="00DF457F">
              <w:rPr>
                <w:rFonts w:cs="Arial"/>
              </w:rPr>
              <w:t>_________________</w:t>
            </w:r>
          </w:p>
          <w:p w:rsidR="000221D0" w:rsidRPr="000E3A50" w:rsidRDefault="000221D0" w:rsidP="002221EE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A61F5C">
              <w:rPr>
                <w:rFonts w:cs="Arial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0E3A50">
              <w:rPr>
                <w:rFonts w:cs="Arial"/>
                <w:i/>
                <w:sz w:val="20"/>
                <w:szCs w:val="20"/>
              </w:rPr>
              <w:t>(leave blank, the clerk will write in)</w:t>
            </w:r>
          </w:p>
          <w:p w:rsidR="000221D0" w:rsidRPr="000221D0" w:rsidRDefault="000221D0" w:rsidP="000221D0">
            <w:pPr>
              <w:widowControl/>
              <w:ind w:left="129"/>
              <w:jc w:val="center"/>
              <w:rPr>
                <w:b/>
                <w:sz w:val="28"/>
                <w:szCs w:val="28"/>
              </w:rPr>
            </w:pPr>
            <w:r w:rsidRPr="000221D0">
              <w:rPr>
                <w:b/>
                <w:sz w:val="28"/>
                <w:szCs w:val="28"/>
              </w:rPr>
              <w:t>Consent to Entry of Decree</w:t>
            </w:r>
          </w:p>
        </w:tc>
      </w:tr>
    </w:tbl>
    <w:p w:rsidR="007B384E" w:rsidRDefault="007B384E" w:rsidP="00367879">
      <w:pPr>
        <w:spacing w:line="480" w:lineRule="auto"/>
        <w:ind w:left="0" w:firstLine="0"/>
      </w:pPr>
    </w:p>
    <w:p w:rsidR="00367879" w:rsidRDefault="007B384E" w:rsidP="00367879">
      <w:pPr>
        <w:spacing w:line="480" w:lineRule="auto"/>
        <w:ind w:left="0" w:firstLine="0"/>
      </w:pPr>
      <w:r>
        <w:t xml:space="preserve">By signing this Consent to Entry of Decree I am asking the Court to order the Final Decree of Dissolution that will be presented at the uncontested hearing. I have read the Final Decree of Dissolution and agree with it.  I also waive my right to testify at the uncontested hearing.  </w:t>
      </w: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2"/>
      </w:tblGrid>
      <w:tr w:rsidR="00367879" w:rsidTr="002221EE">
        <w:trPr>
          <w:trHeight w:val="425"/>
        </w:trPr>
        <w:tc>
          <w:tcPr>
            <w:tcW w:w="9478" w:type="dxa"/>
          </w:tcPr>
          <w:p w:rsidR="00367879" w:rsidRDefault="00367879" w:rsidP="00367879">
            <w:pPr>
              <w:spacing w:before="240" w:line="360" w:lineRule="auto"/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I declare under penalty of perjury and under the laws of the state of Montana </w:t>
            </w: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lastRenderedPageBreak/>
              <w:t>that the information in this document is true and correct.</w:t>
            </w:r>
            <w:r w:rsidRPr="003103E0">
              <w:rPr>
                <w:rStyle w:val="apple-converted-space"/>
                <w:rFonts w:eastAsiaTheme="majorEastAsia" w:cs="Arial"/>
                <w:b/>
                <w:color w:val="000000"/>
                <w:shd w:val="clear" w:color="auto" w:fill="FFFFFF"/>
              </w:rPr>
              <w:t> </w:t>
            </w: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I understand that it is a crime to give false information in this document.  </w:t>
            </w:r>
          </w:p>
          <w:p w:rsidR="00367879" w:rsidRDefault="00367879" w:rsidP="002221EE">
            <w:pPr>
              <w:ind w:left="72" w:firstLine="0"/>
              <w:rPr>
                <w:rFonts w:cs="Arial"/>
                <w:color w:val="000000"/>
                <w:shd w:val="clear" w:color="auto" w:fill="FFFFFF"/>
              </w:rPr>
            </w:pPr>
            <w:r w:rsidRPr="00C86B2C">
              <w:rPr>
                <w:rFonts w:cs="Arial"/>
                <w:color w:val="000000"/>
                <w:shd w:val="clear" w:color="auto" w:fill="FFFFFF"/>
              </w:rPr>
              <w:t>Date:  _______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___________ 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Ci</w:t>
            </w:r>
            <w:r>
              <w:rPr>
                <w:rFonts w:cs="Arial"/>
                <w:color w:val="000000"/>
                <w:shd w:val="clear" w:color="auto" w:fill="FFFFFF"/>
              </w:rPr>
              <w:t>ty __________________State __________________</w:t>
            </w:r>
          </w:p>
          <w:p w:rsidR="00367879" w:rsidRPr="008D2FDF" w:rsidRDefault="00367879" w:rsidP="002221EE">
            <w:pPr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</w:p>
          <w:p w:rsidR="00367879" w:rsidRDefault="00367879" w:rsidP="002221EE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 w:rsidRPr="00C86B2C">
              <w:rPr>
                <w:rFonts w:cs="Arial"/>
                <w:color w:val="000000"/>
                <w:shd w:val="clear" w:color="auto" w:fill="FFFFFF"/>
              </w:rPr>
              <w:t>Your Signature:  ____________________</w:t>
            </w:r>
          </w:p>
          <w:p w:rsidR="00367879" w:rsidRPr="0049729B" w:rsidRDefault="00367879" w:rsidP="002221EE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</w:p>
        </w:tc>
      </w:tr>
      <w:tr w:rsidR="00367879" w:rsidTr="002221EE">
        <w:trPr>
          <w:trHeight w:val="425"/>
        </w:trPr>
        <w:tc>
          <w:tcPr>
            <w:tcW w:w="9478" w:type="dxa"/>
          </w:tcPr>
          <w:p w:rsidR="00367879" w:rsidRPr="003103E0" w:rsidRDefault="00367879" w:rsidP="002221EE">
            <w:pPr>
              <w:spacing w:before="240"/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</w:p>
        </w:tc>
      </w:tr>
      <w:tr w:rsidR="00367879" w:rsidTr="002221EE">
        <w:trPr>
          <w:trHeight w:val="425"/>
        </w:trPr>
        <w:tc>
          <w:tcPr>
            <w:tcW w:w="9478" w:type="dxa"/>
          </w:tcPr>
          <w:p w:rsidR="00367879" w:rsidRPr="003103E0" w:rsidRDefault="00367879" w:rsidP="00367879">
            <w:pPr>
              <w:spacing w:before="240"/>
              <w:ind w:left="0" w:firstLine="0"/>
              <w:rPr>
                <w:rFonts w:cs="Arial"/>
                <w:b/>
                <w:color w:val="000000"/>
                <w:shd w:val="clear" w:color="auto" w:fill="FFFFFF"/>
              </w:rPr>
            </w:pPr>
          </w:p>
        </w:tc>
      </w:tr>
    </w:tbl>
    <w:p w:rsidR="00367879" w:rsidRPr="00564E83" w:rsidRDefault="00367879" w:rsidP="00367879">
      <w:pPr>
        <w:pStyle w:val="EnvelopeReturn"/>
        <w:widowControl w:val="0"/>
        <w:ind w:left="0" w:firstLine="0"/>
        <w:rPr>
          <w:rFonts w:ascii="Calibri" w:hAnsi="Calibri"/>
        </w:rPr>
      </w:pPr>
    </w:p>
    <w:p w:rsidR="000221D0" w:rsidRDefault="000221D0" w:rsidP="000221D0">
      <w:pPr>
        <w:ind w:left="0" w:firstLine="720"/>
        <w:rPr>
          <w:rFonts w:eastAsia="MS Gothic" w:cs="Arial"/>
        </w:rPr>
      </w:pPr>
    </w:p>
    <w:sectPr w:rsidR="000221D0" w:rsidSect="00EC5C2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FA" w:rsidRDefault="001E70FA" w:rsidP="00A130B8">
      <w:pPr>
        <w:spacing w:before="0"/>
      </w:pPr>
      <w:r>
        <w:separator/>
      </w:r>
    </w:p>
  </w:endnote>
  <w:endnote w:type="continuationSeparator" w:id="0">
    <w:p w:rsidR="001E70FA" w:rsidRDefault="001E70FA" w:rsidP="00A130B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B8" w:rsidRDefault="00A130B8" w:rsidP="00A130B8">
    <w:pPr>
      <w:pStyle w:val="Footer"/>
      <w:ind w:left="0" w:firstLine="0"/>
      <w:rPr>
        <w:sz w:val="18"/>
        <w:szCs w:val="18"/>
      </w:rPr>
    </w:pPr>
    <w:r>
      <w:rPr>
        <w:b/>
        <w:sz w:val="18"/>
        <w:szCs w:val="18"/>
      </w:rPr>
      <w:t>MP-730 Consent to Entry of Decree</w:t>
    </w:r>
    <w:r>
      <w:rPr>
        <w:sz w:val="18"/>
        <w:szCs w:val="18"/>
      </w:rPr>
      <w:tab/>
    </w:r>
  </w:p>
  <w:p w:rsidR="00A130B8" w:rsidRDefault="00A130B8" w:rsidP="00A130B8">
    <w:pPr>
      <w:pStyle w:val="Footer"/>
      <w:ind w:left="0" w:firstLine="0"/>
      <w:rPr>
        <w:sz w:val="18"/>
        <w:szCs w:val="18"/>
      </w:rPr>
    </w:pPr>
    <w:r>
      <w:rPr>
        <w:sz w:val="18"/>
        <w:szCs w:val="18"/>
      </w:rPr>
      <w:t>© 2016 Montana Supreme Court and Montana Legal Services Association</w:t>
    </w:r>
  </w:p>
  <w:p w:rsidR="00A130B8" w:rsidRDefault="00A130B8" w:rsidP="00A130B8">
    <w:pPr>
      <w:pStyle w:val="Footer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A130B8" w:rsidRPr="00C97FD8" w:rsidRDefault="00A130B8" w:rsidP="00A130B8">
    <w:pPr>
      <w:pStyle w:val="Footer"/>
      <w:ind w:left="0" w:firstLine="0"/>
      <w:jc w:val="right"/>
      <w:rPr>
        <w:b/>
      </w:rPr>
    </w:pPr>
    <w:r w:rsidRPr="008E42F5">
      <w:rPr>
        <w:sz w:val="18"/>
        <w:szCs w:val="18"/>
      </w:rPr>
      <w:t>Page</w:t>
    </w:r>
    <w:r w:rsidRPr="001D2FAA">
      <w:rPr>
        <w:b/>
        <w:sz w:val="18"/>
        <w:szCs w:val="18"/>
      </w:rPr>
      <w:t xml:space="preserve"> </w:t>
    </w:r>
    <w:r w:rsidR="00BD1B91" w:rsidRPr="001D2FAA">
      <w:rPr>
        <w:b/>
        <w:sz w:val="18"/>
        <w:szCs w:val="18"/>
      </w:rPr>
      <w:fldChar w:fldCharType="begin"/>
    </w:r>
    <w:r w:rsidRPr="001D2FAA">
      <w:rPr>
        <w:b/>
        <w:sz w:val="18"/>
        <w:szCs w:val="18"/>
      </w:rPr>
      <w:instrText xml:space="preserve"> PAGE  \* Arabic  \* MERGEFORMAT </w:instrText>
    </w:r>
    <w:r w:rsidR="00BD1B91" w:rsidRPr="001D2FAA">
      <w:rPr>
        <w:b/>
        <w:sz w:val="18"/>
        <w:szCs w:val="18"/>
      </w:rPr>
      <w:fldChar w:fldCharType="separate"/>
    </w:r>
    <w:r w:rsidR="00A61F5C">
      <w:rPr>
        <w:b/>
        <w:noProof/>
        <w:sz w:val="18"/>
        <w:szCs w:val="18"/>
      </w:rPr>
      <w:t>1</w:t>
    </w:r>
    <w:r w:rsidR="00BD1B91" w:rsidRPr="001D2FAA">
      <w:rPr>
        <w:b/>
        <w:sz w:val="18"/>
        <w:szCs w:val="18"/>
      </w:rPr>
      <w:fldChar w:fldCharType="end"/>
    </w:r>
    <w:r w:rsidRPr="001D2FAA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r w:rsidR="001E70FA">
      <w:fldChar w:fldCharType="begin"/>
    </w:r>
    <w:r w:rsidR="001E70FA">
      <w:instrText xml:space="preserve"> NUMPAGES  \* Arabic  \* MERGEFORMAT </w:instrText>
    </w:r>
    <w:r w:rsidR="001E70FA">
      <w:fldChar w:fldCharType="separate"/>
    </w:r>
    <w:r w:rsidR="00A61F5C" w:rsidRPr="00A61F5C">
      <w:rPr>
        <w:b/>
        <w:noProof/>
        <w:sz w:val="18"/>
        <w:szCs w:val="18"/>
      </w:rPr>
      <w:t>2</w:t>
    </w:r>
    <w:r w:rsidR="001E70FA">
      <w:rPr>
        <w:b/>
        <w:noProof/>
        <w:sz w:val="18"/>
        <w:szCs w:val="18"/>
      </w:rPr>
      <w:fldChar w:fldCharType="end"/>
    </w:r>
  </w:p>
  <w:p w:rsidR="00A130B8" w:rsidRDefault="00A130B8">
    <w:pPr>
      <w:pStyle w:val="Footer"/>
    </w:pPr>
  </w:p>
  <w:p w:rsidR="00A130B8" w:rsidRDefault="00A13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FA" w:rsidRDefault="001E70FA" w:rsidP="00A130B8">
      <w:pPr>
        <w:spacing w:before="0"/>
      </w:pPr>
      <w:r>
        <w:separator/>
      </w:r>
    </w:p>
  </w:footnote>
  <w:footnote w:type="continuationSeparator" w:id="0">
    <w:p w:rsidR="001E70FA" w:rsidRDefault="001E70FA" w:rsidP="00A130B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D0"/>
    <w:rsid w:val="000221D0"/>
    <w:rsid w:val="00033EFB"/>
    <w:rsid w:val="00040610"/>
    <w:rsid w:val="0007491E"/>
    <w:rsid w:val="000A34C1"/>
    <w:rsid w:val="00113F68"/>
    <w:rsid w:val="001837B4"/>
    <w:rsid w:val="001B4524"/>
    <w:rsid w:val="001E70FA"/>
    <w:rsid w:val="00294549"/>
    <w:rsid w:val="002D0170"/>
    <w:rsid w:val="00367879"/>
    <w:rsid w:val="005663AA"/>
    <w:rsid w:val="00574ECE"/>
    <w:rsid w:val="005D7192"/>
    <w:rsid w:val="00650405"/>
    <w:rsid w:val="00657140"/>
    <w:rsid w:val="006C61C9"/>
    <w:rsid w:val="006F2607"/>
    <w:rsid w:val="0072779F"/>
    <w:rsid w:val="007B384E"/>
    <w:rsid w:val="007C1E4E"/>
    <w:rsid w:val="00901C97"/>
    <w:rsid w:val="00A130B8"/>
    <w:rsid w:val="00A23E48"/>
    <w:rsid w:val="00A61F5C"/>
    <w:rsid w:val="00A6322F"/>
    <w:rsid w:val="00A649B0"/>
    <w:rsid w:val="00BD1B91"/>
    <w:rsid w:val="00C83DB6"/>
    <w:rsid w:val="00D06257"/>
    <w:rsid w:val="00DB3666"/>
    <w:rsid w:val="00DB3A0F"/>
    <w:rsid w:val="00E53542"/>
    <w:rsid w:val="00EA0057"/>
    <w:rsid w:val="00EC5C22"/>
    <w:rsid w:val="00F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4167A"/>
  <w15:docId w15:val="{97F5EBAD-1CF1-4033-9A39-0A6CE079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ptions"/>
    <w:qFormat/>
    <w:rsid w:val="000221D0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1D0"/>
    <w:pPr>
      <w:spacing w:after="0" w:line="240" w:lineRule="auto"/>
    </w:pPr>
    <w:rPr>
      <w:rFonts w:ascii="Arial" w:eastAsia="Times New Roman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0221D0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0221D0"/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367879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367879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130B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130B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0B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130B8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B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Higgins</dc:creator>
  <cp:lastModifiedBy>Cook, Kevin</cp:lastModifiedBy>
  <cp:revision>3</cp:revision>
  <dcterms:created xsi:type="dcterms:W3CDTF">2017-12-15T15:28:00Z</dcterms:created>
  <dcterms:modified xsi:type="dcterms:W3CDTF">2018-02-05T16:23:00Z</dcterms:modified>
</cp:coreProperties>
</file>