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0D5ED" w14:textId="77777777" w:rsidR="00C82212" w:rsidRPr="00EA4A3B" w:rsidRDefault="00C82212" w:rsidP="001477D1">
      <w:bookmarkStart w:id="0" w:name="_GoBack"/>
      <w:bookmarkEnd w:id="0"/>
    </w:p>
    <w:p w14:paraId="4FBBDD48" w14:textId="77777777" w:rsidR="00824EDF" w:rsidRPr="00EA4A3B" w:rsidRDefault="00824EDF" w:rsidP="001477D1"/>
    <w:p w14:paraId="7524FA7B" w14:textId="77777777" w:rsidR="00824EDF" w:rsidRPr="00EA4A3B" w:rsidRDefault="00824EDF" w:rsidP="001477D1"/>
    <w:p w14:paraId="26AA2D08" w14:textId="77777777" w:rsidR="00550B81" w:rsidRDefault="00550B81" w:rsidP="001477D1">
      <w:pPr>
        <w:jc w:val="center"/>
      </w:pPr>
    </w:p>
    <w:p w14:paraId="698E588E" w14:textId="77777777" w:rsidR="00824185" w:rsidRPr="00305014" w:rsidRDefault="00F7136E" w:rsidP="00F7136E">
      <w:pPr>
        <w:jc w:val="center"/>
        <w:rPr>
          <w:b/>
          <w:bCs/>
        </w:rPr>
      </w:pPr>
      <w:r w:rsidRPr="00305014">
        <w:rPr>
          <w:b/>
          <w:bCs/>
        </w:rPr>
        <w:t>MONTANA __________</w:t>
      </w:r>
      <w:r w:rsidR="00824185" w:rsidRPr="00305014">
        <w:rPr>
          <w:b/>
          <w:bCs/>
        </w:rPr>
        <w:t xml:space="preserve"> JUDICIAL DISTRICT COURT</w:t>
      </w:r>
      <w:r w:rsidRPr="00305014">
        <w:rPr>
          <w:b/>
          <w:bCs/>
        </w:rPr>
        <w:t xml:space="preserve"> ____________</w:t>
      </w:r>
      <w:r w:rsidR="00824185" w:rsidRPr="00305014">
        <w:rPr>
          <w:b/>
          <w:bCs/>
        </w:rPr>
        <w:t xml:space="preserve"> COUNTY</w:t>
      </w:r>
    </w:p>
    <w:p w14:paraId="14E838D3" w14:textId="77777777" w:rsidR="00F7136E" w:rsidRPr="00305014" w:rsidRDefault="00F7136E" w:rsidP="00F7136E">
      <w:pPr>
        <w:jc w:val="center"/>
        <w:rPr>
          <w:b/>
          <w:bCs/>
        </w:rPr>
      </w:pPr>
    </w:p>
    <w:tbl>
      <w:tblPr>
        <w:tblStyle w:val="TableGrid"/>
        <w:tblW w:w="0" w:type="auto"/>
        <w:tblLook w:val="04A0" w:firstRow="1" w:lastRow="0" w:firstColumn="1" w:lastColumn="0" w:noHBand="0" w:noVBand="1"/>
      </w:tblPr>
      <w:tblGrid>
        <w:gridCol w:w="4788"/>
        <w:gridCol w:w="4788"/>
      </w:tblGrid>
      <w:tr w:rsidR="00824185" w:rsidRPr="00305014" w14:paraId="4ED4341F" w14:textId="77777777" w:rsidTr="00363F78">
        <w:tc>
          <w:tcPr>
            <w:tcW w:w="4788" w:type="dxa"/>
            <w:tcBorders>
              <w:left w:val="nil"/>
            </w:tcBorders>
          </w:tcPr>
          <w:p w14:paraId="2BD8A615" w14:textId="77777777" w:rsidR="00824185" w:rsidRPr="00305014" w:rsidRDefault="00824185" w:rsidP="00EA4A3B">
            <w:pPr>
              <w:spacing w:before="0"/>
            </w:pPr>
            <w:r w:rsidRPr="00305014">
              <w:t>In re the Marriage of:</w:t>
            </w:r>
          </w:p>
          <w:p w14:paraId="31684CA5" w14:textId="77777777" w:rsidR="00824185" w:rsidRPr="00305014" w:rsidRDefault="00824185" w:rsidP="00EA4A3B">
            <w:pPr>
              <w:spacing w:before="0"/>
            </w:pPr>
          </w:p>
          <w:p w14:paraId="095127B1" w14:textId="77777777" w:rsidR="00824185" w:rsidRPr="00305014" w:rsidRDefault="00824185" w:rsidP="00EA4A3B">
            <w:pPr>
              <w:spacing w:before="0"/>
            </w:pPr>
            <w:r w:rsidRPr="00305014">
              <w:t>_________________________________,</w:t>
            </w:r>
          </w:p>
          <w:p w14:paraId="096C6B4D" w14:textId="73D9DE7E" w:rsidR="00824185" w:rsidRPr="00305014" w:rsidRDefault="00824185" w:rsidP="00EA4A3B">
            <w:pPr>
              <w:tabs>
                <w:tab w:val="left" w:pos="-1440"/>
              </w:tabs>
              <w:spacing w:before="0"/>
              <w:ind w:left="2158" w:hanging="2158"/>
              <w:jc w:val="right"/>
            </w:pPr>
            <w:r w:rsidRPr="00305014">
              <w:t xml:space="preserve"> </w:t>
            </w:r>
            <w:r w:rsidRPr="00305014">
              <w:tab/>
            </w:r>
            <w:r w:rsidRPr="00305014">
              <w:tab/>
            </w:r>
            <w:r w:rsidRPr="00305014">
              <w:tab/>
              <w:t>Petitioner,</w:t>
            </w:r>
          </w:p>
          <w:p w14:paraId="1F5D0CB7" w14:textId="77777777" w:rsidR="00824185" w:rsidRPr="00305014" w:rsidRDefault="00824185" w:rsidP="00EA4A3B">
            <w:pPr>
              <w:spacing w:before="0"/>
            </w:pPr>
          </w:p>
          <w:p w14:paraId="4FBD949B" w14:textId="77777777" w:rsidR="00824185" w:rsidRPr="00305014" w:rsidRDefault="00824185" w:rsidP="00EA4A3B">
            <w:pPr>
              <w:spacing w:before="0"/>
            </w:pPr>
            <w:r w:rsidRPr="00305014">
              <w:t>and</w:t>
            </w:r>
          </w:p>
          <w:p w14:paraId="36FAED21" w14:textId="77777777" w:rsidR="00824185" w:rsidRPr="00305014" w:rsidRDefault="00824185" w:rsidP="00EA4A3B">
            <w:pPr>
              <w:spacing w:before="0"/>
            </w:pPr>
          </w:p>
          <w:p w14:paraId="5367D744" w14:textId="77777777" w:rsidR="00824185" w:rsidRPr="00305014" w:rsidRDefault="00824185" w:rsidP="00EA4A3B">
            <w:pPr>
              <w:spacing w:before="0"/>
            </w:pPr>
          </w:p>
          <w:p w14:paraId="51BA2218" w14:textId="77777777" w:rsidR="00824185" w:rsidRPr="00305014" w:rsidRDefault="00824185" w:rsidP="00EA4A3B">
            <w:pPr>
              <w:spacing w:before="0"/>
            </w:pPr>
            <w:r w:rsidRPr="00305014">
              <w:t>_________________________________,</w:t>
            </w:r>
          </w:p>
          <w:p w14:paraId="6CBADD1D" w14:textId="77344474" w:rsidR="00D9266C" w:rsidRPr="00305014" w:rsidRDefault="00F45F9B" w:rsidP="00F45F9B">
            <w:pPr>
              <w:spacing w:before="0"/>
              <w:jc w:val="right"/>
            </w:pPr>
            <w:r w:rsidRPr="00305014">
              <w:rPr>
                <w:rFonts w:ascii="MS Gothic" w:eastAsia="MS Gothic" w:hAnsi="MS Gothic" w:cs="MS Gothic" w:hint="eastAsia"/>
              </w:rPr>
              <w:t>☐</w:t>
            </w:r>
            <w:r w:rsidRPr="00305014">
              <w:rPr>
                <w:rFonts w:eastAsia="MS Gothic"/>
              </w:rPr>
              <w:t xml:space="preserve">Co-Petitioner </w:t>
            </w:r>
            <w:r w:rsidR="00D9266C" w:rsidRPr="00305014">
              <w:rPr>
                <w:rFonts w:ascii="MS Gothic" w:eastAsia="MS Gothic" w:hAnsi="MS Gothic" w:cs="MS Gothic" w:hint="eastAsia"/>
              </w:rPr>
              <w:t>☐</w:t>
            </w:r>
            <w:r w:rsidR="00824185" w:rsidRPr="00305014">
              <w:t>Respondent</w:t>
            </w:r>
            <w:r w:rsidR="0014578B" w:rsidRPr="00305014">
              <w:t>.</w:t>
            </w:r>
            <w:r w:rsidR="00D9266C" w:rsidRPr="00305014">
              <w:t xml:space="preserve"> </w:t>
            </w:r>
          </w:p>
          <w:p w14:paraId="57C19F0A" w14:textId="1DC705BF" w:rsidR="00824185" w:rsidRPr="00305014" w:rsidRDefault="00824185" w:rsidP="00EA4A3B">
            <w:pPr>
              <w:spacing w:before="0"/>
              <w:jc w:val="right"/>
            </w:pPr>
          </w:p>
          <w:p w14:paraId="39FF2610" w14:textId="77777777" w:rsidR="00824185" w:rsidRPr="00305014" w:rsidRDefault="00824185" w:rsidP="00EA4A3B">
            <w:pPr>
              <w:spacing w:before="0"/>
            </w:pPr>
          </w:p>
        </w:tc>
        <w:tc>
          <w:tcPr>
            <w:tcW w:w="4788" w:type="dxa"/>
            <w:tcBorders>
              <w:right w:val="nil"/>
            </w:tcBorders>
          </w:tcPr>
          <w:p w14:paraId="0C640F14" w14:textId="77777777" w:rsidR="00824185" w:rsidRPr="00305014" w:rsidRDefault="00824185" w:rsidP="00EA4A3B">
            <w:pPr>
              <w:spacing w:before="0"/>
              <w:rPr>
                <w:bCs/>
              </w:rPr>
            </w:pPr>
          </w:p>
          <w:p w14:paraId="75A32EE1" w14:textId="77777777" w:rsidR="00824185" w:rsidRPr="00305014" w:rsidRDefault="00824185" w:rsidP="00EA4A3B">
            <w:pPr>
              <w:spacing w:before="0"/>
              <w:rPr>
                <w:b/>
              </w:rPr>
            </w:pPr>
            <w:r w:rsidRPr="00305014">
              <w:rPr>
                <w:b/>
                <w:bCs/>
              </w:rPr>
              <w:t>Case No:</w:t>
            </w:r>
            <w:r w:rsidRPr="00305014">
              <w:rPr>
                <w:b/>
              </w:rPr>
              <w:t xml:space="preserve"> _________________________</w:t>
            </w:r>
          </w:p>
          <w:p w14:paraId="104A6BEC" w14:textId="77777777" w:rsidR="00824185" w:rsidRPr="00305014" w:rsidRDefault="00824185" w:rsidP="00EA4A3B">
            <w:pPr>
              <w:spacing w:before="0"/>
              <w:rPr>
                <w:b/>
                <w:i/>
                <w:sz w:val="20"/>
                <w:szCs w:val="20"/>
              </w:rPr>
            </w:pPr>
            <w:r w:rsidRPr="00305014">
              <w:rPr>
                <w:b/>
              </w:rPr>
              <w:t xml:space="preserve">                 </w:t>
            </w:r>
          </w:p>
          <w:p w14:paraId="121AEBB8" w14:textId="77777777" w:rsidR="00824185" w:rsidRPr="00305014" w:rsidRDefault="00824185" w:rsidP="00EA4A3B">
            <w:pPr>
              <w:pStyle w:val="Heading3"/>
              <w:spacing w:before="0"/>
              <w:jc w:val="center"/>
              <w:rPr>
                <w:b w:val="0"/>
                <w:sz w:val="24"/>
                <w:szCs w:val="24"/>
              </w:rPr>
            </w:pPr>
          </w:p>
          <w:p w14:paraId="2DD1A10D" w14:textId="77777777" w:rsidR="00824185" w:rsidRPr="00305014" w:rsidRDefault="00824185" w:rsidP="00EA4A3B">
            <w:pPr>
              <w:spacing w:before="0"/>
              <w:jc w:val="center"/>
              <w:rPr>
                <w:bCs/>
                <w:sz w:val="32"/>
                <w:szCs w:val="32"/>
              </w:rPr>
            </w:pPr>
          </w:p>
          <w:p w14:paraId="5E1C33D5" w14:textId="77777777" w:rsidR="00824185" w:rsidRPr="00305014" w:rsidRDefault="00D9266C" w:rsidP="00EA4A3B">
            <w:pPr>
              <w:spacing w:before="0"/>
              <w:jc w:val="center"/>
              <w:rPr>
                <w:b/>
                <w:bCs/>
                <w:sz w:val="28"/>
                <w:szCs w:val="28"/>
              </w:rPr>
            </w:pPr>
            <w:r w:rsidRPr="00305014">
              <w:rPr>
                <w:b/>
                <w:bCs/>
                <w:sz w:val="28"/>
                <w:szCs w:val="28"/>
              </w:rPr>
              <w:t>Dissolution Decree</w:t>
            </w:r>
          </w:p>
          <w:p w14:paraId="7AFD507C" w14:textId="77777777" w:rsidR="0001104D" w:rsidRPr="00305014" w:rsidRDefault="0001104D" w:rsidP="00EA4A3B">
            <w:pPr>
              <w:spacing w:before="0"/>
              <w:jc w:val="center"/>
              <w:rPr>
                <w:b/>
                <w:bCs/>
                <w:sz w:val="28"/>
                <w:szCs w:val="28"/>
              </w:rPr>
            </w:pPr>
            <w:r w:rsidRPr="00305014">
              <w:rPr>
                <w:b/>
                <w:bCs/>
                <w:sz w:val="28"/>
                <w:szCs w:val="28"/>
              </w:rPr>
              <w:t>With Minor Children</w:t>
            </w:r>
          </w:p>
          <w:p w14:paraId="6305AAA4" w14:textId="77777777" w:rsidR="00D9266C" w:rsidRPr="00305014" w:rsidRDefault="00D9266C" w:rsidP="00EA4A3B">
            <w:pPr>
              <w:spacing w:before="0"/>
              <w:jc w:val="center"/>
            </w:pPr>
            <w:r w:rsidRPr="00305014">
              <w:t>Findings of Fact and Conclusions of Law</w:t>
            </w:r>
          </w:p>
          <w:p w14:paraId="6B7050AF" w14:textId="77777777" w:rsidR="00824185" w:rsidRPr="00305014" w:rsidRDefault="00824185" w:rsidP="00EA4A3B">
            <w:pPr>
              <w:spacing w:before="0"/>
            </w:pPr>
          </w:p>
        </w:tc>
      </w:tr>
    </w:tbl>
    <w:p w14:paraId="3DE06E7E" w14:textId="77777777" w:rsidR="00EA4A3B" w:rsidRPr="00305014" w:rsidRDefault="00EA4A3B" w:rsidP="00EA4A3B"/>
    <w:p w14:paraId="65FB9A75" w14:textId="77777777" w:rsidR="00EA4A3B" w:rsidRPr="00305014" w:rsidRDefault="00824185" w:rsidP="0014578B">
      <w:pPr>
        <w:pStyle w:val="ListParagraph"/>
      </w:pPr>
      <w:r w:rsidRPr="00305014">
        <w:t>Procedural History.</w:t>
      </w:r>
    </w:p>
    <w:p w14:paraId="00616DAC" w14:textId="77777777" w:rsidR="00B84610" w:rsidRPr="00305014" w:rsidRDefault="006F1517" w:rsidP="00094A1B">
      <w:pPr>
        <w:ind w:left="360"/>
      </w:pPr>
      <w:r w:rsidRPr="00305014">
        <w:t xml:space="preserve">On the </w:t>
      </w:r>
      <w:r w:rsidR="00824185" w:rsidRPr="00305014">
        <w:t xml:space="preserve"> _____ day of _______________, 20____, t</w:t>
      </w:r>
      <w:r w:rsidR="00824EDF" w:rsidRPr="00305014">
        <w:t>he Petiti</w:t>
      </w:r>
      <w:r w:rsidR="00824185" w:rsidRPr="00305014">
        <w:t>on for Dissolution was filed</w:t>
      </w:r>
      <w:r w:rsidR="00604716" w:rsidRPr="00305014">
        <w:t xml:space="preserve"> by </w:t>
      </w:r>
      <w:r w:rsidR="00604716" w:rsidRPr="00305014">
        <w:rPr>
          <w:rFonts w:ascii="MS Gothic" w:eastAsia="MS Gothic" w:hAnsi="MS Gothic" w:cs="MS Gothic" w:hint="eastAsia"/>
        </w:rPr>
        <w:t>☐</w:t>
      </w:r>
      <w:r w:rsidR="00604716" w:rsidRPr="00305014">
        <w:rPr>
          <w:rFonts w:ascii="MS Gothic" w:eastAsia="MS Gothic" w:hAnsi="MS Gothic" w:cs="MS Gothic"/>
        </w:rPr>
        <w:t xml:space="preserve"> </w:t>
      </w:r>
      <w:r w:rsidR="00604716" w:rsidRPr="00305014">
        <w:rPr>
          <w:rFonts w:eastAsia="MS Gothic"/>
        </w:rPr>
        <w:t>Petitioner</w:t>
      </w:r>
      <w:r w:rsidR="00604716" w:rsidRPr="00305014">
        <w:t xml:space="preserve"> </w:t>
      </w:r>
      <w:r w:rsidR="00117AB5" w:rsidRPr="00305014">
        <w:t xml:space="preserve"> </w:t>
      </w:r>
      <w:r w:rsidR="00604716" w:rsidRPr="00305014">
        <w:rPr>
          <w:rFonts w:ascii="MS Gothic" w:eastAsia="MS Gothic" w:hAnsi="MS Gothic" w:cs="MS Gothic" w:hint="eastAsia"/>
        </w:rPr>
        <w:t>☐</w:t>
      </w:r>
      <w:r w:rsidR="00604716" w:rsidRPr="00305014">
        <w:rPr>
          <w:rFonts w:eastAsia="MS Gothic"/>
        </w:rPr>
        <w:t xml:space="preserve"> Co-Petitioners jointly</w:t>
      </w:r>
      <w:r w:rsidR="00824185" w:rsidRPr="00305014">
        <w:t>.</w:t>
      </w:r>
    </w:p>
    <w:p w14:paraId="34B919EE" w14:textId="77777777" w:rsidR="00B84610" w:rsidRPr="00305014" w:rsidRDefault="00BC543B" w:rsidP="0014578B">
      <w:pPr>
        <w:pStyle w:val="ListParagraph"/>
      </w:pPr>
      <w:r w:rsidRPr="00305014">
        <w:t xml:space="preserve">Nature of the Case. </w:t>
      </w:r>
      <w:r w:rsidRPr="00305014">
        <w:rPr>
          <w:i/>
        </w:rPr>
        <w:t>Choose One.</w:t>
      </w:r>
    </w:p>
    <w:p w14:paraId="3C248D04" w14:textId="77777777" w:rsidR="00826A79" w:rsidRPr="00305014" w:rsidRDefault="00826A79" w:rsidP="00094A1B">
      <w:pPr>
        <w:ind w:left="360"/>
        <w:rPr>
          <w:rFonts w:eastAsia="MS Gothic"/>
        </w:rPr>
      </w:pPr>
      <w:r w:rsidRPr="00305014">
        <w:rPr>
          <w:rFonts w:ascii="MS Gothic" w:eastAsia="MS Gothic" w:hAnsi="MS Gothic" w:cs="MS Gothic" w:hint="eastAsia"/>
        </w:rPr>
        <w:t>☐</w:t>
      </w:r>
      <w:r w:rsidRPr="00305014">
        <w:rPr>
          <w:rFonts w:eastAsia="MS Gothic"/>
        </w:rPr>
        <w:t>We filed a joint Petition.</w:t>
      </w:r>
    </w:p>
    <w:p w14:paraId="6142943D" w14:textId="77777777" w:rsidR="000A3800" w:rsidRPr="00305014" w:rsidRDefault="000A3800" w:rsidP="00094A1B">
      <w:pPr>
        <w:ind w:left="360"/>
        <w:rPr>
          <w:rFonts w:eastAsia="MS Gothic"/>
        </w:rPr>
      </w:pPr>
      <w:r w:rsidRPr="00305014">
        <w:rPr>
          <w:rFonts w:eastAsia="MS Gothic"/>
        </w:rPr>
        <w:t>OR</w:t>
      </w:r>
    </w:p>
    <w:p w14:paraId="523DD46E" w14:textId="77777777" w:rsidR="000A3800" w:rsidRPr="00305014" w:rsidRDefault="000A3800" w:rsidP="00094A1B">
      <w:pPr>
        <w:ind w:left="360"/>
      </w:pPr>
      <w:r w:rsidRPr="00305014">
        <w:rPr>
          <w:rFonts w:ascii="MS Gothic" w:eastAsia="MS Gothic" w:hAnsi="MS Gothic" w:cs="MS Gothic" w:hint="eastAsia"/>
        </w:rPr>
        <w:t>☐</w:t>
      </w:r>
      <w:r w:rsidRPr="00305014">
        <w:t>On the  _____ day of _______________, 20____, Respondent was served with the Petition and Summons.</w:t>
      </w:r>
    </w:p>
    <w:p w14:paraId="290B6BDC" w14:textId="77777777" w:rsidR="001D7AE9" w:rsidRPr="00305014" w:rsidRDefault="001D7AE9" w:rsidP="00094A1B">
      <w:pPr>
        <w:ind w:left="360"/>
      </w:pPr>
      <w:r w:rsidRPr="00305014">
        <w:tab/>
      </w:r>
      <w:r w:rsidRPr="00305014">
        <w:tab/>
        <w:t>AND</w:t>
      </w:r>
    </w:p>
    <w:p w14:paraId="36359FFA" w14:textId="77777777" w:rsidR="00B84610" w:rsidRPr="00305014" w:rsidRDefault="00B84610" w:rsidP="00094A1B">
      <w:pPr>
        <w:ind w:left="1080"/>
        <w:rPr>
          <w:bCs/>
          <w:u w:val="single"/>
        </w:rPr>
      </w:pPr>
      <w:r w:rsidRPr="00305014">
        <w:rPr>
          <w:rFonts w:ascii="MS Gothic" w:eastAsia="MS Gothic" w:hAnsi="MS Gothic" w:cs="MS Gothic" w:hint="eastAsia"/>
        </w:rPr>
        <w:t>☐</w:t>
      </w:r>
      <w:r w:rsidRPr="00305014">
        <w:t xml:space="preserve">Respondent filed an answer or otherwise participated in this case.  </w:t>
      </w:r>
    </w:p>
    <w:p w14:paraId="4247177B" w14:textId="77777777" w:rsidR="00B84610" w:rsidRPr="00305014" w:rsidRDefault="00B84610" w:rsidP="00094A1B">
      <w:pPr>
        <w:ind w:left="1080"/>
      </w:pPr>
      <w:r w:rsidRPr="00305014">
        <w:t>OR</w:t>
      </w:r>
    </w:p>
    <w:p w14:paraId="3C5CA579" w14:textId="77777777" w:rsidR="00B84610" w:rsidRPr="00305014" w:rsidRDefault="00B84610" w:rsidP="00094A1B">
      <w:pPr>
        <w:ind w:left="1080"/>
      </w:pPr>
      <w:r w:rsidRPr="00305014">
        <w:rPr>
          <w:rFonts w:ascii="MS Gothic" w:eastAsia="MS Gothic" w:hAnsi="MS Gothic" w:cs="MS Gothic" w:hint="eastAsia"/>
        </w:rPr>
        <w:t>☐</w:t>
      </w:r>
      <w:r w:rsidR="00826A79" w:rsidRPr="00305014">
        <w:t xml:space="preserve"> </w:t>
      </w:r>
      <w:r w:rsidRPr="00305014">
        <w:t>Respondent did not file an answer or otherwise participate in this case. On _____ day of _______________, 20____, default was entered.</w:t>
      </w:r>
    </w:p>
    <w:p w14:paraId="4944D9FD" w14:textId="77777777" w:rsidR="00BC543B" w:rsidRPr="00305014" w:rsidRDefault="00BC543B" w:rsidP="0014578B">
      <w:pPr>
        <w:pStyle w:val="ListParagraph"/>
      </w:pPr>
      <w:r w:rsidRPr="00305014">
        <w:t xml:space="preserve"> Parenting Plan. </w:t>
      </w:r>
      <w:r w:rsidRPr="00305014">
        <w:rPr>
          <w:i/>
        </w:rPr>
        <w:t>Choose One.</w:t>
      </w:r>
    </w:p>
    <w:p w14:paraId="716BA03D" w14:textId="77777777" w:rsidR="00147FFB" w:rsidRPr="00305014" w:rsidRDefault="00147FFB" w:rsidP="00094A1B">
      <w:pPr>
        <w:ind w:left="1080"/>
      </w:pPr>
      <w:r w:rsidRPr="00305014">
        <w:rPr>
          <w:rFonts w:ascii="MS Gothic" w:eastAsia="MS Gothic" w:hAnsi="MS Gothic" w:cs="MS Gothic" w:hint="eastAsia"/>
        </w:rPr>
        <w:t>☐</w:t>
      </w:r>
      <w:r w:rsidRPr="00305014">
        <w:rPr>
          <w:rFonts w:eastAsia="MS Gothic"/>
        </w:rPr>
        <w:t>Co-</w:t>
      </w:r>
      <w:r w:rsidRPr="00305014">
        <w:t>Petitioners filed a Proposed Parenting Plan along with the Petition and nothing has changed.</w:t>
      </w:r>
    </w:p>
    <w:p w14:paraId="48EF427D" w14:textId="77777777" w:rsidR="00147FFB" w:rsidRPr="00305014" w:rsidRDefault="00147FFB" w:rsidP="00094A1B">
      <w:pPr>
        <w:ind w:left="1080"/>
      </w:pPr>
      <w:r w:rsidRPr="00305014">
        <w:lastRenderedPageBreak/>
        <w:t>OR</w:t>
      </w:r>
    </w:p>
    <w:p w14:paraId="1DD698D8" w14:textId="77777777" w:rsidR="00BC543B" w:rsidRPr="00305014" w:rsidRDefault="00BC543B" w:rsidP="00094A1B">
      <w:pPr>
        <w:ind w:left="1080"/>
        <w:rPr>
          <w:bCs/>
          <w:u w:val="single"/>
        </w:rPr>
      </w:pPr>
      <w:r w:rsidRPr="00305014">
        <w:rPr>
          <w:rFonts w:ascii="MS Gothic" w:eastAsia="MS Gothic" w:hAnsi="MS Gothic" w:cs="MS Gothic" w:hint="eastAsia"/>
        </w:rPr>
        <w:t>☐</w:t>
      </w:r>
      <w:r w:rsidRPr="00305014">
        <w:t xml:space="preserve">Petitioner </w:t>
      </w:r>
      <w:r w:rsidR="0013387A" w:rsidRPr="00305014">
        <w:t xml:space="preserve">filed and </w:t>
      </w:r>
      <w:r w:rsidRPr="00305014">
        <w:t xml:space="preserve">served </w:t>
      </w:r>
      <w:r w:rsidR="0013387A" w:rsidRPr="00305014">
        <w:t xml:space="preserve">Respondent </w:t>
      </w:r>
      <w:r w:rsidR="00B84610" w:rsidRPr="00305014">
        <w:t xml:space="preserve">a Proposed </w:t>
      </w:r>
      <w:r w:rsidRPr="00305014">
        <w:t xml:space="preserve">Parenting Plan along with the Petition and nothing has changed. </w:t>
      </w:r>
    </w:p>
    <w:p w14:paraId="4CB24B5E" w14:textId="77777777" w:rsidR="00BC543B" w:rsidRPr="00305014" w:rsidRDefault="00BC543B" w:rsidP="00094A1B">
      <w:pPr>
        <w:ind w:left="1080"/>
      </w:pPr>
      <w:r w:rsidRPr="00305014">
        <w:t>OR</w:t>
      </w:r>
    </w:p>
    <w:p w14:paraId="6F023820" w14:textId="77777777" w:rsidR="00BC543B" w:rsidRPr="00305014" w:rsidRDefault="00BC543B" w:rsidP="00094A1B">
      <w:pPr>
        <w:ind w:left="1080"/>
      </w:pPr>
      <w:r w:rsidRPr="00305014">
        <w:rPr>
          <w:rFonts w:ascii="MS Gothic" w:eastAsia="MS Gothic" w:hAnsi="MS Gothic" w:cs="MS Gothic" w:hint="eastAsia"/>
        </w:rPr>
        <w:t>☐</w:t>
      </w:r>
      <w:r w:rsidRPr="00305014">
        <w:t xml:space="preserve">Circumstances have changed.  </w:t>
      </w:r>
      <w:r w:rsidRPr="00305014">
        <w:rPr>
          <w:rFonts w:ascii="MS Gothic" w:eastAsia="MS Gothic" w:hAnsi="MS Gothic" w:cs="MS Gothic" w:hint="eastAsia"/>
        </w:rPr>
        <w:t>☐</w:t>
      </w:r>
      <w:r w:rsidRPr="00305014">
        <w:t xml:space="preserve">Petitioner </w:t>
      </w:r>
      <w:r w:rsidRPr="00305014">
        <w:rPr>
          <w:rFonts w:ascii="MS Gothic" w:eastAsia="MS Gothic" w:hAnsi="MS Gothic" w:cs="MS Gothic" w:hint="eastAsia"/>
        </w:rPr>
        <w:t>☐</w:t>
      </w:r>
      <w:r w:rsidRPr="00305014">
        <w:t xml:space="preserve">Respondent </w:t>
      </w:r>
      <w:r w:rsidR="0013387A" w:rsidRPr="00305014">
        <w:rPr>
          <w:rFonts w:ascii="MS Gothic" w:eastAsia="MS Gothic" w:hAnsi="MS Gothic" w:cs="MS Gothic" w:hint="eastAsia"/>
        </w:rPr>
        <w:t>☐</w:t>
      </w:r>
      <w:r w:rsidR="0051010B" w:rsidRPr="00305014">
        <w:t>Both parties filed</w:t>
      </w:r>
      <w:r w:rsidRPr="00305014">
        <w:t xml:space="preserve"> </w:t>
      </w:r>
      <w:r w:rsidR="0013387A" w:rsidRPr="00305014">
        <w:t>a</w:t>
      </w:r>
      <w:r w:rsidR="009F475D" w:rsidRPr="00305014">
        <w:t>n Amended</w:t>
      </w:r>
      <w:r w:rsidR="00E90E3F" w:rsidRPr="00305014">
        <w:t xml:space="preserve"> </w:t>
      </w:r>
      <w:r w:rsidR="0013387A" w:rsidRPr="00305014">
        <w:t>Parenting Plan</w:t>
      </w:r>
      <w:r w:rsidR="0051010B" w:rsidRPr="00305014">
        <w:t xml:space="preserve"> and sent a copy to the other party</w:t>
      </w:r>
      <w:r w:rsidR="0013387A" w:rsidRPr="00305014">
        <w:t>.</w:t>
      </w:r>
    </w:p>
    <w:p w14:paraId="433021CE" w14:textId="77777777" w:rsidR="00BC543B" w:rsidRPr="00305014" w:rsidRDefault="00BC543B" w:rsidP="00094A1B">
      <w:pPr>
        <w:ind w:left="1080"/>
      </w:pPr>
      <w:r w:rsidRPr="00305014">
        <w:t>OR</w:t>
      </w:r>
    </w:p>
    <w:p w14:paraId="288DB12E" w14:textId="77777777" w:rsidR="00F74CB7" w:rsidRPr="00305014" w:rsidRDefault="00BC543B" w:rsidP="00094A1B">
      <w:pPr>
        <w:ind w:left="1080"/>
      </w:pPr>
      <w:r w:rsidRPr="00305014">
        <w:rPr>
          <w:rFonts w:ascii="MS Gothic" w:eastAsia="MS Gothic" w:hAnsi="MS Gothic" w:cs="MS Gothic" w:hint="eastAsia"/>
        </w:rPr>
        <w:t>☐</w:t>
      </w:r>
      <w:r w:rsidRPr="00305014">
        <w:t xml:space="preserve"> </w:t>
      </w:r>
      <w:r w:rsidR="00F74CB7" w:rsidRPr="00305014">
        <w:t>Other:____________________________________________________.</w:t>
      </w:r>
    </w:p>
    <w:p w14:paraId="5ED30747" w14:textId="77777777" w:rsidR="00094A1B" w:rsidRPr="00305014" w:rsidRDefault="00094A1B" w:rsidP="0014578B">
      <w:pPr>
        <w:pStyle w:val="ListParagraph"/>
        <w:rPr>
          <w:rFonts w:eastAsia="MS Gothic"/>
        </w:rPr>
      </w:pPr>
      <w:r w:rsidRPr="00305014">
        <w:t>Child Support</w:t>
      </w:r>
      <w:r w:rsidRPr="00305014">
        <w:rPr>
          <w:rFonts w:eastAsia="MS Gothic"/>
        </w:rPr>
        <w:t xml:space="preserve"> </w:t>
      </w:r>
      <w:r w:rsidRPr="00305014">
        <w:t xml:space="preserve">Calculation. </w:t>
      </w:r>
    </w:p>
    <w:p w14:paraId="60CB1944" w14:textId="77777777" w:rsidR="00094A1B" w:rsidRPr="00305014" w:rsidRDefault="00094A1B" w:rsidP="00094A1B">
      <w:pPr>
        <w:widowControl w:val="0"/>
        <w:numPr>
          <w:ilvl w:val="0"/>
          <w:numId w:val="6"/>
        </w:numPr>
        <w:autoSpaceDE w:val="0"/>
        <w:autoSpaceDN w:val="0"/>
        <w:adjustRightInd w:val="0"/>
        <w:spacing w:before="0"/>
        <w:outlineLvl w:val="4"/>
        <w:rPr>
          <w:rFonts w:eastAsia="MS Gothic"/>
          <w:b/>
          <w:lang w:val="x-none" w:eastAsia="x-none"/>
        </w:rPr>
      </w:pPr>
      <w:r w:rsidRPr="00305014">
        <w:rPr>
          <w:rFonts w:eastAsia="MS Gothic"/>
          <w:b/>
          <w:lang w:val="x-none" w:eastAsia="x-none"/>
        </w:rPr>
        <w:t xml:space="preserve"> Child Support Amount.</w:t>
      </w:r>
    </w:p>
    <w:p w14:paraId="6A9523D0" w14:textId="15C55342" w:rsidR="00094A1B" w:rsidRPr="00305014" w:rsidRDefault="00094A1B" w:rsidP="00094A1B">
      <w:pPr>
        <w:widowControl w:val="0"/>
        <w:autoSpaceDE w:val="0"/>
        <w:autoSpaceDN w:val="0"/>
        <w:adjustRightInd w:val="0"/>
        <w:spacing w:line="276" w:lineRule="auto"/>
        <w:ind w:left="720"/>
        <w:outlineLvl w:val="4"/>
        <w:rPr>
          <w:rFonts w:eastAsia="MS Gothic" w:cs="Times New Roman"/>
          <w:lang w:val="x-none" w:eastAsia="x-none"/>
        </w:rPr>
      </w:pPr>
      <w:r w:rsidRPr="00305014">
        <w:rPr>
          <w:rFonts w:ascii="MS Gothic" w:eastAsia="MS Gothic" w:hAnsi="MS Gothic" w:cs="MS Gothic" w:hint="eastAsia"/>
          <w:lang w:val="x-none" w:eastAsia="x-none"/>
        </w:rPr>
        <w:t>☐</w:t>
      </w:r>
      <w:r w:rsidR="0014578B" w:rsidRPr="00305014">
        <w:rPr>
          <w:rFonts w:eastAsia="MS Gothic" w:cs="Times New Roman"/>
          <w:lang w:eastAsia="x-none"/>
        </w:rPr>
        <w:t>Petitioner</w:t>
      </w:r>
      <w:r w:rsidRPr="00305014">
        <w:rPr>
          <w:rFonts w:eastAsia="MS Gothic" w:cs="Times New Roman"/>
          <w:lang w:val="x-none" w:eastAsia="x-none"/>
        </w:rPr>
        <w:t xml:space="preserve"> </w:t>
      </w:r>
      <w:r w:rsidRPr="00305014">
        <w:rPr>
          <w:rFonts w:ascii="MS Gothic" w:eastAsia="MS Gothic" w:hAnsi="MS Gothic" w:cs="MS Gothic" w:hint="eastAsia"/>
          <w:lang w:val="x-none" w:eastAsia="x-none"/>
        </w:rPr>
        <w:t>☐</w:t>
      </w:r>
      <w:r w:rsidR="0014578B" w:rsidRPr="00305014">
        <w:rPr>
          <w:rFonts w:eastAsia="MS Gothic" w:cs="Times New Roman"/>
          <w:lang w:eastAsia="x-none"/>
        </w:rPr>
        <w:t>Respondent</w:t>
      </w:r>
      <w:r w:rsidRPr="00305014">
        <w:rPr>
          <w:rFonts w:eastAsia="MS Gothic" w:cs="Times New Roman"/>
          <w:lang w:val="x-none" w:eastAsia="x-none"/>
        </w:rPr>
        <w:t xml:space="preserve"> must pay $_________ per child per month</w:t>
      </w:r>
      <w:r w:rsidR="005957F1" w:rsidRPr="00305014">
        <w:rPr>
          <w:rFonts w:eastAsia="MS Gothic" w:cs="Times New Roman"/>
          <w:lang w:eastAsia="x-none"/>
        </w:rPr>
        <w:t xml:space="preserve"> for a total monthly obligation of $ </w:t>
      </w:r>
      <w:r w:rsidR="005957F1" w:rsidRPr="00305014">
        <w:rPr>
          <w:rFonts w:eastAsia="MS Gothic" w:cs="Times New Roman"/>
          <w:u w:val="single"/>
          <w:lang w:eastAsia="x-none"/>
        </w:rPr>
        <w:t xml:space="preserve">                </w:t>
      </w:r>
      <w:r w:rsidR="005957F1" w:rsidRPr="00305014">
        <w:rPr>
          <w:rFonts w:eastAsia="MS Gothic"/>
        </w:rPr>
        <w:t xml:space="preserve"> </w:t>
      </w:r>
      <w:r w:rsidR="005957F1" w:rsidRPr="00305014">
        <w:rPr>
          <w:rFonts w:eastAsia="MS Gothic" w:cs="Times New Roman"/>
          <w:lang w:val="x-none" w:eastAsia="x-none"/>
        </w:rPr>
        <w:t xml:space="preserve"> in child support to the other parent </w:t>
      </w:r>
      <w:r w:rsidR="005957F1" w:rsidRPr="00305014">
        <w:rPr>
          <w:rFonts w:eastAsia="MS Gothic"/>
        </w:rPr>
        <w:t xml:space="preserve">commencing on the </w:t>
      </w:r>
      <w:r w:rsidR="005957F1" w:rsidRPr="00305014">
        <w:rPr>
          <w:rFonts w:eastAsia="MS Gothic"/>
          <w:u w:val="single"/>
        </w:rPr>
        <w:tab/>
      </w:r>
      <w:r w:rsidR="005957F1" w:rsidRPr="00305014">
        <w:rPr>
          <w:rFonts w:eastAsia="MS Gothic"/>
          <w:u w:val="single"/>
        </w:rPr>
        <w:tab/>
      </w:r>
      <w:r w:rsidR="005957F1" w:rsidRPr="00305014">
        <w:rPr>
          <w:rFonts w:eastAsia="MS Gothic"/>
        </w:rPr>
        <w:t xml:space="preserve"> day of </w:t>
      </w:r>
      <w:r w:rsidR="005957F1" w:rsidRPr="00305014">
        <w:rPr>
          <w:rFonts w:eastAsia="MS Gothic"/>
          <w:u w:val="single"/>
        </w:rPr>
        <w:tab/>
      </w:r>
      <w:r w:rsidR="005957F1" w:rsidRPr="00305014">
        <w:rPr>
          <w:rFonts w:eastAsia="MS Gothic"/>
          <w:u w:val="single"/>
        </w:rPr>
        <w:tab/>
      </w:r>
      <w:r w:rsidR="005957F1" w:rsidRPr="00305014">
        <w:rPr>
          <w:rFonts w:eastAsia="MS Gothic"/>
          <w:u w:val="single"/>
        </w:rPr>
        <w:tab/>
      </w:r>
      <w:r w:rsidR="005957F1" w:rsidRPr="00305014">
        <w:rPr>
          <w:rFonts w:eastAsia="MS Gothic"/>
        </w:rPr>
        <w:t>, 20</w:t>
      </w:r>
      <w:r w:rsidR="005957F1" w:rsidRPr="00305014">
        <w:rPr>
          <w:rFonts w:eastAsia="MS Gothic"/>
          <w:u w:val="single"/>
        </w:rPr>
        <w:tab/>
        <w:t xml:space="preserve"> </w:t>
      </w:r>
      <w:r w:rsidR="005957F1" w:rsidRPr="00305014">
        <w:rPr>
          <w:rFonts w:eastAsia="MS Gothic"/>
        </w:rPr>
        <w:t xml:space="preserve"> </w:t>
      </w:r>
      <w:r w:rsidRPr="00305014">
        <w:rPr>
          <w:rFonts w:eastAsia="MS Gothic" w:cs="Times New Roman"/>
          <w:lang w:val="x-none" w:eastAsia="x-none"/>
        </w:rPr>
        <w:t>because:</w:t>
      </w:r>
    </w:p>
    <w:p w14:paraId="768BC1CB" w14:textId="77777777" w:rsidR="00094A1B" w:rsidRPr="00305014" w:rsidRDefault="00094A1B" w:rsidP="00094A1B">
      <w:pPr>
        <w:widowControl w:val="0"/>
        <w:autoSpaceDE w:val="0"/>
        <w:autoSpaceDN w:val="0"/>
        <w:adjustRightInd w:val="0"/>
        <w:ind w:left="900"/>
        <w:outlineLvl w:val="4"/>
        <w:rPr>
          <w:rFonts w:eastAsia="MS Gothic" w:cs="Times New Roman"/>
          <w:lang w:val="x-none" w:eastAsia="x-none"/>
        </w:rPr>
      </w:pPr>
      <w:r w:rsidRPr="00305014">
        <w:rPr>
          <w:rFonts w:eastAsia="MS Gothic" w:cs="Times New Roman"/>
          <w:b/>
          <w:i/>
          <w:lang w:val="x-none" w:eastAsia="x-none"/>
        </w:rPr>
        <w:t>Choose one.</w:t>
      </w:r>
    </w:p>
    <w:p w14:paraId="6A9683C7" w14:textId="77777777" w:rsidR="00094A1B" w:rsidRPr="00305014" w:rsidRDefault="00094A1B" w:rsidP="00094A1B">
      <w:pPr>
        <w:widowControl w:val="0"/>
        <w:autoSpaceDE w:val="0"/>
        <w:autoSpaceDN w:val="0"/>
        <w:adjustRightInd w:val="0"/>
        <w:spacing w:line="276" w:lineRule="auto"/>
        <w:ind w:left="1350" w:hanging="317"/>
        <w:outlineLvl w:val="4"/>
        <w:rPr>
          <w:rFonts w:eastAsia="MS Gothic" w:cs="Times New Roman"/>
          <w:i/>
          <w:sz w:val="20"/>
          <w:szCs w:val="20"/>
          <w:lang w:val="x-none" w:eastAsia="x-none"/>
        </w:rPr>
      </w:pPr>
      <w:r w:rsidRPr="00305014">
        <w:rPr>
          <w:rFonts w:ascii="MS Gothic" w:eastAsia="MS Gothic" w:hAnsi="MS Gothic" w:cs="MS Gothic" w:hint="eastAsia"/>
          <w:lang w:val="x-none" w:eastAsia="x-none"/>
        </w:rPr>
        <w:t>☐</w:t>
      </w:r>
      <w:r w:rsidRPr="00305014">
        <w:rPr>
          <w:rFonts w:ascii="MS Gothic" w:eastAsia="MS Gothic" w:hAnsi="MS Gothic" w:cs="MS Gothic"/>
          <w:lang w:val="x-none" w:eastAsia="x-none"/>
        </w:rPr>
        <w:t xml:space="preserve"> </w:t>
      </w:r>
      <w:r w:rsidRPr="00305014">
        <w:rPr>
          <w:rFonts w:eastAsia="MS Gothic" w:cs="Times New Roman"/>
          <w:lang w:val="x-none" w:eastAsia="x-none"/>
        </w:rPr>
        <w:t xml:space="preserve">This amount is consistent with the attached final Child Support Enforcement Division Order signed by the Administrative Law Judge.  </w:t>
      </w:r>
      <w:r w:rsidRPr="00305014">
        <w:rPr>
          <w:rFonts w:eastAsia="MS Gothic" w:cs="Times New Roman"/>
          <w:i/>
          <w:sz w:val="20"/>
          <w:szCs w:val="20"/>
          <w:lang w:val="x-none" w:eastAsia="x-none"/>
        </w:rPr>
        <w:t xml:space="preserve">(Write </w:t>
      </w:r>
      <w:r w:rsidRPr="00305014">
        <w:rPr>
          <w:rFonts w:eastAsia="MS Gothic" w:cs="Times New Roman"/>
          <w:b/>
          <w:i/>
          <w:sz w:val="20"/>
          <w:szCs w:val="20"/>
          <w:lang w:val="x-none" w:eastAsia="x-none"/>
        </w:rPr>
        <w:t>MP-300-D</w:t>
      </w:r>
      <w:r w:rsidRPr="00305014">
        <w:rPr>
          <w:rFonts w:eastAsia="MS Gothic" w:cs="Times New Roman"/>
          <w:i/>
          <w:sz w:val="20"/>
          <w:szCs w:val="20"/>
          <w:lang w:val="x-none" w:eastAsia="x-none"/>
        </w:rPr>
        <w:t xml:space="preserve"> in the upper right hand corner of the CSED calculation order and paper clip it to this document.)</w:t>
      </w:r>
    </w:p>
    <w:p w14:paraId="2B4A4D06" w14:textId="77777777" w:rsidR="00094A1B" w:rsidRPr="00305014" w:rsidRDefault="00094A1B" w:rsidP="00094A1B">
      <w:pPr>
        <w:widowControl w:val="0"/>
        <w:autoSpaceDE w:val="0"/>
        <w:autoSpaceDN w:val="0"/>
        <w:adjustRightInd w:val="0"/>
        <w:spacing w:line="276" w:lineRule="auto"/>
        <w:ind w:left="1350" w:hanging="317"/>
        <w:outlineLvl w:val="4"/>
        <w:rPr>
          <w:rFonts w:eastAsia="MS Gothic" w:cs="Times New Roman"/>
          <w:i/>
          <w:sz w:val="20"/>
          <w:szCs w:val="20"/>
          <w:lang w:val="x-none" w:eastAsia="x-none"/>
        </w:rPr>
      </w:pPr>
      <w:r w:rsidRPr="00305014">
        <w:rPr>
          <w:rFonts w:eastAsia="MS Gothic" w:cs="Times New Roman"/>
          <w:b/>
          <w:lang w:val="x-none" w:eastAsia="x-none"/>
        </w:rPr>
        <w:t>OR</w:t>
      </w:r>
    </w:p>
    <w:p w14:paraId="5C79AFF3" w14:textId="65BDADEF" w:rsidR="00094A1B" w:rsidRPr="00305014" w:rsidRDefault="00094A1B" w:rsidP="00094A1B">
      <w:pPr>
        <w:widowControl w:val="0"/>
        <w:autoSpaceDE w:val="0"/>
        <w:autoSpaceDN w:val="0"/>
        <w:adjustRightInd w:val="0"/>
        <w:spacing w:line="276" w:lineRule="auto"/>
        <w:ind w:left="1350" w:hanging="317"/>
        <w:outlineLvl w:val="4"/>
        <w:rPr>
          <w:rFonts w:eastAsia="MS Gothic" w:cs="Times New Roman"/>
          <w:i/>
          <w:lang w:val="x-none" w:eastAsia="x-none"/>
        </w:rPr>
      </w:pPr>
      <w:r w:rsidRPr="00305014">
        <w:rPr>
          <w:rFonts w:ascii="MS Gothic" w:eastAsia="MS Gothic" w:hAnsi="MS Gothic" w:cs="MS Gothic" w:hint="eastAsia"/>
          <w:lang w:val="x-none" w:eastAsia="x-none"/>
        </w:rPr>
        <w:t>☐</w:t>
      </w:r>
      <w:r w:rsidRPr="00305014">
        <w:rPr>
          <w:rFonts w:eastAsia="MS Gothic" w:cs="Times New Roman"/>
          <w:lang w:val="x-none" w:eastAsia="x-none"/>
        </w:rPr>
        <w:t xml:space="preserve">This amount is consistent with the child support calculation prepared by </w:t>
      </w:r>
      <w:r w:rsidRPr="00305014">
        <w:rPr>
          <w:rFonts w:ascii="MS Gothic" w:eastAsia="MS Gothic" w:hAnsi="MS Gothic" w:cs="MS Gothic" w:hint="eastAsia"/>
          <w:lang w:val="x-none" w:eastAsia="x-none"/>
        </w:rPr>
        <w:t>☐</w:t>
      </w:r>
      <w:r w:rsidR="0014578B" w:rsidRPr="00305014">
        <w:rPr>
          <w:rFonts w:eastAsia="MS Gothic" w:cs="Times New Roman"/>
          <w:lang w:eastAsia="x-none"/>
        </w:rPr>
        <w:t>Petitioner</w:t>
      </w:r>
      <w:r w:rsidRPr="00305014">
        <w:rPr>
          <w:rFonts w:eastAsia="MS Gothic" w:cs="Times New Roman"/>
          <w:lang w:val="x-none" w:eastAsia="x-none"/>
        </w:rPr>
        <w:t xml:space="preserve"> </w:t>
      </w:r>
      <w:r w:rsidRPr="00305014">
        <w:rPr>
          <w:rFonts w:ascii="MS Gothic" w:eastAsia="MS Gothic" w:hAnsi="MS Gothic" w:cs="MS Gothic" w:hint="eastAsia"/>
          <w:lang w:val="x-none" w:eastAsia="x-none"/>
        </w:rPr>
        <w:t>☐</w:t>
      </w:r>
      <w:r w:rsidR="0014578B" w:rsidRPr="00305014">
        <w:rPr>
          <w:rFonts w:eastAsia="MS Gothic" w:cs="Times New Roman"/>
          <w:lang w:eastAsia="x-none"/>
        </w:rPr>
        <w:t>Respondent</w:t>
      </w:r>
      <w:r w:rsidRPr="00305014">
        <w:rPr>
          <w:rFonts w:eastAsia="MS Gothic" w:cs="Times New Roman"/>
          <w:lang w:val="x-none" w:eastAsia="x-none"/>
        </w:rPr>
        <w:t xml:space="preserve"> </w:t>
      </w:r>
      <w:r w:rsidRPr="00305014">
        <w:rPr>
          <w:rFonts w:ascii="MS Gothic" w:eastAsia="MS Gothic" w:hAnsi="MS Gothic" w:cs="MS Gothic" w:hint="eastAsia"/>
          <w:lang w:val="x-none" w:eastAsia="x-none"/>
        </w:rPr>
        <w:t>☐</w:t>
      </w:r>
      <w:r w:rsidRPr="00305014">
        <w:rPr>
          <w:rFonts w:eastAsia="MS Gothic" w:cs="Times New Roman"/>
          <w:lang w:val="x-none" w:eastAsia="x-none"/>
        </w:rPr>
        <w:t>The Court</w:t>
      </w:r>
      <w:r w:rsidRPr="00305014">
        <w:rPr>
          <w:rFonts w:ascii="MS Gothic" w:eastAsia="MS Gothic" w:hAnsi="MS Gothic" w:cs="MS Gothic" w:hint="eastAsia"/>
          <w:lang w:val="x-none" w:eastAsia="x-none"/>
        </w:rPr>
        <w:t xml:space="preserve"> ☐</w:t>
      </w:r>
      <w:r w:rsidRPr="00305014">
        <w:rPr>
          <w:rFonts w:eastAsia="MS Gothic" w:cs="Times New Roman"/>
          <w:lang w:val="x-none" w:eastAsia="x-none"/>
        </w:rPr>
        <w:t xml:space="preserve">other______________  </w:t>
      </w:r>
      <w:r w:rsidRPr="00305014">
        <w:rPr>
          <w:rFonts w:eastAsia="MS Gothic" w:cs="Times New Roman"/>
          <w:sz w:val="18"/>
          <w:szCs w:val="18"/>
          <w:lang w:val="x-none" w:eastAsia="x-none"/>
        </w:rPr>
        <w:t>(</w:t>
      </w:r>
      <w:r w:rsidRPr="00305014">
        <w:rPr>
          <w:rFonts w:eastAsia="MS Gothic" w:cs="Times New Roman"/>
          <w:i/>
          <w:sz w:val="18"/>
          <w:szCs w:val="18"/>
          <w:lang w:val="x-none" w:eastAsia="x-none"/>
        </w:rPr>
        <w:t xml:space="preserve">Write </w:t>
      </w:r>
      <w:r w:rsidRPr="00305014">
        <w:rPr>
          <w:rFonts w:eastAsia="MS Gothic" w:cs="Times New Roman"/>
          <w:b/>
          <w:i/>
          <w:sz w:val="18"/>
          <w:szCs w:val="18"/>
          <w:lang w:val="x-none" w:eastAsia="x-none"/>
        </w:rPr>
        <w:t>MP-300-E</w:t>
      </w:r>
      <w:r w:rsidRPr="00305014">
        <w:rPr>
          <w:rFonts w:eastAsia="MS Gothic" w:cs="Times New Roman"/>
          <w:i/>
          <w:sz w:val="18"/>
          <w:szCs w:val="18"/>
          <w:lang w:val="x-none" w:eastAsia="x-none"/>
        </w:rPr>
        <w:t xml:space="preserve"> in the upper right hand corner of this calculation and paper clip to this document.)</w:t>
      </w:r>
    </w:p>
    <w:p w14:paraId="435FF623" w14:textId="77777777" w:rsidR="00094A1B" w:rsidRPr="00305014" w:rsidRDefault="00094A1B" w:rsidP="00094A1B">
      <w:pPr>
        <w:widowControl w:val="0"/>
        <w:autoSpaceDE w:val="0"/>
        <w:autoSpaceDN w:val="0"/>
        <w:adjustRightInd w:val="0"/>
        <w:spacing w:after="120" w:line="276" w:lineRule="auto"/>
        <w:ind w:left="1350" w:hanging="317"/>
        <w:outlineLvl w:val="4"/>
        <w:rPr>
          <w:rFonts w:eastAsia="MS Gothic"/>
          <w:b/>
          <w:lang w:val="x-none" w:eastAsia="x-none"/>
        </w:rPr>
      </w:pPr>
      <w:r w:rsidRPr="00305014">
        <w:rPr>
          <w:rFonts w:eastAsia="MS Gothic"/>
          <w:b/>
          <w:lang w:val="x-none" w:eastAsia="x-none"/>
        </w:rPr>
        <w:t>OR</w:t>
      </w:r>
    </w:p>
    <w:p w14:paraId="53727607" w14:textId="4AC3AA86" w:rsidR="00094A1B" w:rsidRPr="00305014" w:rsidRDefault="00094A1B" w:rsidP="00094A1B">
      <w:pPr>
        <w:widowControl w:val="0"/>
        <w:autoSpaceDE w:val="0"/>
        <w:autoSpaceDN w:val="0"/>
        <w:adjustRightInd w:val="0"/>
        <w:spacing w:line="276" w:lineRule="auto"/>
        <w:ind w:left="1350" w:hanging="317"/>
        <w:outlineLvl w:val="4"/>
        <w:rPr>
          <w:rFonts w:eastAsia="MS Gothic" w:cs="Times New Roman"/>
          <w:lang w:val="x-none" w:eastAsia="x-none"/>
        </w:rPr>
      </w:pPr>
      <w:r w:rsidRPr="00305014">
        <w:rPr>
          <w:rFonts w:ascii="MS Gothic" w:eastAsia="MS Gothic" w:hAnsi="MS Gothic" w:cs="MS Gothic" w:hint="eastAsia"/>
          <w:lang w:val="x-none" w:eastAsia="x-none"/>
        </w:rPr>
        <w:t>☐</w:t>
      </w:r>
      <w:r w:rsidRPr="00305014">
        <w:rPr>
          <w:rFonts w:eastAsia="MS Gothic" w:cs="Times New Roman"/>
          <w:lang w:val="x-none" w:eastAsia="x-none"/>
        </w:rPr>
        <w:t xml:space="preserve">This amount is not consistent with the child support amount prepared by </w:t>
      </w:r>
      <w:r w:rsidRPr="00305014">
        <w:rPr>
          <w:rFonts w:ascii="MS Gothic" w:eastAsia="MS Gothic" w:hAnsi="MS Gothic" w:cs="MS Gothic" w:hint="eastAsia"/>
          <w:lang w:val="x-none" w:eastAsia="x-none"/>
        </w:rPr>
        <w:t>☐</w:t>
      </w:r>
      <w:r w:rsidRPr="00305014">
        <w:rPr>
          <w:rFonts w:eastAsia="MS Gothic" w:cs="Times New Roman"/>
          <w:lang w:val="x-none" w:eastAsia="x-none"/>
        </w:rPr>
        <w:t xml:space="preserve">Child Support Enforcement Division </w:t>
      </w:r>
      <w:r w:rsidRPr="00305014">
        <w:rPr>
          <w:rFonts w:ascii="MS Gothic" w:eastAsia="MS Gothic" w:hAnsi="MS Gothic" w:cs="MS Gothic" w:hint="eastAsia"/>
          <w:lang w:val="x-none" w:eastAsia="x-none"/>
        </w:rPr>
        <w:t>☐</w:t>
      </w:r>
      <w:r w:rsidR="0014578B" w:rsidRPr="00305014">
        <w:rPr>
          <w:rFonts w:eastAsia="MS Gothic" w:cs="Times New Roman"/>
          <w:lang w:eastAsia="x-none"/>
        </w:rPr>
        <w:t>Petitioner</w:t>
      </w:r>
      <w:r w:rsidRPr="00305014">
        <w:rPr>
          <w:rFonts w:eastAsia="MS Gothic" w:cs="Times New Roman"/>
          <w:lang w:val="x-none" w:eastAsia="x-none"/>
        </w:rPr>
        <w:t xml:space="preserve"> </w:t>
      </w:r>
      <w:r w:rsidRPr="00305014">
        <w:rPr>
          <w:rFonts w:ascii="MS Gothic" w:eastAsia="MS Gothic" w:hAnsi="MS Gothic" w:cs="MS Gothic" w:hint="eastAsia"/>
          <w:lang w:val="x-none" w:eastAsia="x-none"/>
        </w:rPr>
        <w:t>☐</w:t>
      </w:r>
      <w:r w:rsidR="0014578B" w:rsidRPr="00305014">
        <w:rPr>
          <w:rFonts w:eastAsia="MS Gothic" w:cs="Times New Roman"/>
          <w:lang w:eastAsia="x-none"/>
        </w:rPr>
        <w:t>Respondent</w:t>
      </w:r>
      <w:r w:rsidRPr="00305014">
        <w:rPr>
          <w:rFonts w:eastAsia="MS Gothic" w:cs="Times New Roman"/>
          <w:lang w:val="x-none" w:eastAsia="x-none"/>
        </w:rPr>
        <w:t xml:space="preserve"> </w:t>
      </w:r>
      <w:r w:rsidRPr="00305014">
        <w:rPr>
          <w:rFonts w:ascii="MS Gothic" w:eastAsia="MS Gothic" w:hAnsi="MS Gothic" w:cs="MS Gothic" w:hint="eastAsia"/>
          <w:lang w:val="x-none" w:eastAsia="x-none"/>
        </w:rPr>
        <w:t>☐</w:t>
      </w:r>
      <w:r w:rsidRPr="00305014">
        <w:rPr>
          <w:rFonts w:eastAsia="MS Gothic" w:cs="Times New Roman"/>
          <w:lang w:val="x-none" w:eastAsia="x-none"/>
        </w:rPr>
        <w:t xml:space="preserve">The Court or </w:t>
      </w:r>
      <w:r w:rsidRPr="00305014">
        <w:rPr>
          <w:rFonts w:ascii="MS Gothic" w:eastAsia="MS Gothic" w:hAnsi="MS Gothic" w:cs="MS Gothic" w:hint="eastAsia"/>
          <w:lang w:val="x-none" w:eastAsia="x-none"/>
        </w:rPr>
        <w:t>☐</w:t>
      </w:r>
      <w:r w:rsidRPr="00305014">
        <w:rPr>
          <w:rFonts w:eastAsia="MS Gothic" w:cs="Times New Roman"/>
          <w:lang w:val="x-none" w:eastAsia="x-none"/>
        </w:rPr>
        <w:t>other_____________; however, this amount is in the best interest of our child because: _______________________________________________________________________________________________________________________.</w:t>
      </w:r>
    </w:p>
    <w:p w14:paraId="6926D829" w14:textId="77777777" w:rsidR="00094A1B" w:rsidRPr="00305014" w:rsidRDefault="00094A1B" w:rsidP="00094A1B">
      <w:pPr>
        <w:widowControl w:val="0"/>
        <w:autoSpaceDE w:val="0"/>
        <w:autoSpaceDN w:val="0"/>
        <w:adjustRightInd w:val="0"/>
        <w:spacing w:line="276" w:lineRule="auto"/>
        <w:ind w:left="1350"/>
        <w:outlineLvl w:val="4"/>
        <w:rPr>
          <w:rFonts w:eastAsia="MS Gothic" w:cs="Times New Roman"/>
          <w:i/>
          <w:sz w:val="18"/>
          <w:szCs w:val="18"/>
          <w:lang w:val="x-none" w:eastAsia="x-none"/>
        </w:rPr>
      </w:pPr>
      <w:r w:rsidRPr="00305014">
        <w:rPr>
          <w:rFonts w:eastAsia="MS Gothic" w:cs="Times New Roman"/>
          <w:i/>
          <w:sz w:val="18"/>
          <w:szCs w:val="18"/>
          <w:lang w:val="x-none" w:eastAsia="x-none"/>
        </w:rPr>
        <w:t xml:space="preserve">(Write </w:t>
      </w:r>
      <w:r w:rsidRPr="00305014">
        <w:rPr>
          <w:rFonts w:eastAsia="MS Gothic" w:cs="Times New Roman"/>
          <w:b/>
          <w:i/>
          <w:sz w:val="18"/>
          <w:szCs w:val="18"/>
          <w:lang w:val="x-none" w:eastAsia="x-none"/>
        </w:rPr>
        <w:t>MP-300-E</w:t>
      </w:r>
      <w:r w:rsidRPr="00305014">
        <w:rPr>
          <w:rFonts w:eastAsia="MS Gothic" w:cs="Times New Roman"/>
          <w:i/>
          <w:sz w:val="18"/>
          <w:szCs w:val="18"/>
          <w:lang w:val="x-none" w:eastAsia="x-none"/>
        </w:rPr>
        <w:t xml:space="preserve"> in the upper right hand corner all calculations made and documents used in reaching this child support amount and paper clip to this document)</w:t>
      </w:r>
    </w:p>
    <w:p w14:paraId="123F9322" w14:textId="77777777" w:rsidR="00094A1B" w:rsidRPr="00305014" w:rsidRDefault="00094A1B" w:rsidP="00094A1B">
      <w:pPr>
        <w:widowControl w:val="0"/>
        <w:autoSpaceDE w:val="0"/>
        <w:autoSpaceDN w:val="0"/>
        <w:adjustRightInd w:val="0"/>
        <w:spacing w:line="276" w:lineRule="auto"/>
        <w:ind w:left="1350" w:hanging="317"/>
        <w:outlineLvl w:val="4"/>
        <w:rPr>
          <w:rFonts w:eastAsia="MS Gothic"/>
          <w:b/>
          <w:lang w:val="x-none" w:eastAsia="x-none"/>
        </w:rPr>
      </w:pPr>
      <w:r w:rsidRPr="00305014">
        <w:rPr>
          <w:rFonts w:eastAsia="MS Gothic"/>
          <w:b/>
          <w:lang w:val="x-none" w:eastAsia="x-none"/>
        </w:rPr>
        <w:t>OR</w:t>
      </w:r>
    </w:p>
    <w:p w14:paraId="2BFC4AF5" w14:textId="3CEC7FED" w:rsidR="00094A1B" w:rsidRPr="00305014" w:rsidRDefault="00094A1B" w:rsidP="00094A1B">
      <w:pPr>
        <w:widowControl w:val="0"/>
        <w:autoSpaceDE w:val="0"/>
        <w:autoSpaceDN w:val="0"/>
        <w:adjustRightInd w:val="0"/>
        <w:spacing w:line="276" w:lineRule="auto"/>
        <w:ind w:left="1350" w:hanging="317"/>
        <w:outlineLvl w:val="4"/>
        <w:rPr>
          <w:rFonts w:eastAsia="MS Gothic" w:cs="Times New Roman"/>
          <w:lang w:val="x-none" w:eastAsia="x-none"/>
        </w:rPr>
      </w:pPr>
      <w:r w:rsidRPr="00305014">
        <w:rPr>
          <w:rFonts w:ascii="MS Gothic" w:eastAsia="MS Gothic" w:hAnsi="MS Gothic" w:cs="MS Gothic" w:hint="eastAsia"/>
          <w:lang w:val="x-none" w:eastAsia="x-none"/>
        </w:rPr>
        <w:t>☐</w:t>
      </w:r>
      <w:r w:rsidRPr="00305014">
        <w:rPr>
          <w:rFonts w:ascii="MS Gothic" w:eastAsia="MS Gothic" w:hAnsi="MS Gothic" w:cs="MS Gothic"/>
          <w:lang w:val="x-none" w:eastAsia="x-none"/>
        </w:rPr>
        <w:t xml:space="preserve"> </w:t>
      </w:r>
      <w:r w:rsidRPr="00305014">
        <w:rPr>
          <w:rFonts w:eastAsia="MS Gothic" w:cs="Times New Roman"/>
          <w:lang w:val="x-none" w:eastAsia="x-none"/>
        </w:rPr>
        <w:t xml:space="preserve">No one has calculated child support at this time.  But, Child Support Enforcement Division has opened a case.  The CSED case number is __________________.  </w:t>
      </w:r>
      <w:r w:rsidRPr="00305014">
        <w:rPr>
          <w:rFonts w:ascii="MS Gothic" w:eastAsia="MS Gothic" w:hAnsi="MS Gothic" w:cs="MS Gothic" w:hint="eastAsia"/>
          <w:lang w:val="x-none" w:eastAsia="x-none"/>
        </w:rPr>
        <w:t>☐</w:t>
      </w:r>
      <w:r w:rsidR="0014578B" w:rsidRPr="00305014">
        <w:rPr>
          <w:rFonts w:eastAsia="MS Gothic" w:cs="Times New Roman"/>
          <w:lang w:eastAsia="x-none"/>
        </w:rPr>
        <w:t>Petitioner</w:t>
      </w:r>
      <w:r w:rsidRPr="00305014">
        <w:rPr>
          <w:rFonts w:eastAsia="MS Gothic" w:cs="Times New Roman"/>
          <w:lang w:val="x-none" w:eastAsia="x-none"/>
        </w:rPr>
        <w:t xml:space="preserve"> </w:t>
      </w:r>
      <w:r w:rsidRPr="00305014">
        <w:rPr>
          <w:rFonts w:ascii="MS Gothic" w:eastAsia="MS Gothic" w:hAnsi="MS Gothic" w:cs="MS Gothic" w:hint="eastAsia"/>
          <w:lang w:val="x-none" w:eastAsia="x-none"/>
        </w:rPr>
        <w:t>☐</w:t>
      </w:r>
      <w:r w:rsidR="0014578B" w:rsidRPr="00305014">
        <w:rPr>
          <w:rFonts w:eastAsia="MS Gothic" w:cs="Times New Roman"/>
          <w:lang w:eastAsia="x-none"/>
        </w:rPr>
        <w:t>Respondent</w:t>
      </w:r>
      <w:r w:rsidRPr="00305014">
        <w:rPr>
          <w:rFonts w:eastAsia="MS Gothic" w:cs="Times New Roman"/>
          <w:lang w:val="x-none" w:eastAsia="x-none"/>
        </w:rPr>
        <w:t xml:space="preserve"> will file the CSED Child </w:t>
      </w:r>
      <w:r w:rsidRPr="00305014">
        <w:rPr>
          <w:rFonts w:eastAsia="MS Gothic" w:cs="Times New Roman"/>
          <w:lang w:val="x-none" w:eastAsia="x-none"/>
        </w:rPr>
        <w:lastRenderedPageBreak/>
        <w:t xml:space="preserve">Support Order along with the Request for a Hearing on the Dissolution. </w:t>
      </w:r>
    </w:p>
    <w:p w14:paraId="08D4570C" w14:textId="77777777" w:rsidR="00094A1B" w:rsidRPr="00305014" w:rsidRDefault="00094A1B" w:rsidP="00094A1B">
      <w:pPr>
        <w:widowControl w:val="0"/>
        <w:numPr>
          <w:ilvl w:val="0"/>
          <w:numId w:val="6"/>
        </w:numPr>
        <w:autoSpaceDE w:val="0"/>
        <w:autoSpaceDN w:val="0"/>
        <w:adjustRightInd w:val="0"/>
        <w:spacing w:before="0"/>
        <w:outlineLvl w:val="4"/>
        <w:rPr>
          <w:rFonts w:eastAsia="MS Gothic" w:cs="Times New Roman"/>
          <w:b/>
          <w:lang w:val="x-none" w:eastAsia="x-none"/>
        </w:rPr>
      </w:pPr>
      <w:r w:rsidRPr="00305014">
        <w:rPr>
          <w:rFonts w:eastAsia="MS Gothic" w:cs="Times New Roman"/>
          <w:b/>
          <w:lang w:val="x-none" w:eastAsia="x-none"/>
        </w:rPr>
        <w:t xml:space="preserve">Child Support Payments.  </w:t>
      </w:r>
      <w:r w:rsidRPr="00305014">
        <w:rPr>
          <w:rFonts w:eastAsia="MS Gothic" w:cs="Times New Roman"/>
          <w:b/>
          <w:i/>
          <w:lang w:val="x-none" w:eastAsia="x-none"/>
        </w:rPr>
        <w:t>Choose One</w:t>
      </w:r>
      <w:r w:rsidRPr="00305014">
        <w:rPr>
          <w:rFonts w:eastAsia="MS Gothic" w:cs="Times New Roman"/>
          <w:b/>
          <w:i/>
          <w:lang w:eastAsia="x-none"/>
        </w:rPr>
        <w:t>.</w:t>
      </w:r>
    </w:p>
    <w:p w14:paraId="551C2A1F" w14:textId="6567821A" w:rsidR="00094A1B" w:rsidRPr="00305014" w:rsidRDefault="00094A1B" w:rsidP="00094A1B">
      <w:pPr>
        <w:widowControl w:val="0"/>
        <w:autoSpaceDE w:val="0"/>
        <w:autoSpaceDN w:val="0"/>
        <w:adjustRightInd w:val="0"/>
        <w:spacing w:line="276" w:lineRule="auto"/>
        <w:ind w:left="1350" w:hanging="317"/>
        <w:outlineLvl w:val="4"/>
        <w:rPr>
          <w:rFonts w:eastAsia="MS Gothic" w:cs="Times New Roman"/>
          <w:lang w:val="x-none" w:eastAsia="x-none"/>
        </w:rPr>
      </w:pPr>
      <w:r w:rsidRPr="00305014">
        <w:rPr>
          <w:rFonts w:ascii="MS Gothic" w:eastAsia="MS Gothic" w:hAnsi="MS Gothic" w:cs="MS Gothic" w:hint="eastAsia"/>
          <w:lang w:val="x-none" w:eastAsia="x-none"/>
        </w:rPr>
        <w:t>☐</w:t>
      </w:r>
      <w:r w:rsidRPr="00305014">
        <w:rPr>
          <w:rFonts w:ascii="MS Gothic" w:eastAsia="MS Gothic" w:hAnsi="MS Gothic" w:cs="MS Gothic"/>
          <w:lang w:val="x-none" w:eastAsia="x-none"/>
        </w:rPr>
        <w:t xml:space="preserve"> </w:t>
      </w:r>
      <w:r w:rsidRPr="00305014">
        <w:rPr>
          <w:rFonts w:eastAsia="MS Gothic" w:cs="Times New Roman"/>
          <w:lang w:val="x-none" w:eastAsia="x-none"/>
        </w:rPr>
        <w:t xml:space="preserve">On or before the first of every month, </w:t>
      </w:r>
      <w:r w:rsidRPr="00305014">
        <w:rPr>
          <w:rFonts w:ascii="MS Gothic" w:eastAsia="MS Gothic" w:hAnsi="MS Gothic" w:cs="MS Gothic" w:hint="eastAsia"/>
          <w:lang w:val="x-none" w:eastAsia="x-none"/>
        </w:rPr>
        <w:t>☐</w:t>
      </w:r>
      <w:r w:rsidR="0014578B" w:rsidRPr="00305014">
        <w:rPr>
          <w:rFonts w:eastAsia="MS Gothic" w:cs="Times New Roman"/>
          <w:lang w:eastAsia="x-none"/>
        </w:rPr>
        <w:t>Petitioner</w:t>
      </w:r>
      <w:r w:rsidRPr="00305014">
        <w:rPr>
          <w:rFonts w:eastAsia="MS Gothic" w:cs="Times New Roman"/>
          <w:lang w:val="x-none" w:eastAsia="x-none"/>
        </w:rPr>
        <w:t xml:space="preserve"> </w:t>
      </w:r>
      <w:r w:rsidRPr="00305014">
        <w:rPr>
          <w:rFonts w:ascii="MS Gothic" w:eastAsia="MS Gothic" w:hAnsi="MS Gothic" w:cs="MS Gothic" w:hint="eastAsia"/>
          <w:lang w:val="x-none" w:eastAsia="x-none"/>
        </w:rPr>
        <w:t>☐</w:t>
      </w:r>
      <w:r w:rsidR="0014578B" w:rsidRPr="00305014">
        <w:rPr>
          <w:rFonts w:eastAsia="MS Gothic" w:cs="Times New Roman"/>
          <w:lang w:eastAsia="x-none"/>
        </w:rPr>
        <w:t>Respondent</w:t>
      </w:r>
      <w:r w:rsidRPr="00305014">
        <w:rPr>
          <w:rFonts w:eastAsia="MS Gothic" w:cs="Times New Roman"/>
          <w:lang w:val="x-none" w:eastAsia="x-none"/>
        </w:rPr>
        <w:t xml:space="preserve"> must make payments to Child Support Enforcement Division.  Payments must be made to CSED if a party is receiving Title IV-A Benefits (TANF, Family Medicaid), or Title IV-D benefit (if there is an active case with CSED).  We can find this law at §40-5-909, M.C.A.</w:t>
      </w:r>
    </w:p>
    <w:p w14:paraId="3488BB08" w14:textId="77777777" w:rsidR="00094A1B" w:rsidRPr="00305014" w:rsidRDefault="00094A1B" w:rsidP="00094A1B">
      <w:pPr>
        <w:widowControl w:val="0"/>
        <w:autoSpaceDE w:val="0"/>
        <w:autoSpaceDN w:val="0"/>
        <w:adjustRightInd w:val="0"/>
        <w:spacing w:line="276" w:lineRule="auto"/>
        <w:ind w:left="1350" w:hanging="317"/>
        <w:outlineLvl w:val="4"/>
        <w:rPr>
          <w:rFonts w:eastAsia="MS Gothic" w:cs="Times New Roman"/>
          <w:b/>
          <w:lang w:val="x-none" w:eastAsia="x-none"/>
        </w:rPr>
      </w:pPr>
      <w:r w:rsidRPr="00305014">
        <w:rPr>
          <w:rFonts w:eastAsia="MS Gothic" w:cs="Times New Roman"/>
          <w:b/>
          <w:lang w:val="x-none" w:eastAsia="x-none"/>
        </w:rPr>
        <w:t>OR</w:t>
      </w:r>
    </w:p>
    <w:p w14:paraId="7C7BFE97" w14:textId="79750E22" w:rsidR="00094A1B" w:rsidRPr="00305014" w:rsidRDefault="00094A1B" w:rsidP="00094A1B">
      <w:pPr>
        <w:widowControl w:val="0"/>
        <w:autoSpaceDE w:val="0"/>
        <w:autoSpaceDN w:val="0"/>
        <w:adjustRightInd w:val="0"/>
        <w:spacing w:line="276" w:lineRule="auto"/>
        <w:ind w:left="1350" w:hanging="317"/>
        <w:outlineLvl w:val="4"/>
        <w:rPr>
          <w:rFonts w:eastAsia="MS Gothic" w:cs="Times New Roman"/>
          <w:lang w:val="x-none" w:eastAsia="x-none"/>
        </w:rPr>
      </w:pPr>
      <w:r w:rsidRPr="00305014">
        <w:rPr>
          <w:rFonts w:ascii="MS Gothic" w:eastAsia="MS Gothic" w:hAnsi="MS Gothic" w:cs="MS Gothic" w:hint="eastAsia"/>
          <w:lang w:val="x-none" w:eastAsia="x-none"/>
        </w:rPr>
        <w:t>☐</w:t>
      </w:r>
      <w:r w:rsidRPr="00305014">
        <w:rPr>
          <w:rFonts w:eastAsia="MS Gothic" w:cs="Times New Roman"/>
          <w:lang w:val="x-none" w:eastAsia="x-none"/>
        </w:rPr>
        <w:t xml:space="preserve">On or before the _____ day of each month, </w:t>
      </w:r>
      <w:r w:rsidRPr="00305014">
        <w:rPr>
          <w:rFonts w:ascii="MS Gothic" w:eastAsia="MS Gothic" w:hAnsi="MS Gothic" w:cs="MS Gothic" w:hint="eastAsia"/>
          <w:lang w:val="x-none" w:eastAsia="x-none"/>
        </w:rPr>
        <w:t>☐</w:t>
      </w:r>
      <w:r w:rsidR="0014578B" w:rsidRPr="00305014">
        <w:rPr>
          <w:rFonts w:eastAsia="MS Gothic" w:cs="Times New Roman"/>
          <w:lang w:eastAsia="x-none"/>
        </w:rPr>
        <w:t>Petitioner</w:t>
      </w:r>
      <w:r w:rsidRPr="00305014">
        <w:rPr>
          <w:rFonts w:eastAsia="MS Gothic" w:cs="Times New Roman"/>
          <w:lang w:val="x-none" w:eastAsia="x-none"/>
        </w:rPr>
        <w:t xml:space="preserve"> </w:t>
      </w:r>
      <w:r w:rsidRPr="00305014">
        <w:rPr>
          <w:rFonts w:ascii="MS Gothic" w:eastAsia="MS Gothic" w:hAnsi="MS Gothic" w:cs="MS Gothic" w:hint="eastAsia"/>
          <w:lang w:val="x-none" w:eastAsia="x-none"/>
        </w:rPr>
        <w:t>☐</w:t>
      </w:r>
      <w:r w:rsidR="0014578B" w:rsidRPr="00305014">
        <w:rPr>
          <w:rFonts w:eastAsia="MS Gothic" w:cs="Times New Roman"/>
          <w:lang w:eastAsia="x-none"/>
        </w:rPr>
        <w:t>Respondent</w:t>
      </w:r>
      <w:r w:rsidRPr="00305014">
        <w:rPr>
          <w:rFonts w:eastAsia="MS Gothic" w:cs="Times New Roman"/>
          <w:lang w:val="x-none" w:eastAsia="x-none"/>
        </w:rPr>
        <w:t xml:space="preserve"> must make payments directly to </w:t>
      </w:r>
      <w:r w:rsidRPr="00305014">
        <w:rPr>
          <w:rFonts w:ascii="MS Gothic" w:eastAsia="MS Gothic" w:hAnsi="MS Gothic" w:cs="MS Gothic" w:hint="eastAsia"/>
          <w:lang w:val="x-none" w:eastAsia="x-none"/>
        </w:rPr>
        <w:t>☐</w:t>
      </w:r>
      <w:r w:rsidRPr="00305014">
        <w:rPr>
          <w:rFonts w:eastAsia="MS Gothic" w:cs="Times New Roman"/>
          <w:lang w:val="x-none" w:eastAsia="x-none"/>
        </w:rPr>
        <w:t xml:space="preserve"> </w:t>
      </w:r>
      <w:r w:rsidR="0014578B" w:rsidRPr="00305014">
        <w:rPr>
          <w:rFonts w:eastAsia="MS Gothic" w:cs="Times New Roman"/>
          <w:lang w:eastAsia="x-none"/>
        </w:rPr>
        <w:t>Petitioner</w:t>
      </w:r>
      <w:r w:rsidRPr="00305014">
        <w:rPr>
          <w:rFonts w:eastAsia="MS Gothic" w:cs="Times New Roman"/>
          <w:lang w:val="x-none" w:eastAsia="x-none"/>
        </w:rPr>
        <w:t xml:space="preserve"> or </w:t>
      </w:r>
      <w:r w:rsidRPr="00305014">
        <w:rPr>
          <w:rFonts w:ascii="MS Gothic" w:eastAsia="MS Gothic" w:hAnsi="MS Gothic" w:cs="MS Gothic" w:hint="eastAsia"/>
          <w:lang w:val="x-none" w:eastAsia="x-none"/>
        </w:rPr>
        <w:t>☐</w:t>
      </w:r>
      <w:r w:rsidRPr="00305014">
        <w:rPr>
          <w:rFonts w:eastAsia="MS Gothic" w:cs="Times New Roman"/>
          <w:lang w:val="x-none" w:eastAsia="x-none"/>
        </w:rPr>
        <w:t xml:space="preserve"> </w:t>
      </w:r>
      <w:r w:rsidR="0014578B" w:rsidRPr="00305014">
        <w:rPr>
          <w:rFonts w:eastAsia="MS Gothic" w:cs="Times New Roman"/>
          <w:lang w:eastAsia="x-none"/>
        </w:rPr>
        <w:t>Respondent</w:t>
      </w:r>
      <w:r w:rsidRPr="00305014">
        <w:rPr>
          <w:rFonts w:eastAsia="MS Gothic" w:cs="Times New Roman"/>
          <w:lang w:val="x-none" w:eastAsia="x-none"/>
        </w:rPr>
        <w:t xml:space="preserve">. </w:t>
      </w:r>
    </w:p>
    <w:p w14:paraId="3BE2DB25" w14:textId="77777777" w:rsidR="00094A1B" w:rsidRPr="00305014" w:rsidRDefault="00094A1B" w:rsidP="00094A1B">
      <w:pPr>
        <w:widowControl w:val="0"/>
        <w:autoSpaceDE w:val="0"/>
        <w:autoSpaceDN w:val="0"/>
        <w:adjustRightInd w:val="0"/>
        <w:spacing w:line="276" w:lineRule="auto"/>
        <w:ind w:left="1350" w:hanging="317"/>
        <w:outlineLvl w:val="4"/>
        <w:rPr>
          <w:rFonts w:eastAsia="MS Gothic" w:cs="Times New Roman"/>
          <w:b/>
          <w:lang w:val="x-none" w:eastAsia="x-none"/>
        </w:rPr>
      </w:pPr>
      <w:r w:rsidRPr="00305014">
        <w:rPr>
          <w:rFonts w:eastAsia="MS Gothic" w:cs="Times New Roman"/>
          <w:b/>
          <w:lang w:val="x-none" w:eastAsia="x-none"/>
        </w:rPr>
        <w:t>OR</w:t>
      </w:r>
    </w:p>
    <w:p w14:paraId="08FDF0B0" w14:textId="5DA38B6F" w:rsidR="00094A1B" w:rsidRPr="00305014" w:rsidRDefault="00094A1B" w:rsidP="00094A1B">
      <w:pPr>
        <w:widowControl w:val="0"/>
        <w:autoSpaceDE w:val="0"/>
        <w:autoSpaceDN w:val="0"/>
        <w:adjustRightInd w:val="0"/>
        <w:spacing w:line="276" w:lineRule="auto"/>
        <w:ind w:left="1350" w:hanging="317"/>
        <w:outlineLvl w:val="4"/>
        <w:rPr>
          <w:rFonts w:eastAsia="MS Gothic" w:cs="Times New Roman"/>
          <w:lang w:val="x-none" w:eastAsia="x-none"/>
        </w:rPr>
      </w:pPr>
      <w:r w:rsidRPr="00305014">
        <w:rPr>
          <w:rFonts w:ascii="MS Gothic" w:eastAsia="MS Gothic" w:hAnsi="MS Gothic" w:cs="MS Gothic" w:hint="eastAsia"/>
          <w:lang w:val="x-none" w:eastAsia="x-none"/>
        </w:rPr>
        <w:t>☐</w:t>
      </w:r>
      <w:r w:rsidRPr="00305014">
        <w:rPr>
          <w:rFonts w:eastAsia="MS Gothic" w:cs="Times New Roman"/>
          <w:lang w:val="x-none" w:eastAsia="x-none"/>
        </w:rPr>
        <w:t xml:space="preserve">On or before the first of each month, </w:t>
      </w:r>
      <w:r w:rsidRPr="00305014">
        <w:rPr>
          <w:rFonts w:ascii="MS Gothic" w:eastAsia="MS Gothic" w:hAnsi="MS Gothic" w:cs="MS Gothic" w:hint="eastAsia"/>
          <w:lang w:val="x-none" w:eastAsia="x-none"/>
        </w:rPr>
        <w:t>☐</w:t>
      </w:r>
      <w:r w:rsidR="0014578B" w:rsidRPr="00305014">
        <w:rPr>
          <w:rFonts w:eastAsia="MS Gothic" w:cs="Times New Roman"/>
          <w:lang w:eastAsia="x-none"/>
        </w:rPr>
        <w:t>Petitioner</w:t>
      </w:r>
      <w:r w:rsidRPr="00305014">
        <w:rPr>
          <w:rFonts w:eastAsia="MS Gothic" w:cs="Times New Roman"/>
          <w:lang w:val="x-none" w:eastAsia="x-none"/>
        </w:rPr>
        <w:t xml:space="preserve"> </w:t>
      </w:r>
      <w:r w:rsidRPr="00305014">
        <w:rPr>
          <w:rFonts w:ascii="MS Gothic" w:eastAsia="MS Gothic" w:hAnsi="MS Gothic" w:cs="MS Gothic" w:hint="eastAsia"/>
          <w:lang w:val="x-none" w:eastAsia="x-none"/>
        </w:rPr>
        <w:t>☐</w:t>
      </w:r>
      <w:r w:rsidR="0014578B" w:rsidRPr="00305014">
        <w:rPr>
          <w:rFonts w:eastAsia="MS Gothic" w:cs="Times New Roman"/>
          <w:lang w:eastAsia="x-none"/>
        </w:rPr>
        <w:t>Respondent</w:t>
      </w:r>
      <w:r w:rsidRPr="00305014">
        <w:rPr>
          <w:rFonts w:eastAsia="MS Gothic" w:cs="Times New Roman"/>
          <w:lang w:val="x-none" w:eastAsia="x-none"/>
        </w:rPr>
        <w:t xml:space="preserve"> must make payments to the Clerk of District Court.</w:t>
      </w:r>
    </w:p>
    <w:p w14:paraId="1107460A" w14:textId="77777777" w:rsidR="00094A1B" w:rsidRPr="00305014" w:rsidRDefault="00094A1B" w:rsidP="00094A1B">
      <w:pPr>
        <w:widowControl w:val="0"/>
        <w:autoSpaceDE w:val="0"/>
        <w:autoSpaceDN w:val="0"/>
        <w:adjustRightInd w:val="0"/>
        <w:spacing w:before="320"/>
        <w:ind w:left="360" w:hanging="360"/>
        <w:outlineLvl w:val="0"/>
        <w:rPr>
          <w:rFonts w:cs="Times New Roman"/>
          <w:b/>
          <w:bCs/>
          <w:kern w:val="28"/>
          <w:szCs w:val="32"/>
          <w:lang w:val="x-none" w:eastAsia="x-none"/>
        </w:rPr>
      </w:pPr>
      <w:r w:rsidRPr="00305014">
        <w:rPr>
          <w:rFonts w:cs="Times New Roman"/>
          <w:b/>
          <w:bCs/>
          <w:kern w:val="28"/>
          <w:szCs w:val="32"/>
          <w:lang w:val="x-none" w:eastAsia="x-none"/>
        </w:rPr>
        <w:t xml:space="preserve"> Immediate Income Withholding.  </w:t>
      </w:r>
      <w:r w:rsidRPr="00305014">
        <w:rPr>
          <w:rFonts w:cs="Times New Roman"/>
          <w:b/>
          <w:bCs/>
          <w:i/>
          <w:kern w:val="28"/>
          <w:szCs w:val="32"/>
          <w:lang w:val="x-none" w:eastAsia="x-none"/>
        </w:rPr>
        <w:t>Choose One</w:t>
      </w:r>
      <w:r w:rsidRPr="00305014">
        <w:rPr>
          <w:rFonts w:cs="Times New Roman"/>
          <w:b/>
          <w:bCs/>
          <w:i/>
          <w:kern w:val="28"/>
          <w:szCs w:val="32"/>
          <w:lang w:eastAsia="x-none"/>
        </w:rPr>
        <w:t>.</w:t>
      </w:r>
    </w:p>
    <w:p w14:paraId="5F16A6A7" w14:textId="1C6E3140" w:rsidR="00094A1B" w:rsidRPr="00305014" w:rsidRDefault="00094A1B" w:rsidP="00094A1B">
      <w:pPr>
        <w:widowControl w:val="0"/>
        <w:autoSpaceDE w:val="0"/>
        <w:autoSpaceDN w:val="0"/>
        <w:adjustRightInd w:val="0"/>
        <w:spacing w:line="276" w:lineRule="auto"/>
        <w:ind w:left="630" w:hanging="317"/>
        <w:outlineLvl w:val="4"/>
        <w:rPr>
          <w:rFonts w:eastAsia="MS Gothic" w:cs="Times New Roman"/>
          <w:lang w:val="x-none" w:eastAsia="x-none"/>
        </w:rPr>
      </w:pPr>
      <w:r w:rsidRPr="00305014">
        <w:rPr>
          <w:rFonts w:ascii="MS Gothic" w:eastAsia="MS Gothic" w:hAnsi="MS Gothic" w:cs="MS Gothic" w:hint="eastAsia"/>
          <w:lang w:val="x-none" w:eastAsia="x-none"/>
        </w:rPr>
        <w:t>☐</w:t>
      </w:r>
      <w:r w:rsidRPr="00305014">
        <w:rPr>
          <w:rFonts w:ascii="MS Gothic" w:eastAsia="MS Gothic" w:hAnsi="MS Gothic" w:cs="MS Gothic"/>
          <w:lang w:val="x-none" w:eastAsia="x-none"/>
        </w:rPr>
        <w:t xml:space="preserve"> </w:t>
      </w:r>
      <w:r w:rsidR="0014578B" w:rsidRPr="00305014">
        <w:rPr>
          <w:rFonts w:eastAsia="MS Gothic" w:cs="Times New Roman"/>
          <w:lang w:eastAsia="x-none"/>
        </w:rPr>
        <w:t>Petitioner</w:t>
      </w:r>
      <w:r w:rsidRPr="00305014">
        <w:rPr>
          <w:rFonts w:eastAsia="MS Gothic" w:cs="Times New Roman"/>
          <w:lang w:val="x-none" w:eastAsia="x-none"/>
        </w:rPr>
        <w:t xml:space="preserve">’s </w:t>
      </w:r>
      <w:r w:rsidRPr="00305014">
        <w:rPr>
          <w:rFonts w:ascii="MS Gothic" w:eastAsia="MS Gothic" w:hAnsi="MS Gothic" w:cs="MS Gothic" w:hint="eastAsia"/>
          <w:lang w:val="x-none" w:eastAsia="x-none"/>
        </w:rPr>
        <w:t>☐</w:t>
      </w:r>
      <w:r w:rsidRPr="00305014">
        <w:rPr>
          <w:rFonts w:eastAsia="MS Gothic" w:cs="Times New Roman"/>
          <w:lang w:val="x-none" w:eastAsia="x-none"/>
        </w:rPr>
        <w:t xml:space="preserve"> </w:t>
      </w:r>
      <w:r w:rsidR="0014578B" w:rsidRPr="00305014">
        <w:rPr>
          <w:rFonts w:eastAsia="MS Gothic" w:cs="Times New Roman"/>
          <w:lang w:eastAsia="x-none"/>
        </w:rPr>
        <w:t>Respondent</w:t>
      </w:r>
      <w:r w:rsidRPr="00305014">
        <w:rPr>
          <w:rFonts w:eastAsia="MS Gothic" w:cs="Times New Roman"/>
          <w:lang w:val="x-none" w:eastAsia="x-none"/>
        </w:rPr>
        <w:t>’s income is subject to immediate income withholding. We can find this law beginning at §40-5-315, M.C.A.</w:t>
      </w:r>
    </w:p>
    <w:p w14:paraId="03043747" w14:textId="77777777" w:rsidR="00094A1B" w:rsidRPr="00305014" w:rsidRDefault="00094A1B" w:rsidP="00094A1B">
      <w:pPr>
        <w:widowControl w:val="0"/>
        <w:autoSpaceDE w:val="0"/>
        <w:autoSpaceDN w:val="0"/>
        <w:adjustRightInd w:val="0"/>
        <w:spacing w:line="276" w:lineRule="auto"/>
        <w:ind w:left="630" w:hanging="317"/>
        <w:outlineLvl w:val="4"/>
        <w:rPr>
          <w:rFonts w:eastAsia="MS Gothic" w:cs="Times New Roman"/>
          <w:b/>
          <w:lang w:val="x-none" w:eastAsia="x-none"/>
        </w:rPr>
      </w:pPr>
      <w:r w:rsidRPr="00305014">
        <w:rPr>
          <w:rFonts w:eastAsia="MS Gothic" w:cs="Times New Roman"/>
          <w:b/>
          <w:lang w:val="x-none" w:eastAsia="x-none"/>
        </w:rPr>
        <w:t>OR</w:t>
      </w:r>
    </w:p>
    <w:p w14:paraId="53C953C4" w14:textId="77777777" w:rsidR="00094A1B" w:rsidRPr="00305014" w:rsidRDefault="00094A1B" w:rsidP="00094A1B">
      <w:pPr>
        <w:widowControl w:val="0"/>
        <w:autoSpaceDE w:val="0"/>
        <w:autoSpaceDN w:val="0"/>
        <w:adjustRightInd w:val="0"/>
        <w:spacing w:line="276" w:lineRule="auto"/>
        <w:ind w:left="630" w:hanging="317"/>
        <w:outlineLvl w:val="4"/>
        <w:rPr>
          <w:rFonts w:eastAsia="MS Gothic"/>
          <w:lang w:val="x-none" w:eastAsia="x-none"/>
        </w:rPr>
      </w:pPr>
      <w:r w:rsidRPr="00305014">
        <w:rPr>
          <w:rFonts w:ascii="MS Gothic" w:eastAsia="MS Gothic" w:hAnsi="MS Gothic" w:cs="MS Gothic" w:hint="eastAsia"/>
          <w:lang w:val="x-none" w:eastAsia="x-none"/>
        </w:rPr>
        <w:t>☐</w:t>
      </w:r>
      <w:r w:rsidRPr="00305014">
        <w:rPr>
          <w:rFonts w:eastAsia="MS Gothic" w:cs="Times New Roman"/>
          <w:lang w:val="x-none" w:eastAsia="x-none"/>
        </w:rPr>
        <w:t>The child support order is exempt from immediate income withholding because: _________________________________________________________________                                  _________________________________________________________________________________________________________________________________.</w:t>
      </w:r>
    </w:p>
    <w:p w14:paraId="6D9F7027" w14:textId="77777777" w:rsidR="00094A1B" w:rsidRPr="00305014" w:rsidRDefault="00094A1B" w:rsidP="00094A1B">
      <w:pPr>
        <w:widowControl w:val="0"/>
        <w:autoSpaceDE w:val="0"/>
        <w:autoSpaceDN w:val="0"/>
        <w:adjustRightInd w:val="0"/>
        <w:spacing w:before="320"/>
        <w:ind w:left="360" w:hanging="360"/>
        <w:outlineLvl w:val="0"/>
        <w:rPr>
          <w:rFonts w:cs="Times New Roman"/>
          <w:b/>
          <w:bCs/>
          <w:kern w:val="28"/>
          <w:szCs w:val="32"/>
          <w:lang w:val="x-none" w:eastAsia="x-none"/>
        </w:rPr>
      </w:pPr>
      <w:r w:rsidRPr="00305014">
        <w:rPr>
          <w:rFonts w:cs="Times New Roman"/>
          <w:b/>
          <w:bCs/>
          <w:kern w:val="28"/>
          <w:szCs w:val="32"/>
          <w:lang w:val="x-none" w:eastAsia="x-none"/>
        </w:rPr>
        <w:t xml:space="preserve">Child Support Termination. Child support payments must continue until: </w:t>
      </w:r>
    </w:p>
    <w:p w14:paraId="189E72DE" w14:textId="77777777" w:rsidR="00094A1B" w:rsidRPr="00305014" w:rsidRDefault="00094A1B" w:rsidP="00094A1B">
      <w:pPr>
        <w:widowControl w:val="0"/>
        <w:autoSpaceDE w:val="0"/>
        <w:autoSpaceDN w:val="0"/>
        <w:adjustRightInd w:val="0"/>
        <w:outlineLvl w:val="4"/>
        <w:rPr>
          <w:rFonts w:eastAsia="MS Gothic" w:cs="Times New Roman"/>
          <w:b/>
          <w:i/>
          <w:lang w:eastAsia="x-none"/>
        </w:rPr>
      </w:pPr>
      <w:r w:rsidRPr="00305014">
        <w:rPr>
          <w:rFonts w:eastAsia="MS Gothic" w:cs="Times New Roman"/>
          <w:b/>
          <w:i/>
          <w:lang w:val="x-none" w:eastAsia="x-none"/>
        </w:rPr>
        <w:t>Choose One</w:t>
      </w:r>
      <w:r w:rsidRPr="00305014">
        <w:rPr>
          <w:rFonts w:eastAsia="MS Gothic" w:cs="Times New Roman"/>
          <w:b/>
          <w:i/>
          <w:lang w:eastAsia="x-none"/>
        </w:rPr>
        <w:t>.</w:t>
      </w:r>
    </w:p>
    <w:p w14:paraId="11A97B4E" w14:textId="77777777" w:rsidR="00094A1B" w:rsidRPr="00305014" w:rsidRDefault="00094A1B" w:rsidP="00094A1B">
      <w:pPr>
        <w:widowControl w:val="0"/>
        <w:autoSpaceDE w:val="0"/>
        <w:autoSpaceDN w:val="0"/>
        <w:adjustRightInd w:val="0"/>
        <w:spacing w:line="276" w:lineRule="auto"/>
        <w:ind w:left="630" w:hanging="360"/>
        <w:outlineLvl w:val="4"/>
        <w:rPr>
          <w:rFonts w:eastAsia="MS Gothic" w:cs="Times New Roman"/>
          <w:lang w:val="x-none" w:eastAsia="x-none"/>
        </w:rPr>
      </w:pPr>
      <w:r w:rsidRPr="00305014">
        <w:rPr>
          <w:rFonts w:ascii="MS Gothic" w:eastAsia="MS Gothic" w:hAnsi="MS Gothic" w:cs="MS Gothic" w:hint="eastAsia"/>
          <w:lang w:val="x-none" w:eastAsia="x-none"/>
        </w:rPr>
        <w:t>☐</w:t>
      </w:r>
      <w:r w:rsidRPr="00305014">
        <w:rPr>
          <w:rFonts w:ascii="MS Gothic" w:eastAsia="MS Gothic" w:hAnsi="MS Gothic" w:cs="MS Gothic"/>
          <w:lang w:val="x-none" w:eastAsia="x-none"/>
        </w:rPr>
        <w:t xml:space="preserve"> </w:t>
      </w:r>
      <w:r w:rsidRPr="00305014">
        <w:rPr>
          <w:rFonts w:eastAsia="MS Gothic" w:cs="Times New Roman"/>
          <w:lang w:val="x-none" w:eastAsia="x-none"/>
        </w:rPr>
        <w:t>The child turns 18 or graduates from high school, whichever occurs later but no later than when the child turns 19.</w:t>
      </w:r>
    </w:p>
    <w:p w14:paraId="2DEC0BD8" w14:textId="77777777" w:rsidR="00094A1B" w:rsidRPr="00305014" w:rsidRDefault="00094A1B" w:rsidP="00094A1B">
      <w:pPr>
        <w:widowControl w:val="0"/>
        <w:autoSpaceDE w:val="0"/>
        <w:autoSpaceDN w:val="0"/>
        <w:adjustRightInd w:val="0"/>
        <w:spacing w:line="276" w:lineRule="auto"/>
        <w:ind w:left="270"/>
        <w:outlineLvl w:val="4"/>
        <w:rPr>
          <w:rFonts w:eastAsia="MS Gothic" w:cs="Times New Roman"/>
          <w:b/>
          <w:lang w:val="x-none" w:eastAsia="x-none"/>
        </w:rPr>
      </w:pPr>
      <w:r w:rsidRPr="00305014">
        <w:rPr>
          <w:rFonts w:eastAsia="MS Gothic" w:cs="Times New Roman"/>
          <w:b/>
          <w:lang w:val="x-none" w:eastAsia="x-none"/>
        </w:rPr>
        <w:t>OR</w:t>
      </w:r>
    </w:p>
    <w:p w14:paraId="538F3343" w14:textId="39036F90" w:rsidR="00094A1B" w:rsidRPr="00305014" w:rsidRDefault="00094A1B" w:rsidP="00094A1B">
      <w:pPr>
        <w:widowControl w:val="0"/>
        <w:autoSpaceDE w:val="0"/>
        <w:autoSpaceDN w:val="0"/>
        <w:adjustRightInd w:val="0"/>
        <w:spacing w:line="276" w:lineRule="auto"/>
        <w:ind w:left="630" w:hanging="360"/>
        <w:outlineLvl w:val="4"/>
        <w:rPr>
          <w:rFonts w:eastAsia="MS Gothic" w:cs="Times New Roman"/>
          <w:lang w:val="x-none" w:eastAsia="x-none"/>
        </w:rPr>
      </w:pPr>
      <w:r w:rsidRPr="00305014">
        <w:rPr>
          <w:rFonts w:ascii="MS Gothic" w:eastAsia="MS Gothic" w:hAnsi="MS Gothic" w:cs="MS Gothic" w:hint="eastAsia"/>
          <w:lang w:val="x-none" w:eastAsia="x-none"/>
        </w:rPr>
        <w:t>☐</w:t>
      </w:r>
      <w:r w:rsidRPr="00305014">
        <w:rPr>
          <w:rFonts w:ascii="MS Gothic" w:eastAsia="MS Gothic" w:hAnsi="MS Gothic" w:cs="MS Gothic"/>
          <w:lang w:val="x-none" w:eastAsia="x-none"/>
        </w:rPr>
        <w:t xml:space="preserve"> </w:t>
      </w:r>
      <w:r w:rsidR="0014578B" w:rsidRPr="00305014">
        <w:rPr>
          <w:rFonts w:eastAsia="MS Gothic" w:cs="Times New Roman"/>
          <w:lang w:eastAsia="x-none"/>
        </w:rPr>
        <w:t>Petitioner</w:t>
      </w:r>
      <w:r w:rsidRPr="00305014">
        <w:rPr>
          <w:rFonts w:eastAsia="MS Gothic" w:cs="Times New Roman"/>
          <w:lang w:val="x-none" w:eastAsia="x-none"/>
        </w:rPr>
        <w:t xml:space="preserve"> </w:t>
      </w:r>
      <w:r w:rsidRPr="00305014">
        <w:rPr>
          <w:rFonts w:ascii="MS Gothic" w:eastAsia="MS Gothic" w:hAnsi="MS Gothic" w:cs="MS Gothic" w:hint="eastAsia"/>
          <w:lang w:val="x-none" w:eastAsia="x-none"/>
        </w:rPr>
        <w:t>☐</w:t>
      </w:r>
      <w:r w:rsidR="0014578B" w:rsidRPr="00305014">
        <w:rPr>
          <w:rFonts w:eastAsia="MS Gothic" w:cs="Times New Roman"/>
          <w:lang w:eastAsia="x-none"/>
        </w:rPr>
        <w:t>Respondent</w:t>
      </w:r>
      <w:r w:rsidRPr="00305014">
        <w:rPr>
          <w:rFonts w:eastAsia="MS Gothic" w:cs="Times New Roman"/>
          <w:lang w:val="x-none" w:eastAsia="x-none"/>
        </w:rPr>
        <w:t xml:space="preserve"> agrees to continue to pay child support until: _______________ because_________________________________________________________. </w:t>
      </w:r>
    </w:p>
    <w:p w14:paraId="37AE6A5B" w14:textId="77777777" w:rsidR="00094A1B" w:rsidRPr="00305014" w:rsidRDefault="00094A1B" w:rsidP="00094A1B">
      <w:pPr>
        <w:widowControl w:val="0"/>
        <w:autoSpaceDE w:val="0"/>
        <w:autoSpaceDN w:val="0"/>
        <w:adjustRightInd w:val="0"/>
        <w:spacing w:before="320"/>
        <w:ind w:left="360" w:hanging="360"/>
        <w:outlineLvl w:val="0"/>
        <w:rPr>
          <w:rFonts w:cs="Times New Roman"/>
          <w:b/>
          <w:bCs/>
          <w:kern w:val="28"/>
          <w:szCs w:val="32"/>
          <w:lang w:val="x-none" w:eastAsia="x-none"/>
        </w:rPr>
      </w:pPr>
      <w:r w:rsidRPr="00305014">
        <w:rPr>
          <w:rFonts w:cs="Times New Roman"/>
          <w:b/>
          <w:bCs/>
          <w:kern w:val="28"/>
          <w:szCs w:val="32"/>
          <w:lang w:val="x-none" w:eastAsia="x-none"/>
        </w:rPr>
        <w:t xml:space="preserve">Medical Support.  </w:t>
      </w:r>
      <w:r w:rsidRPr="00305014">
        <w:rPr>
          <w:rFonts w:cs="Times New Roman"/>
          <w:b/>
          <w:bCs/>
          <w:i/>
          <w:kern w:val="28"/>
          <w:szCs w:val="32"/>
          <w:lang w:val="x-none" w:eastAsia="x-none"/>
        </w:rPr>
        <w:t>Choose One</w:t>
      </w:r>
      <w:r w:rsidRPr="00305014">
        <w:rPr>
          <w:rFonts w:cs="Times New Roman"/>
          <w:b/>
          <w:bCs/>
          <w:i/>
          <w:kern w:val="28"/>
          <w:szCs w:val="32"/>
          <w:lang w:eastAsia="x-none"/>
        </w:rPr>
        <w:t>.</w:t>
      </w:r>
    </w:p>
    <w:p w14:paraId="3932F6CE" w14:textId="77777777" w:rsidR="00094A1B" w:rsidRPr="00305014" w:rsidRDefault="00094A1B" w:rsidP="00094A1B">
      <w:pPr>
        <w:widowControl w:val="0"/>
        <w:numPr>
          <w:ilvl w:val="0"/>
          <w:numId w:val="7"/>
        </w:numPr>
        <w:autoSpaceDE w:val="0"/>
        <w:autoSpaceDN w:val="0"/>
        <w:adjustRightInd w:val="0"/>
        <w:spacing w:before="0" w:line="276" w:lineRule="auto"/>
      </w:pPr>
      <w:r w:rsidRPr="00305014">
        <w:rPr>
          <w:rFonts w:ascii="MS Gothic" w:eastAsia="MS Gothic" w:hAnsi="MS Gothic" w:cs="MS Gothic" w:hint="eastAsia"/>
        </w:rPr>
        <w:t>☐</w:t>
      </w:r>
      <w:r w:rsidRPr="00305014">
        <w:rPr>
          <w:rFonts w:ascii="MS Gothic" w:eastAsia="MS Gothic" w:hAnsi="MS Gothic" w:cs="MS Gothic"/>
        </w:rPr>
        <w:t xml:space="preserve"> </w:t>
      </w:r>
      <w:r w:rsidRPr="00305014">
        <w:t xml:space="preserve">The Montana Child Support Enforcement Division or another appropriate agency or court established a medical support order.  </w:t>
      </w:r>
    </w:p>
    <w:p w14:paraId="73331D31" w14:textId="77777777" w:rsidR="00094A1B" w:rsidRPr="00305014" w:rsidRDefault="00094A1B" w:rsidP="00094A1B">
      <w:pPr>
        <w:widowControl w:val="0"/>
        <w:autoSpaceDE w:val="0"/>
        <w:autoSpaceDN w:val="0"/>
        <w:adjustRightInd w:val="0"/>
        <w:spacing w:before="0" w:line="276" w:lineRule="auto"/>
        <w:ind w:firstLine="720"/>
        <w:rPr>
          <w:b/>
          <w:i/>
        </w:rPr>
      </w:pPr>
      <w:r w:rsidRPr="00305014">
        <w:rPr>
          <w:b/>
          <w:i/>
        </w:rPr>
        <w:lastRenderedPageBreak/>
        <w:t>Choose One:</w:t>
      </w:r>
    </w:p>
    <w:p w14:paraId="0AF3D146" w14:textId="77777777" w:rsidR="00094A1B" w:rsidRPr="00305014" w:rsidRDefault="00094A1B" w:rsidP="00094A1B">
      <w:pPr>
        <w:widowControl w:val="0"/>
        <w:autoSpaceDE w:val="0"/>
        <w:autoSpaceDN w:val="0"/>
        <w:adjustRightInd w:val="0"/>
        <w:spacing w:before="0" w:line="276" w:lineRule="auto"/>
        <w:ind w:left="1440" w:hanging="270"/>
      </w:pPr>
      <w:r w:rsidRPr="00305014">
        <w:rPr>
          <w:rFonts w:ascii="MS Gothic" w:eastAsia="MS Gothic" w:hAnsi="MS Gothic" w:cs="MS Gothic" w:hint="eastAsia"/>
        </w:rPr>
        <w:t>☐</w:t>
      </w:r>
      <w:r w:rsidRPr="00305014">
        <w:rPr>
          <w:sz w:val="20"/>
          <w:szCs w:val="20"/>
        </w:rPr>
        <w:t xml:space="preserve"> </w:t>
      </w:r>
      <w:r w:rsidRPr="00305014">
        <w:t xml:space="preserve">The medical support order is included in the attached Child Support Order </w:t>
      </w:r>
    </w:p>
    <w:p w14:paraId="46B01045" w14:textId="77777777" w:rsidR="00094A1B" w:rsidRPr="00305014" w:rsidRDefault="00094A1B" w:rsidP="00094A1B">
      <w:pPr>
        <w:widowControl w:val="0"/>
        <w:autoSpaceDE w:val="0"/>
        <w:autoSpaceDN w:val="0"/>
        <w:adjustRightInd w:val="0"/>
        <w:spacing w:before="0" w:line="276" w:lineRule="auto"/>
        <w:ind w:left="1440" w:hanging="270"/>
        <w:rPr>
          <w:b/>
        </w:rPr>
      </w:pPr>
      <w:r w:rsidRPr="00305014">
        <w:rPr>
          <w:b/>
        </w:rPr>
        <w:t>OR</w:t>
      </w:r>
    </w:p>
    <w:p w14:paraId="6B6CF67D" w14:textId="77777777" w:rsidR="00094A1B" w:rsidRPr="00305014" w:rsidRDefault="00094A1B" w:rsidP="00094A1B">
      <w:pPr>
        <w:widowControl w:val="0"/>
        <w:autoSpaceDE w:val="0"/>
        <w:autoSpaceDN w:val="0"/>
        <w:adjustRightInd w:val="0"/>
        <w:spacing w:before="0" w:line="276" w:lineRule="auto"/>
        <w:ind w:left="1440" w:hanging="270"/>
      </w:pPr>
      <w:r w:rsidRPr="00305014">
        <w:rPr>
          <w:rFonts w:ascii="MS Gothic" w:eastAsia="MS Gothic" w:hAnsi="MS Gothic" w:cs="MS Gothic" w:hint="eastAsia"/>
        </w:rPr>
        <w:t>☐</w:t>
      </w:r>
      <w:r w:rsidRPr="00305014">
        <w:rPr>
          <w:sz w:val="20"/>
          <w:szCs w:val="20"/>
        </w:rPr>
        <w:t xml:space="preserve"> </w:t>
      </w:r>
      <w:r w:rsidRPr="00305014">
        <w:t xml:space="preserve">The medical support order is separate and I am attaching it. </w:t>
      </w:r>
      <w:r w:rsidRPr="00305014">
        <w:rPr>
          <w:sz w:val="20"/>
          <w:szCs w:val="20"/>
        </w:rPr>
        <w:t>(</w:t>
      </w:r>
      <w:r w:rsidRPr="00305014">
        <w:rPr>
          <w:i/>
          <w:sz w:val="20"/>
          <w:szCs w:val="20"/>
        </w:rPr>
        <w:t xml:space="preserve">Write </w:t>
      </w:r>
      <w:r w:rsidRPr="00305014">
        <w:rPr>
          <w:b/>
          <w:i/>
          <w:sz w:val="20"/>
          <w:szCs w:val="20"/>
        </w:rPr>
        <w:t>MP-300-F</w:t>
      </w:r>
      <w:r w:rsidRPr="00305014">
        <w:rPr>
          <w:i/>
          <w:sz w:val="20"/>
          <w:szCs w:val="20"/>
        </w:rPr>
        <w:t xml:space="preserve"> in the upper right hand corner of the medical support order and paper clip it to this document.)</w:t>
      </w:r>
      <w:r w:rsidRPr="00305014">
        <w:t xml:space="preserve">  </w:t>
      </w:r>
    </w:p>
    <w:p w14:paraId="4E3907EE" w14:textId="77777777" w:rsidR="00094A1B" w:rsidRPr="00305014" w:rsidRDefault="00094A1B" w:rsidP="00094A1B">
      <w:pPr>
        <w:widowControl w:val="0"/>
        <w:autoSpaceDE w:val="0"/>
        <w:autoSpaceDN w:val="0"/>
        <w:adjustRightInd w:val="0"/>
        <w:spacing w:before="0" w:line="276" w:lineRule="auto"/>
        <w:ind w:left="720"/>
        <w:rPr>
          <w:b/>
        </w:rPr>
      </w:pPr>
      <w:r w:rsidRPr="00305014">
        <w:rPr>
          <w:b/>
        </w:rPr>
        <w:t>OR</w:t>
      </w:r>
    </w:p>
    <w:p w14:paraId="7CF20C4D" w14:textId="77777777" w:rsidR="00094A1B" w:rsidRPr="00305014" w:rsidRDefault="00094A1B" w:rsidP="00094A1B">
      <w:pPr>
        <w:widowControl w:val="0"/>
        <w:autoSpaceDE w:val="0"/>
        <w:autoSpaceDN w:val="0"/>
        <w:adjustRightInd w:val="0"/>
        <w:spacing w:before="0" w:line="276" w:lineRule="auto"/>
        <w:ind w:left="1080" w:hanging="360"/>
        <w:rPr>
          <w:i/>
          <w:sz w:val="20"/>
          <w:szCs w:val="20"/>
        </w:rPr>
      </w:pPr>
      <w:r w:rsidRPr="00305014">
        <w:rPr>
          <w:rFonts w:ascii="MS Gothic" w:eastAsia="MS Gothic" w:hAnsi="MS Gothic" w:cs="MS Gothic" w:hint="eastAsia"/>
        </w:rPr>
        <w:t>☐</w:t>
      </w:r>
      <w:r w:rsidRPr="00305014">
        <w:rPr>
          <w:rFonts w:ascii="MS Gothic" w:eastAsia="MS Gothic" w:hAnsi="MS Gothic" w:cs="MS Gothic"/>
        </w:rPr>
        <w:t xml:space="preserve"> </w:t>
      </w:r>
      <w:r w:rsidRPr="00305014">
        <w:rPr>
          <w:rFonts w:eastAsia="MS Gothic"/>
        </w:rPr>
        <w:t xml:space="preserve">The minor children need their medical and dental expenses to be covered. There is no medical support order and the court should adopt the attached medical support order. </w:t>
      </w:r>
      <w:r w:rsidRPr="00305014">
        <w:rPr>
          <w:i/>
        </w:rPr>
        <w:t xml:space="preserve"> </w:t>
      </w:r>
      <w:r w:rsidRPr="00305014">
        <w:rPr>
          <w:i/>
          <w:sz w:val="20"/>
          <w:szCs w:val="20"/>
        </w:rPr>
        <w:t xml:space="preserve">(Fill out and paper clip Form </w:t>
      </w:r>
      <w:r w:rsidRPr="00305014">
        <w:rPr>
          <w:b/>
          <w:i/>
          <w:sz w:val="20"/>
          <w:szCs w:val="20"/>
        </w:rPr>
        <w:t>MP-300-G</w:t>
      </w:r>
      <w:r w:rsidRPr="00305014">
        <w:rPr>
          <w:i/>
          <w:sz w:val="20"/>
          <w:szCs w:val="20"/>
        </w:rPr>
        <w:t xml:space="preserve"> to this document.)</w:t>
      </w:r>
    </w:p>
    <w:p w14:paraId="6CCED3D1" w14:textId="77777777" w:rsidR="00BC543B" w:rsidRPr="00305014" w:rsidRDefault="00BC543B" w:rsidP="0014578B">
      <w:pPr>
        <w:pStyle w:val="ListParagraph"/>
      </w:pPr>
      <w:r w:rsidRPr="00305014">
        <w:t xml:space="preserve">Proposed Property Distribution. </w:t>
      </w:r>
      <w:r w:rsidRPr="00305014">
        <w:rPr>
          <w:i/>
        </w:rPr>
        <w:t>Choose One.</w:t>
      </w:r>
    </w:p>
    <w:p w14:paraId="55A0DDDA" w14:textId="77777777" w:rsidR="00BC543B" w:rsidRPr="00305014" w:rsidRDefault="00BC543B" w:rsidP="00094A1B">
      <w:pPr>
        <w:ind w:left="1080"/>
        <w:rPr>
          <w:bCs/>
          <w:u w:val="single"/>
        </w:rPr>
      </w:pPr>
      <w:r w:rsidRPr="00305014">
        <w:rPr>
          <w:rFonts w:ascii="MS Gothic" w:eastAsia="MS Gothic" w:hAnsi="MS Gothic" w:cs="MS Gothic" w:hint="eastAsia"/>
        </w:rPr>
        <w:t>☐</w:t>
      </w:r>
      <w:r w:rsidRPr="00305014">
        <w:t xml:space="preserve">Petitioner </w:t>
      </w:r>
      <w:r w:rsidR="0013387A" w:rsidRPr="00305014">
        <w:t xml:space="preserve">filed and </w:t>
      </w:r>
      <w:r w:rsidRPr="00305014">
        <w:t xml:space="preserve">served Respondent the Property Distribution along with the Petition and nothing has changed. </w:t>
      </w:r>
    </w:p>
    <w:p w14:paraId="176BE7D0" w14:textId="77777777" w:rsidR="00BC543B" w:rsidRPr="00305014" w:rsidRDefault="00BC543B" w:rsidP="00094A1B">
      <w:pPr>
        <w:ind w:left="1080"/>
      </w:pPr>
      <w:r w:rsidRPr="00305014">
        <w:t>OR</w:t>
      </w:r>
    </w:p>
    <w:p w14:paraId="21A8D475" w14:textId="77777777" w:rsidR="00BC543B" w:rsidRPr="00305014" w:rsidRDefault="00BC543B" w:rsidP="00094A1B">
      <w:pPr>
        <w:ind w:left="1080"/>
      </w:pPr>
      <w:r w:rsidRPr="00305014">
        <w:rPr>
          <w:rFonts w:ascii="MS Gothic" w:eastAsia="MS Gothic" w:hAnsi="MS Gothic" w:cs="MS Gothic" w:hint="eastAsia"/>
        </w:rPr>
        <w:t>☐</w:t>
      </w:r>
      <w:r w:rsidRPr="00305014">
        <w:t xml:space="preserve">Circumstances have changed.  </w:t>
      </w:r>
      <w:r w:rsidRPr="00305014">
        <w:rPr>
          <w:rFonts w:ascii="MS Gothic" w:eastAsia="MS Gothic" w:hAnsi="MS Gothic" w:cs="MS Gothic" w:hint="eastAsia"/>
        </w:rPr>
        <w:t>☐</w:t>
      </w:r>
      <w:r w:rsidRPr="00305014">
        <w:t xml:space="preserve">Petitioner </w:t>
      </w:r>
      <w:r w:rsidRPr="00305014">
        <w:rPr>
          <w:rFonts w:ascii="MS Gothic" w:eastAsia="MS Gothic" w:hAnsi="MS Gothic" w:cs="MS Gothic" w:hint="eastAsia"/>
        </w:rPr>
        <w:t>☐</w:t>
      </w:r>
      <w:r w:rsidRPr="00305014">
        <w:t xml:space="preserve">Respondent </w:t>
      </w:r>
      <w:r w:rsidR="0013387A" w:rsidRPr="00305014">
        <w:rPr>
          <w:rFonts w:ascii="MS Gothic" w:eastAsia="MS Gothic" w:hAnsi="MS Gothic" w:cs="MS Gothic" w:hint="eastAsia"/>
        </w:rPr>
        <w:t>☐</w:t>
      </w:r>
      <w:r w:rsidR="000F6963" w:rsidRPr="00305014">
        <w:t xml:space="preserve"> Each party has</w:t>
      </w:r>
      <w:r w:rsidR="0049497F" w:rsidRPr="00305014">
        <w:t xml:space="preserve"> filed</w:t>
      </w:r>
      <w:r w:rsidR="009F475D" w:rsidRPr="00305014">
        <w:t xml:space="preserve"> an Amended</w:t>
      </w:r>
      <w:r w:rsidR="00E90E3F" w:rsidRPr="00305014">
        <w:t xml:space="preserve"> </w:t>
      </w:r>
      <w:r w:rsidR="00F74CB7" w:rsidRPr="00305014">
        <w:t>Property Distribution</w:t>
      </w:r>
      <w:r w:rsidR="0049497F" w:rsidRPr="00305014">
        <w:t xml:space="preserve"> and sent a copy to the other party</w:t>
      </w:r>
      <w:r w:rsidR="0013387A" w:rsidRPr="00305014">
        <w:t>.</w:t>
      </w:r>
      <w:r w:rsidRPr="00305014">
        <w:t xml:space="preserve"> </w:t>
      </w:r>
    </w:p>
    <w:p w14:paraId="64EB4154" w14:textId="77777777" w:rsidR="00BC543B" w:rsidRPr="00305014" w:rsidRDefault="00BC543B" w:rsidP="00094A1B">
      <w:pPr>
        <w:ind w:left="1080"/>
      </w:pPr>
      <w:r w:rsidRPr="00305014">
        <w:t>OR</w:t>
      </w:r>
    </w:p>
    <w:p w14:paraId="30360F87" w14:textId="77777777" w:rsidR="00F74CB7" w:rsidRPr="00305014" w:rsidRDefault="00F74CB7" w:rsidP="00094A1B">
      <w:pPr>
        <w:ind w:left="1080"/>
      </w:pPr>
      <w:r w:rsidRPr="00305014">
        <w:rPr>
          <w:rFonts w:ascii="MS Gothic" w:eastAsia="MS Gothic" w:hAnsi="MS Gothic" w:cs="MS Gothic" w:hint="eastAsia"/>
        </w:rPr>
        <w:t>☐</w:t>
      </w:r>
      <w:r w:rsidRPr="00305014">
        <w:t xml:space="preserve"> Other:____________________________________________________.</w:t>
      </w:r>
    </w:p>
    <w:p w14:paraId="24FE89FB" w14:textId="77777777" w:rsidR="00550B81" w:rsidRPr="00305014" w:rsidRDefault="00550B81" w:rsidP="00094A1B">
      <w:pPr>
        <w:ind w:left="1080"/>
      </w:pPr>
    </w:p>
    <w:p w14:paraId="54003727" w14:textId="77777777" w:rsidR="00D9266C" w:rsidRPr="00305014" w:rsidRDefault="00824185" w:rsidP="0014578B">
      <w:pPr>
        <w:pStyle w:val="ListParagraph"/>
        <w:rPr>
          <w:bCs/>
          <w:u w:val="single"/>
        </w:rPr>
      </w:pPr>
      <w:r w:rsidRPr="00305014">
        <w:t>Hearing.</w:t>
      </w:r>
      <w:r w:rsidR="00D9266C" w:rsidRPr="00305014">
        <w:t xml:space="preserve"> </w:t>
      </w:r>
      <w:r w:rsidR="00D9266C" w:rsidRPr="00305014">
        <w:rPr>
          <w:i/>
        </w:rPr>
        <w:t>Choose One</w:t>
      </w:r>
      <w:r w:rsidR="00D9266C" w:rsidRPr="00305014">
        <w:t>.</w:t>
      </w:r>
    </w:p>
    <w:p w14:paraId="2750AC42" w14:textId="77777777" w:rsidR="00231323" w:rsidRPr="00305014" w:rsidRDefault="00632F2C" w:rsidP="00094A1B">
      <w:pPr>
        <w:ind w:left="360"/>
        <w:rPr>
          <w:bCs/>
          <w:u w:val="single"/>
        </w:rPr>
      </w:pPr>
      <w:r w:rsidRPr="00305014">
        <w:t>On the</w:t>
      </w:r>
      <w:r w:rsidR="00824EDF" w:rsidRPr="00305014">
        <w:t xml:space="preserve"> _____ day of _______________, 20____</w:t>
      </w:r>
      <w:r w:rsidR="00D9266C" w:rsidRPr="00305014">
        <w:t xml:space="preserve"> the Court held a:</w:t>
      </w:r>
    </w:p>
    <w:p w14:paraId="5CED38B1" w14:textId="77777777" w:rsidR="00D9266C" w:rsidRPr="00305014" w:rsidRDefault="00D9266C" w:rsidP="00094A1B">
      <w:pPr>
        <w:ind w:left="360"/>
      </w:pPr>
      <w:r w:rsidRPr="00305014">
        <w:rPr>
          <w:rFonts w:ascii="MS Gothic" w:eastAsia="MS Gothic" w:hAnsi="MS Gothic" w:cs="MS Gothic" w:hint="eastAsia"/>
        </w:rPr>
        <w:t>☐</w:t>
      </w:r>
      <w:r w:rsidRPr="00305014">
        <w:t>Default hearing.</w:t>
      </w:r>
      <w:r w:rsidR="00BC543B" w:rsidRPr="00305014">
        <w:t xml:space="preserve"> </w:t>
      </w:r>
    </w:p>
    <w:p w14:paraId="13A4BA8A" w14:textId="77777777" w:rsidR="00BC543B" w:rsidRPr="00305014" w:rsidRDefault="008C3BDC" w:rsidP="00094A1B">
      <w:pPr>
        <w:ind w:left="360"/>
      </w:pPr>
      <w:r w:rsidRPr="00305014">
        <w:t>OR</w:t>
      </w:r>
    </w:p>
    <w:p w14:paraId="31950A9D" w14:textId="77777777" w:rsidR="00D9266C" w:rsidRPr="00305014" w:rsidRDefault="008C3BDC" w:rsidP="00094A1B">
      <w:pPr>
        <w:ind w:left="360"/>
        <w:rPr>
          <w:b/>
          <w:i/>
        </w:rPr>
      </w:pPr>
      <w:r w:rsidRPr="00305014">
        <w:rPr>
          <w:rFonts w:ascii="MS Gothic" w:eastAsia="MS Gothic" w:hAnsi="MS Gothic" w:cs="MS Gothic" w:hint="eastAsia"/>
        </w:rPr>
        <w:t>☐</w:t>
      </w:r>
      <w:r w:rsidRPr="00305014">
        <w:rPr>
          <w:rFonts w:eastAsia="MS Gothic"/>
        </w:rPr>
        <w:t>Uncontested hearing. The parties agreed to all issues in this case.</w:t>
      </w:r>
    </w:p>
    <w:p w14:paraId="3DC4F1A4" w14:textId="54383446" w:rsidR="008C3BDC" w:rsidRPr="00305014" w:rsidRDefault="008C3BDC" w:rsidP="00094A1B">
      <w:pPr>
        <w:ind w:left="360"/>
      </w:pPr>
      <w:r w:rsidRPr="00305014">
        <w:t>OR</w:t>
      </w:r>
    </w:p>
    <w:p w14:paraId="61D57238" w14:textId="0D3B0D49" w:rsidR="003321E0" w:rsidRPr="00305014" w:rsidRDefault="003321E0" w:rsidP="003321E0">
      <w:pPr>
        <w:ind w:left="360"/>
        <w:rPr>
          <w:b/>
          <w:i/>
        </w:rPr>
      </w:pPr>
      <w:r w:rsidRPr="00305014">
        <w:rPr>
          <w:rFonts w:ascii="MS Gothic" w:eastAsia="MS Gothic" w:hAnsi="MS Gothic" w:cs="MS Gothic" w:hint="eastAsia"/>
        </w:rPr>
        <w:t>☐</w:t>
      </w:r>
      <w:r w:rsidRPr="00305014">
        <w:rPr>
          <w:rFonts w:eastAsia="MS Gothic"/>
        </w:rPr>
        <w:t>Affidavit to waive hearing, uncontested hearing. The parties agreed to all issues in this case.</w:t>
      </w:r>
    </w:p>
    <w:p w14:paraId="548BA8A2" w14:textId="77777777" w:rsidR="003321E0" w:rsidRPr="00305014" w:rsidRDefault="003321E0" w:rsidP="003321E0">
      <w:pPr>
        <w:ind w:left="360"/>
      </w:pPr>
      <w:r w:rsidRPr="00305014">
        <w:t>OR</w:t>
      </w:r>
    </w:p>
    <w:p w14:paraId="4776FACB" w14:textId="77777777" w:rsidR="00417BA6" w:rsidRPr="00305014" w:rsidRDefault="008C3BDC" w:rsidP="00094A1B">
      <w:pPr>
        <w:ind w:left="360"/>
        <w:rPr>
          <w:rFonts w:eastAsia="MS Gothic"/>
        </w:rPr>
      </w:pPr>
      <w:r w:rsidRPr="00305014">
        <w:rPr>
          <w:rFonts w:ascii="MS Gothic" w:eastAsia="MS Gothic" w:hAnsi="MS Gothic" w:cs="MS Gothic" w:hint="eastAsia"/>
        </w:rPr>
        <w:t>☐</w:t>
      </w:r>
      <w:r w:rsidRPr="00305014">
        <w:rPr>
          <w:rFonts w:eastAsia="MS Gothic"/>
        </w:rPr>
        <w:t xml:space="preserve">Contested hearing.  </w:t>
      </w:r>
      <w:r w:rsidR="00417BA6" w:rsidRPr="00305014">
        <w:rPr>
          <w:rFonts w:eastAsia="MS Gothic"/>
        </w:rPr>
        <w:t>The parties disagree on</w:t>
      </w:r>
      <w:r w:rsidR="00F74CB7" w:rsidRPr="00305014">
        <w:rPr>
          <w:rFonts w:eastAsia="MS Gothic"/>
        </w:rPr>
        <w:t xml:space="preserve"> the following:</w:t>
      </w:r>
    </w:p>
    <w:p w14:paraId="3A800BE6" w14:textId="77777777" w:rsidR="00417BA6" w:rsidRPr="00305014" w:rsidRDefault="00417BA6" w:rsidP="00094A1B">
      <w:pPr>
        <w:ind w:left="1440"/>
        <w:rPr>
          <w:rFonts w:eastAsia="MS Gothic"/>
        </w:rPr>
      </w:pPr>
      <w:r w:rsidRPr="00305014">
        <w:rPr>
          <w:rFonts w:ascii="MS Gothic" w:eastAsia="MS Gothic" w:hAnsi="MS Gothic" w:cs="MS Gothic" w:hint="eastAsia"/>
        </w:rPr>
        <w:t>☐</w:t>
      </w:r>
      <w:r w:rsidRPr="00305014">
        <w:rPr>
          <w:rFonts w:eastAsia="MS Gothic"/>
        </w:rPr>
        <w:t>Some issues in the petition for dissolution</w:t>
      </w:r>
    </w:p>
    <w:p w14:paraId="5D553B56" w14:textId="77777777" w:rsidR="00417BA6" w:rsidRPr="00305014" w:rsidRDefault="00417BA6" w:rsidP="00094A1B">
      <w:pPr>
        <w:ind w:left="1440"/>
        <w:rPr>
          <w:rFonts w:eastAsia="MS Gothic"/>
        </w:rPr>
      </w:pPr>
      <w:r w:rsidRPr="00305014">
        <w:rPr>
          <w:rFonts w:ascii="MS Gothic" w:eastAsia="MS Gothic" w:hAnsi="MS Gothic" w:cs="MS Gothic" w:hint="eastAsia"/>
        </w:rPr>
        <w:t>☐</w:t>
      </w:r>
      <w:r w:rsidRPr="00305014">
        <w:rPr>
          <w:rFonts w:eastAsia="MS Gothic"/>
        </w:rPr>
        <w:t>Some issues with the parenting plan</w:t>
      </w:r>
    </w:p>
    <w:p w14:paraId="29D248B5" w14:textId="77777777" w:rsidR="00417BA6" w:rsidRPr="00305014" w:rsidRDefault="00417BA6" w:rsidP="00094A1B">
      <w:pPr>
        <w:ind w:left="1440"/>
        <w:rPr>
          <w:rFonts w:eastAsia="MS Gothic"/>
        </w:rPr>
      </w:pPr>
      <w:r w:rsidRPr="00305014">
        <w:rPr>
          <w:rFonts w:ascii="MS Gothic" w:eastAsia="MS Gothic" w:hAnsi="MS Gothic" w:cs="MS Gothic" w:hint="eastAsia"/>
        </w:rPr>
        <w:t>☐</w:t>
      </w:r>
      <w:r w:rsidRPr="00305014">
        <w:rPr>
          <w:rFonts w:eastAsia="MS Gothic"/>
        </w:rPr>
        <w:t>Some issues with the property distribution</w:t>
      </w:r>
    </w:p>
    <w:p w14:paraId="033C01E7" w14:textId="77777777" w:rsidR="00DB018D" w:rsidRPr="00305014" w:rsidRDefault="00DB018D" w:rsidP="0014578B">
      <w:pPr>
        <w:pStyle w:val="ListParagraph"/>
      </w:pPr>
      <w:r w:rsidRPr="00305014">
        <w:t>Appearances.</w:t>
      </w:r>
    </w:p>
    <w:p w14:paraId="3021AC99" w14:textId="77777777" w:rsidR="00DB018D" w:rsidRPr="00305014" w:rsidRDefault="00DB018D" w:rsidP="0014578B">
      <w:pPr>
        <w:pStyle w:val="ListParagraph"/>
      </w:pPr>
      <w:r w:rsidRPr="00305014">
        <w:rPr>
          <w:rFonts w:eastAsia="MS Gothic"/>
        </w:rPr>
        <w:lastRenderedPageBreak/>
        <w:t>Petitioner</w:t>
      </w:r>
    </w:p>
    <w:p w14:paraId="16E72D79" w14:textId="77777777" w:rsidR="00DB018D" w:rsidRPr="00305014" w:rsidRDefault="00DB018D" w:rsidP="00094A1B">
      <w:pPr>
        <w:ind w:left="1080"/>
      </w:pPr>
      <w:r w:rsidRPr="00305014">
        <w:rPr>
          <w:rFonts w:ascii="MS Gothic" w:eastAsia="MS Gothic" w:hAnsi="MS Gothic" w:cs="MS Gothic" w:hint="eastAsia"/>
        </w:rPr>
        <w:t>☐</w:t>
      </w:r>
      <w:r w:rsidRPr="00305014">
        <w:rPr>
          <w:rFonts w:eastAsia="MS Gothic"/>
        </w:rPr>
        <w:t>appeared in person</w:t>
      </w:r>
      <w:r w:rsidRPr="00305014">
        <w:t xml:space="preserve"> </w:t>
      </w:r>
      <w:r w:rsidRPr="00305014">
        <w:rPr>
          <w:rFonts w:ascii="MS Gothic" w:eastAsia="MS Gothic" w:hAnsi="MS Gothic" w:cs="MS Gothic" w:hint="eastAsia"/>
        </w:rPr>
        <w:t>☐</w:t>
      </w:r>
      <w:r w:rsidRPr="00305014">
        <w:t xml:space="preserve">without a lawyer </w:t>
      </w:r>
      <w:r w:rsidRPr="00305014">
        <w:rPr>
          <w:rFonts w:ascii="MS Gothic" w:eastAsia="MS Gothic" w:hAnsi="MS Gothic" w:cs="MS Gothic" w:hint="eastAsia"/>
        </w:rPr>
        <w:t>☐</w:t>
      </w:r>
      <w:r w:rsidRPr="00305014">
        <w:t>with a lawyer ________________</w:t>
      </w:r>
    </w:p>
    <w:p w14:paraId="3DC834CD" w14:textId="77777777" w:rsidR="00DB018D" w:rsidRPr="00305014" w:rsidRDefault="00DB018D" w:rsidP="0014578B">
      <w:pPr>
        <w:pStyle w:val="ListParagraph"/>
      </w:pPr>
      <w:r w:rsidRPr="00305014">
        <w:rPr>
          <w:rFonts w:ascii="MS Gothic" w:eastAsia="MS Gothic" w:hAnsi="MS Gothic" w:cs="MS Gothic" w:hint="eastAsia"/>
        </w:rPr>
        <w:t>☐</w:t>
      </w:r>
      <w:r w:rsidRPr="00305014">
        <w:t xml:space="preserve">Respondent </w:t>
      </w:r>
    </w:p>
    <w:p w14:paraId="449E7F01" w14:textId="77777777" w:rsidR="00DB018D" w:rsidRPr="00305014" w:rsidRDefault="00DB018D" w:rsidP="00094A1B">
      <w:pPr>
        <w:ind w:left="1080"/>
      </w:pPr>
      <w:r w:rsidRPr="00305014">
        <w:rPr>
          <w:rFonts w:ascii="MS Gothic" w:eastAsia="MS Gothic" w:hAnsi="MS Gothic" w:cs="MS Gothic" w:hint="eastAsia"/>
        </w:rPr>
        <w:t>☐</w:t>
      </w:r>
      <w:r w:rsidRPr="00305014">
        <w:rPr>
          <w:rFonts w:eastAsia="MS Gothic"/>
        </w:rPr>
        <w:t>appeared in person</w:t>
      </w:r>
      <w:r w:rsidRPr="00305014">
        <w:t xml:space="preserve"> </w:t>
      </w:r>
      <w:r w:rsidRPr="00305014">
        <w:rPr>
          <w:rFonts w:ascii="MS Gothic" w:eastAsia="MS Gothic" w:hAnsi="MS Gothic" w:cs="MS Gothic" w:hint="eastAsia"/>
        </w:rPr>
        <w:t>☐</w:t>
      </w:r>
      <w:r w:rsidRPr="00305014">
        <w:t xml:space="preserve">without a lawyer </w:t>
      </w:r>
      <w:r w:rsidRPr="00305014">
        <w:rPr>
          <w:rFonts w:ascii="MS Gothic" w:eastAsia="MS Gothic" w:hAnsi="MS Gothic" w:cs="MS Gothic" w:hint="eastAsia"/>
        </w:rPr>
        <w:t>☐</w:t>
      </w:r>
      <w:r w:rsidRPr="00305014">
        <w:t>with a lawyer ________________</w:t>
      </w:r>
    </w:p>
    <w:p w14:paraId="0F7B1DBC" w14:textId="77777777" w:rsidR="00DB018D" w:rsidRPr="00305014" w:rsidRDefault="00DB018D" w:rsidP="00DB018D">
      <w:pPr>
        <w:rPr>
          <w:bCs/>
        </w:rPr>
      </w:pPr>
    </w:p>
    <w:p w14:paraId="01307D02" w14:textId="77777777" w:rsidR="00550B81" w:rsidRPr="00305014" w:rsidRDefault="00550B81" w:rsidP="00DB018D">
      <w:pPr>
        <w:rPr>
          <w:bCs/>
        </w:rPr>
      </w:pPr>
    </w:p>
    <w:p w14:paraId="3C3862AF" w14:textId="77777777" w:rsidR="00824EDF" w:rsidRPr="00305014" w:rsidRDefault="00824EDF" w:rsidP="001477D1">
      <w:pPr>
        <w:jc w:val="center"/>
        <w:rPr>
          <w:b/>
          <w:bCs/>
        </w:rPr>
      </w:pPr>
      <w:r w:rsidRPr="00305014">
        <w:rPr>
          <w:b/>
          <w:bCs/>
        </w:rPr>
        <w:t>FINDINGS OF FACT</w:t>
      </w:r>
      <w:r w:rsidR="003150B9" w:rsidRPr="00305014">
        <w:rPr>
          <w:b/>
          <w:bCs/>
        </w:rPr>
        <w:t xml:space="preserve"> AND CONCLUSIONS OF LAW</w:t>
      </w:r>
    </w:p>
    <w:p w14:paraId="5A2EACD0" w14:textId="77777777" w:rsidR="001E0A9A" w:rsidRPr="00305014" w:rsidRDefault="001E0A9A" w:rsidP="00094A1B">
      <w:r w:rsidRPr="00305014">
        <w:t>The court considered the evidence at the hearing and all pleadings, and finds:</w:t>
      </w:r>
    </w:p>
    <w:p w14:paraId="4BA899AE" w14:textId="77777777" w:rsidR="00D1635D" w:rsidRPr="00305014" w:rsidRDefault="008C3BDC" w:rsidP="0014578B">
      <w:pPr>
        <w:pStyle w:val="ListParagraph"/>
      </w:pPr>
      <w:r w:rsidRPr="00305014">
        <w:t xml:space="preserve">Jurisdiction </w:t>
      </w:r>
      <w:r w:rsidR="00981FDE" w:rsidRPr="00305014">
        <w:t>over</w:t>
      </w:r>
      <w:r w:rsidR="00417BA6" w:rsidRPr="00305014">
        <w:t xml:space="preserve"> the Parties</w:t>
      </w:r>
    </w:p>
    <w:p w14:paraId="1E1C7431" w14:textId="77777777" w:rsidR="008C3BDC" w:rsidRPr="00305014" w:rsidRDefault="008C3BDC" w:rsidP="001477D1">
      <w:pPr>
        <w:ind w:left="360"/>
      </w:pPr>
      <w:r w:rsidRPr="00305014">
        <w:rPr>
          <w:rFonts w:ascii="MS Gothic" w:eastAsia="MS Gothic" w:hAnsi="MS Gothic" w:cs="MS Gothic" w:hint="eastAsia"/>
        </w:rPr>
        <w:t>☐</w:t>
      </w:r>
      <w:r w:rsidRPr="00305014">
        <w:t xml:space="preserve"> For 90 days before this case was filed, either the husband or wife </w:t>
      </w:r>
      <w:r w:rsidR="00F26E5F" w:rsidRPr="00305014">
        <w:t xml:space="preserve">was </w:t>
      </w:r>
      <w:r w:rsidRPr="00305014">
        <w:t>domiciled or was stationed in Montana.</w:t>
      </w:r>
    </w:p>
    <w:p w14:paraId="44A23652" w14:textId="77777777" w:rsidR="00EA4A3B" w:rsidRPr="00305014" w:rsidRDefault="00EA4A3B" w:rsidP="0014578B">
      <w:pPr>
        <w:pStyle w:val="ListParagraph"/>
        <w:rPr>
          <w:rFonts w:eastAsia="MS Gothic"/>
        </w:rPr>
      </w:pPr>
      <w:r w:rsidRPr="00305014">
        <w:rPr>
          <w:rFonts w:eastAsia="MS Gothic"/>
        </w:rPr>
        <w:t>Venue</w:t>
      </w:r>
    </w:p>
    <w:p w14:paraId="1E0ABC50" w14:textId="77777777" w:rsidR="00EA4A3B" w:rsidRPr="00305014" w:rsidRDefault="00EA4A3B" w:rsidP="00EA4A3B">
      <w:pPr>
        <w:ind w:left="360"/>
        <w:rPr>
          <w:rFonts w:eastAsia="MS Gothic"/>
        </w:rPr>
      </w:pPr>
      <w:r w:rsidRPr="00305014">
        <w:rPr>
          <w:rFonts w:ascii="MS Gothic" w:eastAsia="MS Gothic" w:hAnsi="MS Gothic" w:cs="MS Gothic" w:hint="eastAsia"/>
        </w:rPr>
        <w:t>☐</w:t>
      </w:r>
      <w:r w:rsidRPr="00305014">
        <w:rPr>
          <w:rFonts w:ascii="MS Gothic" w:eastAsia="MS Gothic" w:hAnsi="MS Gothic" w:cs="MS Gothic"/>
        </w:rPr>
        <w:t xml:space="preserve"> </w:t>
      </w:r>
      <w:r w:rsidRPr="00305014">
        <w:rPr>
          <w:rFonts w:eastAsia="MS Gothic"/>
        </w:rPr>
        <w:t>Venue is proper</w:t>
      </w:r>
      <w:r w:rsidR="00517DAC" w:rsidRPr="00305014">
        <w:rPr>
          <w:rFonts w:eastAsia="MS Gothic"/>
        </w:rPr>
        <w:t xml:space="preserve"> in this county</w:t>
      </w:r>
      <w:r w:rsidRPr="00305014">
        <w:rPr>
          <w:rFonts w:eastAsia="MS Gothic"/>
        </w:rPr>
        <w:t>.</w:t>
      </w:r>
    </w:p>
    <w:p w14:paraId="1CE6F858" w14:textId="77777777" w:rsidR="00E61DCF" w:rsidRPr="00305014" w:rsidRDefault="00E61DCF" w:rsidP="0014578B">
      <w:pPr>
        <w:pStyle w:val="ListParagraph"/>
      </w:pPr>
      <w:r w:rsidRPr="00305014">
        <w:t xml:space="preserve">Marriage.  </w:t>
      </w:r>
      <w:r w:rsidRPr="00305014">
        <w:rPr>
          <w:i/>
        </w:rPr>
        <w:t>Choose one.</w:t>
      </w:r>
    </w:p>
    <w:p w14:paraId="63D2130C" w14:textId="77777777" w:rsidR="00E61DCF" w:rsidRPr="00305014" w:rsidRDefault="00E61DCF" w:rsidP="00E61DCF">
      <w:pPr>
        <w:pStyle w:val="Title"/>
      </w:pPr>
      <w:r w:rsidRPr="00305014">
        <w:rPr>
          <w:rFonts w:hint="eastAsia"/>
        </w:rPr>
        <w:t>☐</w:t>
      </w:r>
      <w:r w:rsidRPr="00305014">
        <w:t xml:space="preserve"> The parties were married on (date) ______________________________.  The marriage license was filed in  _______________ County, State of ___________. </w:t>
      </w:r>
    </w:p>
    <w:p w14:paraId="0D318D5A" w14:textId="77777777" w:rsidR="00E61DCF" w:rsidRPr="00305014" w:rsidRDefault="00E61DCF" w:rsidP="00E61DCF">
      <w:pPr>
        <w:pStyle w:val="Title"/>
        <w:rPr>
          <w:b/>
        </w:rPr>
      </w:pPr>
      <w:r w:rsidRPr="00305014">
        <w:rPr>
          <w:b/>
        </w:rPr>
        <w:t>OR</w:t>
      </w:r>
    </w:p>
    <w:p w14:paraId="41086EF1" w14:textId="77777777" w:rsidR="00E61DCF" w:rsidRPr="00305014" w:rsidRDefault="00E61DCF" w:rsidP="00E61DCF">
      <w:pPr>
        <w:pStyle w:val="Title"/>
      </w:pPr>
      <w:r w:rsidRPr="00305014">
        <w:rPr>
          <w:rFonts w:hint="eastAsia"/>
        </w:rPr>
        <w:t>☐</w:t>
      </w:r>
      <w:r w:rsidRPr="00305014">
        <w:t xml:space="preserve"> The parties were married at common law as of (date) ____________________.  The parties assumed a marital relationship by mutual consent and agreement.  The parties confirmed their marriage by living together and by public knowledge.</w:t>
      </w:r>
    </w:p>
    <w:p w14:paraId="7B94E4B2" w14:textId="77777777" w:rsidR="00E61DCF" w:rsidRPr="00305014" w:rsidRDefault="00E61DCF" w:rsidP="00E61DCF">
      <w:pPr>
        <w:pStyle w:val="Title"/>
        <w:rPr>
          <w:b/>
        </w:rPr>
      </w:pPr>
      <w:r w:rsidRPr="00305014">
        <w:rPr>
          <w:b/>
        </w:rPr>
        <w:t>OR</w:t>
      </w:r>
    </w:p>
    <w:p w14:paraId="1A167601" w14:textId="77777777" w:rsidR="00E61DCF" w:rsidRPr="00305014" w:rsidRDefault="00E61DCF" w:rsidP="00E61DCF">
      <w:pPr>
        <w:pStyle w:val="Title"/>
      </w:pPr>
      <w:r w:rsidRPr="00305014">
        <w:rPr>
          <w:rFonts w:hint="eastAsia"/>
        </w:rPr>
        <w:t>☐</w:t>
      </w:r>
      <w:r w:rsidRPr="00305014">
        <w:t xml:space="preserve"> </w:t>
      </w:r>
      <w:r w:rsidR="00DF59C1" w:rsidRPr="00305014">
        <w:t>The p</w:t>
      </w:r>
      <w:r w:rsidRPr="00305014">
        <w:t xml:space="preserve">arties filed a declaration of marriage on (date) _______________________ in ___________________ County, State of ____________________.  </w:t>
      </w:r>
    </w:p>
    <w:p w14:paraId="6AB9C938" w14:textId="77777777" w:rsidR="001477D1" w:rsidRPr="00305014" w:rsidRDefault="00EA4A3B" w:rsidP="0014578B">
      <w:pPr>
        <w:pStyle w:val="ListParagraph"/>
        <w:rPr>
          <w:rFonts w:eastAsia="MS Gothic"/>
        </w:rPr>
      </w:pPr>
      <w:r w:rsidRPr="00305014">
        <w:t xml:space="preserve">Irretrievable Breakdown. </w:t>
      </w:r>
      <w:r w:rsidRPr="00305014">
        <w:rPr>
          <w:i/>
        </w:rPr>
        <w:t>Choose all that apply.</w:t>
      </w:r>
    </w:p>
    <w:p w14:paraId="746966C5" w14:textId="77777777" w:rsidR="00EA4A3B" w:rsidRPr="00305014" w:rsidRDefault="00DB018D" w:rsidP="00094A1B">
      <w:pPr>
        <w:ind w:left="360"/>
      </w:pPr>
      <w:r w:rsidRPr="00305014">
        <w:rPr>
          <w:rFonts w:ascii="MS Gothic" w:eastAsia="MS Gothic" w:hAnsi="MS Gothic" w:cs="MS Gothic" w:hint="eastAsia"/>
        </w:rPr>
        <w:t>☐</w:t>
      </w:r>
      <w:r w:rsidRPr="00305014">
        <w:rPr>
          <w:rFonts w:eastAsia="MS Gothic"/>
        </w:rPr>
        <w:t xml:space="preserve"> </w:t>
      </w:r>
      <w:r w:rsidR="00EA4A3B" w:rsidRPr="00305014">
        <w:t>The marriage of the parties is irretrievably broken.</w:t>
      </w:r>
    </w:p>
    <w:p w14:paraId="0A989652" w14:textId="77777777" w:rsidR="008C3BDC" w:rsidRPr="00305014" w:rsidRDefault="008C3BDC" w:rsidP="00094A1B">
      <w:pPr>
        <w:ind w:left="720"/>
        <w:rPr>
          <w:rFonts w:eastAsia="MS Gothic"/>
        </w:rPr>
      </w:pPr>
      <w:r w:rsidRPr="00305014">
        <w:rPr>
          <w:rFonts w:ascii="MS Gothic" w:eastAsia="MS Gothic" w:hAnsi="MS Gothic" w:cs="MS Gothic" w:hint="eastAsia"/>
        </w:rPr>
        <w:t>☐</w:t>
      </w:r>
      <w:r w:rsidRPr="00305014">
        <w:rPr>
          <w:rFonts w:eastAsia="MS Gothic"/>
        </w:rPr>
        <w:t xml:space="preserve"> Th</w:t>
      </w:r>
      <w:r w:rsidR="00417BA6" w:rsidRPr="00305014">
        <w:rPr>
          <w:rFonts w:eastAsia="MS Gothic"/>
        </w:rPr>
        <w:t>e parties lived separate and apart for at least 180 days before this case was filed</w:t>
      </w:r>
      <w:r w:rsidR="000A285F" w:rsidRPr="00305014">
        <w:rPr>
          <w:rFonts w:eastAsia="MS Gothic"/>
        </w:rPr>
        <w:t>.</w:t>
      </w:r>
    </w:p>
    <w:p w14:paraId="1ACB79EB" w14:textId="77777777" w:rsidR="00417BA6" w:rsidRPr="00305014" w:rsidRDefault="00417BA6" w:rsidP="00EA4A3B">
      <w:pPr>
        <w:ind w:left="720"/>
        <w:rPr>
          <w:rFonts w:eastAsia="MS Gothic"/>
        </w:rPr>
      </w:pPr>
      <w:r w:rsidRPr="00305014">
        <w:rPr>
          <w:rFonts w:ascii="MS Gothic" w:eastAsia="MS Gothic" w:hAnsi="MS Gothic" w:cs="MS Gothic" w:hint="eastAsia"/>
        </w:rPr>
        <w:t>☐</w:t>
      </w:r>
      <w:r w:rsidRPr="00305014">
        <w:rPr>
          <w:rFonts w:eastAsia="MS Gothic"/>
        </w:rPr>
        <w:t>There is serious marital discord that adversely affects the attitude of one or both of the parties toward the marriage</w:t>
      </w:r>
      <w:r w:rsidR="00BD6B33" w:rsidRPr="00305014">
        <w:rPr>
          <w:rFonts w:eastAsia="MS Gothic"/>
        </w:rPr>
        <w:t xml:space="preserve"> and there is no reasonable prospect of reconciliation.</w:t>
      </w:r>
    </w:p>
    <w:p w14:paraId="0B10F3B5" w14:textId="77777777" w:rsidR="003150B9" w:rsidRPr="00305014" w:rsidRDefault="00417BA6" w:rsidP="00DB018D">
      <w:pPr>
        <w:ind w:left="360"/>
        <w:rPr>
          <w:rFonts w:eastAsia="MS Gothic"/>
        </w:rPr>
      </w:pPr>
      <w:r w:rsidRPr="00305014">
        <w:rPr>
          <w:rFonts w:ascii="MS Gothic" w:eastAsia="MS Gothic" w:hAnsi="MS Gothic" w:cs="MS Gothic" w:hint="eastAsia"/>
        </w:rPr>
        <w:t>☐</w:t>
      </w:r>
      <w:r w:rsidRPr="00305014">
        <w:rPr>
          <w:rFonts w:eastAsia="MS Gothic"/>
        </w:rPr>
        <w:t xml:space="preserve">The Montana </w:t>
      </w:r>
      <w:r w:rsidR="00237A53" w:rsidRPr="00305014">
        <w:rPr>
          <w:rFonts w:eastAsia="MS Gothic"/>
        </w:rPr>
        <w:t>C</w:t>
      </w:r>
      <w:r w:rsidRPr="00305014">
        <w:rPr>
          <w:rFonts w:eastAsia="MS Gothic"/>
        </w:rPr>
        <w:t>onciliation Law (beginning at §40-3-101, M.C.A.) does not apply in this case.</w:t>
      </w:r>
    </w:p>
    <w:p w14:paraId="2462173C" w14:textId="77777777" w:rsidR="00417BA6" w:rsidRPr="00305014" w:rsidRDefault="00981FDE" w:rsidP="0014578B">
      <w:pPr>
        <w:pStyle w:val="ListParagraph"/>
      </w:pPr>
      <w:r w:rsidRPr="00305014">
        <w:lastRenderedPageBreak/>
        <w:t>Jurisdiction over</w:t>
      </w:r>
      <w:r w:rsidR="00417BA6" w:rsidRPr="00305014">
        <w:t xml:space="preserve"> the Children. Choose the most accurate description.</w:t>
      </w:r>
    </w:p>
    <w:p w14:paraId="62222047" w14:textId="77777777" w:rsidR="00417BA6" w:rsidRPr="00305014" w:rsidRDefault="00417BA6" w:rsidP="00550B81">
      <w:pPr>
        <w:ind w:left="360"/>
      </w:pPr>
      <w:r w:rsidRPr="00305014">
        <w:rPr>
          <w:rFonts w:ascii="MS Gothic" w:eastAsia="MS Gothic" w:hAnsi="MS Gothic" w:cs="MS Gothic" w:hint="eastAsia"/>
        </w:rPr>
        <w:t>☐</w:t>
      </w:r>
      <w:r w:rsidRPr="00305014">
        <w:t xml:space="preserve"> The child(ren) lived in Montana for at least 6 consecutive months immediately before this case was filed.  If a child(ren) is less than six months old, the child(ren) lived in Montana since birth.</w:t>
      </w:r>
    </w:p>
    <w:p w14:paraId="523D2892" w14:textId="77777777" w:rsidR="00417BA6" w:rsidRPr="00305014" w:rsidRDefault="00417BA6" w:rsidP="00550B81">
      <w:pPr>
        <w:ind w:left="360"/>
        <w:rPr>
          <w:b/>
        </w:rPr>
      </w:pPr>
      <w:r w:rsidRPr="00305014">
        <w:rPr>
          <w:b/>
        </w:rPr>
        <w:t>OR</w:t>
      </w:r>
    </w:p>
    <w:p w14:paraId="0F4A4EA5" w14:textId="77777777" w:rsidR="00417BA6" w:rsidRPr="00305014" w:rsidRDefault="00417BA6" w:rsidP="00550B81">
      <w:pPr>
        <w:ind w:left="450" w:hanging="90"/>
      </w:pPr>
      <w:r w:rsidRPr="00305014">
        <w:rPr>
          <w:rFonts w:ascii="MS Gothic" w:eastAsia="MS Gothic" w:hAnsi="MS Gothic" w:cs="MS Gothic" w:hint="eastAsia"/>
        </w:rPr>
        <w:t>☐</w:t>
      </w:r>
      <w:r w:rsidRPr="00305014">
        <w:t xml:space="preserve"> Montana was the home state of the child(ren) within six months of this case being filed, and one parent continues to reside in Montana.</w:t>
      </w:r>
    </w:p>
    <w:p w14:paraId="30B7CF1B" w14:textId="77777777" w:rsidR="00417BA6" w:rsidRPr="00305014" w:rsidRDefault="00417BA6" w:rsidP="00550B81">
      <w:pPr>
        <w:ind w:left="360"/>
        <w:rPr>
          <w:b/>
        </w:rPr>
      </w:pPr>
      <w:r w:rsidRPr="00305014">
        <w:rPr>
          <w:b/>
        </w:rPr>
        <w:t>OR</w:t>
      </w:r>
    </w:p>
    <w:p w14:paraId="16911D5F" w14:textId="77777777" w:rsidR="00417BA6" w:rsidRPr="00305014" w:rsidRDefault="00417BA6" w:rsidP="00550B81">
      <w:pPr>
        <w:ind w:left="450" w:hanging="90"/>
      </w:pPr>
      <w:r w:rsidRPr="00305014">
        <w:rPr>
          <w:rFonts w:ascii="MS Gothic" w:eastAsia="MS Gothic" w:hAnsi="MS Gothic" w:cs="MS Gothic" w:hint="eastAsia"/>
        </w:rPr>
        <w:t>☐</w:t>
      </w:r>
      <w:r w:rsidRPr="00305014">
        <w:t xml:space="preserve"> The child(ren) and one parent have significant connection with Montana and substantial evidence about them is in Montana.</w:t>
      </w:r>
    </w:p>
    <w:p w14:paraId="582081D4" w14:textId="77777777" w:rsidR="00417BA6" w:rsidRPr="00305014" w:rsidRDefault="00417BA6" w:rsidP="00550B81">
      <w:pPr>
        <w:ind w:left="360"/>
        <w:rPr>
          <w:b/>
        </w:rPr>
      </w:pPr>
      <w:r w:rsidRPr="00305014">
        <w:rPr>
          <w:b/>
        </w:rPr>
        <w:t>OR</w:t>
      </w:r>
    </w:p>
    <w:p w14:paraId="72218452" w14:textId="77777777" w:rsidR="00417BA6" w:rsidRPr="00305014" w:rsidRDefault="00417BA6" w:rsidP="00550B81">
      <w:pPr>
        <w:ind w:left="450" w:hanging="90"/>
      </w:pPr>
      <w:r w:rsidRPr="00305014">
        <w:rPr>
          <w:rFonts w:ascii="MS Gothic" w:eastAsia="MS Gothic" w:hAnsi="MS Gothic" w:cs="MS Gothic" w:hint="eastAsia"/>
        </w:rPr>
        <w:t>☐</w:t>
      </w:r>
      <w:r w:rsidRPr="00305014">
        <w:t xml:space="preserve"> The child(ren) are physically present in Montana and have been abandoned, the child(ren) are with a caretaker relative who was given custody, or an emergency exists requiring the child(ren)’s protection.</w:t>
      </w:r>
    </w:p>
    <w:p w14:paraId="0ADE239F" w14:textId="77777777" w:rsidR="00417BA6" w:rsidRPr="00305014" w:rsidRDefault="00417BA6" w:rsidP="00550B81">
      <w:pPr>
        <w:ind w:left="360"/>
        <w:rPr>
          <w:b/>
        </w:rPr>
      </w:pPr>
      <w:r w:rsidRPr="00305014">
        <w:rPr>
          <w:b/>
        </w:rPr>
        <w:t>OR</w:t>
      </w:r>
    </w:p>
    <w:p w14:paraId="0709388C" w14:textId="77777777" w:rsidR="001477D1" w:rsidRPr="00305014" w:rsidRDefault="00417BA6" w:rsidP="00550B81">
      <w:pPr>
        <w:ind w:left="450" w:hanging="90"/>
      </w:pPr>
      <w:r w:rsidRPr="00305014">
        <w:rPr>
          <w:rFonts w:ascii="MS Gothic" w:eastAsia="MS Gothic" w:hAnsi="MS Gothic" w:cs="MS Gothic" w:hint="eastAsia"/>
        </w:rPr>
        <w:t>☐</w:t>
      </w:r>
      <w:r w:rsidRPr="00305014">
        <w:t xml:space="preserve"> No other state has jurisdiction over the child(ren) or the other state has declined jurisdiction over the children.</w:t>
      </w:r>
    </w:p>
    <w:p w14:paraId="07CB05AA" w14:textId="77777777" w:rsidR="00F74CB7" w:rsidRPr="00305014" w:rsidRDefault="00F74CB7" w:rsidP="0014578B">
      <w:pPr>
        <w:pStyle w:val="ListParagraph"/>
      </w:pPr>
      <w:r w:rsidRPr="00305014">
        <w:t>Financial Disclosure of Assets and Liabilities.  The Court finds that the parties are in compliance with financial disclosure requirements §</w:t>
      </w:r>
      <w:r w:rsidR="00981FDE" w:rsidRPr="00305014">
        <w:t>§</w:t>
      </w:r>
      <w:r w:rsidRPr="00305014">
        <w:t xml:space="preserve"> 40-4-252 through </w:t>
      </w:r>
      <w:r w:rsidR="00981FDE" w:rsidRPr="00305014">
        <w:t>25</w:t>
      </w:r>
      <w:r w:rsidRPr="00305014">
        <w:t>4, M</w:t>
      </w:r>
      <w:r w:rsidR="00981FDE" w:rsidRPr="00305014">
        <w:t>.</w:t>
      </w:r>
      <w:r w:rsidRPr="00305014">
        <w:t>C</w:t>
      </w:r>
      <w:r w:rsidR="00981FDE" w:rsidRPr="00305014">
        <w:t>.</w:t>
      </w:r>
      <w:r w:rsidRPr="00305014">
        <w:t>A.</w:t>
      </w:r>
    </w:p>
    <w:p w14:paraId="12A50415" w14:textId="77777777" w:rsidR="001D5EE8" w:rsidRPr="00305014" w:rsidRDefault="001D5EE8" w:rsidP="0014578B">
      <w:pPr>
        <w:pStyle w:val="ListParagraph"/>
      </w:pPr>
      <w:r w:rsidRPr="00305014">
        <w:t xml:space="preserve">Parenting Plan </w:t>
      </w:r>
      <w:r w:rsidRPr="00305014">
        <w:rPr>
          <w:i/>
        </w:rPr>
        <w:t>Choose One</w:t>
      </w:r>
    </w:p>
    <w:p w14:paraId="5F9A4B61" w14:textId="77777777" w:rsidR="001D5EE8" w:rsidRPr="00305014" w:rsidRDefault="001D5EE8" w:rsidP="00CF0B0D">
      <w:pPr>
        <w:ind w:left="360"/>
      </w:pPr>
      <w:r w:rsidRPr="00305014">
        <w:t xml:space="preserve">The court finds the following parenting plan to be in the best interests of the child. </w:t>
      </w:r>
    </w:p>
    <w:p w14:paraId="3D4AB975" w14:textId="77777777" w:rsidR="001D5EE8" w:rsidRPr="00305014" w:rsidRDefault="001D5EE8" w:rsidP="00CF0B0D">
      <w:pPr>
        <w:ind w:left="360"/>
        <w:rPr>
          <w:rFonts w:eastAsia="MS Gothic"/>
        </w:rPr>
      </w:pPr>
      <w:r w:rsidRPr="00305014">
        <w:rPr>
          <w:rFonts w:ascii="MS Gothic" w:eastAsia="MS Gothic" w:hAnsi="MS Gothic" w:cs="MS Gothic" w:hint="eastAsia"/>
        </w:rPr>
        <w:t>☐</w:t>
      </w:r>
      <w:r w:rsidRPr="00305014">
        <w:rPr>
          <w:rFonts w:eastAsia="MS Gothic"/>
        </w:rPr>
        <w:t xml:space="preserve">Petitioner’s Proposed Parenting Plan </w:t>
      </w:r>
      <w:r w:rsidRPr="00305014">
        <w:rPr>
          <w:rFonts w:eastAsia="MS Gothic"/>
        </w:rPr>
        <w:tab/>
      </w:r>
      <w:r w:rsidRPr="00305014">
        <w:rPr>
          <w:rFonts w:ascii="MS Gothic" w:eastAsia="MS Gothic" w:hAnsi="MS Gothic" w:cs="MS Gothic" w:hint="eastAsia"/>
        </w:rPr>
        <w:t>☐</w:t>
      </w:r>
      <w:r w:rsidRPr="00305014">
        <w:rPr>
          <w:rFonts w:eastAsia="MS Gothic"/>
        </w:rPr>
        <w:t>as modified</w:t>
      </w:r>
    </w:p>
    <w:p w14:paraId="76B98296" w14:textId="77777777" w:rsidR="001D5EE8" w:rsidRPr="00305014" w:rsidRDefault="001D5EE8" w:rsidP="00CF0B0D">
      <w:pPr>
        <w:ind w:left="360"/>
        <w:rPr>
          <w:rFonts w:eastAsia="MS Gothic"/>
        </w:rPr>
      </w:pPr>
      <w:r w:rsidRPr="00305014">
        <w:rPr>
          <w:rFonts w:ascii="MS Gothic" w:eastAsia="MS Gothic" w:hAnsi="MS Gothic" w:cs="MS Gothic" w:hint="eastAsia"/>
        </w:rPr>
        <w:t>☐</w:t>
      </w:r>
      <w:r w:rsidRPr="00305014">
        <w:rPr>
          <w:rFonts w:eastAsia="MS Gothic"/>
        </w:rPr>
        <w:t xml:space="preserve">Respondent’s Proposed Parenting Plan </w:t>
      </w:r>
      <w:r w:rsidRPr="00305014">
        <w:rPr>
          <w:rFonts w:eastAsia="MS Gothic"/>
        </w:rPr>
        <w:tab/>
      </w:r>
      <w:r w:rsidRPr="00305014">
        <w:rPr>
          <w:rFonts w:ascii="MS Gothic" w:eastAsia="MS Gothic" w:hAnsi="MS Gothic" w:cs="MS Gothic" w:hint="eastAsia"/>
        </w:rPr>
        <w:t>☐</w:t>
      </w:r>
      <w:r w:rsidRPr="00305014">
        <w:rPr>
          <w:rFonts w:eastAsia="MS Gothic"/>
        </w:rPr>
        <w:t>as modified</w:t>
      </w:r>
    </w:p>
    <w:p w14:paraId="45D3A077" w14:textId="77777777" w:rsidR="001D5EE8" w:rsidRPr="00305014" w:rsidRDefault="001D5EE8" w:rsidP="00CF0B0D">
      <w:pPr>
        <w:ind w:left="360"/>
        <w:rPr>
          <w:rFonts w:eastAsia="MS Gothic"/>
        </w:rPr>
      </w:pPr>
      <w:r w:rsidRPr="00305014">
        <w:rPr>
          <w:rFonts w:ascii="MS Gothic" w:eastAsia="MS Gothic" w:hAnsi="MS Gothic" w:cs="MS Gothic" w:hint="eastAsia"/>
        </w:rPr>
        <w:t>☐</w:t>
      </w:r>
      <w:r w:rsidRPr="00305014">
        <w:rPr>
          <w:rFonts w:eastAsia="MS Gothic"/>
        </w:rPr>
        <w:t xml:space="preserve">The Agreed Proposed Parenting Plan </w:t>
      </w:r>
      <w:r w:rsidRPr="00305014">
        <w:rPr>
          <w:rFonts w:eastAsia="MS Gothic"/>
        </w:rPr>
        <w:tab/>
      </w:r>
      <w:r w:rsidRPr="00305014">
        <w:rPr>
          <w:rFonts w:ascii="MS Gothic" w:eastAsia="MS Gothic" w:hAnsi="MS Gothic" w:cs="MS Gothic" w:hint="eastAsia"/>
        </w:rPr>
        <w:t>☐</w:t>
      </w:r>
      <w:r w:rsidRPr="00305014">
        <w:rPr>
          <w:rFonts w:eastAsia="MS Gothic"/>
        </w:rPr>
        <w:t>as modified</w:t>
      </w:r>
    </w:p>
    <w:p w14:paraId="62BFC554" w14:textId="77777777" w:rsidR="001D5EE8" w:rsidRPr="00305014" w:rsidRDefault="001D5EE8" w:rsidP="00CF0B0D">
      <w:pPr>
        <w:ind w:left="360"/>
      </w:pPr>
      <w:r w:rsidRPr="00305014">
        <w:rPr>
          <w:rFonts w:ascii="MS Gothic" w:eastAsia="MS Gothic" w:hAnsi="MS Gothic" w:cs="MS Gothic" w:hint="eastAsia"/>
        </w:rPr>
        <w:t>☐</w:t>
      </w:r>
      <w:r w:rsidRPr="00305014">
        <w:rPr>
          <w:rFonts w:eastAsia="MS Gothic"/>
        </w:rPr>
        <w:t xml:space="preserve">The </w:t>
      </w:r>
      <w:r w:rsidR="00180868" w:rsidRPr="00305014">
        <w:rPr>
          <w:rFonts w:eastAsia="MS Gothic"/>
        </w:rPr>
        <w:t>Court’s Parenting P</w:t>
      </w:r>
      <w:r w:rsidR="00CF0B0D" w:rsidRPr="00305014">
        <w:rPr>
          <w:rFonts w:eastAsia="MS Gothic"/>
        </w:rPr>
        <w:t>lan</w:t>
      </w:r>
      <w:r w:rsidRPr="00305014">
        <w:rPr>
          <w:rFonts w:eastAsia="MS Gothic"/>
        </w:rPr>
        <w:t>.</w:t>
      </w:r>
    </w:p>
    <w:p w14:paraId="72020805" w14:textId="77777777" w:rsidR="00C960C7" w:rsidRPr="00305014" w:rsidRDefault="001D5EE8" w:rsidP="0014578B">
      <w:pPr>
        <w:pStyle w:val="ListParagraph"/>
      </w:pPr>
      <w:r w:rsidRPr="00305014">
        <w:t xml:space="preserve">Property Distribution. </w:t>
      </w:r>
      <w:r w:rsidRPr="00305014">
        <w:rPr>
          <w:i/>
        </w:rPr>
        <w:t>Choose One</w:t>
      </w:r>
      <w:r w:rsidRPr="00305014">
        <w:t>.</w:t>
      </w:r>
    </w:p>
    <w:p w14:paraId="52FAA638" w14:textId="77777777" w:rsidR="001D5EE8" w:rsidRPr="00305014" w:rsidRDefault="001D5EE8" w:rsidP="00094A1B">
      <w:pPr>
        <w:ind w:left="360"/>
      </w:pPr>
      <w:r w:rsidRPr="00305014">
        <w:rPr>
          <w:rFonts w:eastAsia="MS Gothic"/>
        </w:rPr>
        <w:t>The</w:t>
      </w:r>
      <w:r w:rsidRPr="00305014">
        <w:t xml:space="preserve"> court finds the following property disbursement is an equitable apportionment between the par</w:t>
      </w:r>
      <w:r w:rsidR="00081AB1" w:rsidRPr="00305014">
        <w:t>ties of the marital property,</w:t>
      </w:r>
      <w:r w:rsidRPr="00305014">
        <w:t xml:space="preserve"> assets</w:t>
      </w:r>
      <w:r w:rsidR="00081AB1" w:rsidRPr="00305014">
        <w:t>,</w:t>
      </w:r>
      <w:r w:rsidRPr="00305014">
        <w:t xml:space="preserve"> and liabilities</w:t>
      </w:r>
    </w:p>
    <w:p w14:paraId="74C79CAA" w14:textId="77777777" w:rsidR="001D5EE8" w:rsidRPr="00305014" w:rsidRDefault="001D5EE8" w:rsidP="00094A1B">
      <w:pPr>
        <w:ind w:left="1080"/>
        <w:rPr>
          <w:rFonts w:eastAsia="MS Gothic"/>
        </w:rPr>
      </w:pPr>
      <w:r w:rsidRPr="00305014">
        <w:rPr>
          <w:rFonts w:ascii="MS Gothic" w:eastAsia="MS Gothic" w:hAnsi="MS Gothic" w:cs="MS Gothic" w:hint="eastAsia"/>
        </w:rPr>
        <w:t>☐</w:t>
      </w:r>
      <w:r w:rsidRPr="00305014">
        <w:rPr>
          <w:rFonts w:eastAsia="MS Gothic"/>
        </w:rPr>
        <w:t xml:space="preserve">Petitioner’s Proposed </w:t>
      </w:r>
      <w:r w:rsidR="00CF0B0D" w:rsidRPr="00305014">
        <w:rPr>
          <w:rFonts w:eastAsia="MS Gothic"/>
        </w:rPr>
        <w:t>Property Disbursement</w:t>
      </w:r>
      <w:r w:rsidRPr="00305014">
        <w:rPr>
          <w:rFonts w:eastAsia="MS Gothic"/>
        </w:rPr>
        <w:t xml:space="preserve"> </w:t>
      </w:r>
      <w:r w:rsidRPr="00305014">
        <w:rPr>
          <w:rFonts w:eastAsia="MS Gothic"/>
        </w:rPr>
        <w:tab/>
      </w:r>
      <w:r w:rsidRPr="00305014">
        <w:rPr>
          <w:rFonts w:ascii="MS Gothic" w:eastAsia="MS Gothic" w:hAnsi="MS Gothic" w:cs="MS Gothic" w:hint="eastAsia"/>
        </w:rPr>
        <w:t>☐</w:t>
      </w:r>
      <w:r w:rsidRPr="00305014">
        <w:rPr>
          <w:rFonts w:eastAsia="MS Gothic"/>
        </w:rPr>
        <w:t>as modified</w:t>
      </w:r>
    </w:p>
    <w:p w14:paraId="28D21C4C" w14:textId="77777777" w:rsidR="001D5EE8" w:rsidRPr="00305014" w:rsidRDefault="001D5EE8" w:rsidP="00094A1B">
      <w:pPr>
        <w:ind w:left="1080"/>
        <w:rPr>
          <w:rFonts w:eastAsia="MS Gothic"/>
        </w:rPr>
      </w:pPr>
      <w:r w:rsidRPr="00305014">
        <w:rPr>
          <w:rFonts w:ascii="MS Gothic" w:eastAsia="MS Gothic" w:hAnsi="MS Gothic" w:cs="MS Gothic" w:hint="eastAsia"/>
        </w:rPr>
        <w:t>☐</w:t>
      </w:r>
      <w:r w:rsidRPr="00305014">
        <w:rPr>
          <w:rFonts w:eastAsia="MS Gothic"/>
        </w:rPr>
        <w:t xml:space="preserve">Respondent’s Proposed </w:t>
      </w:r>
      <w:r w:rsidR="00CF0B0D" w:rsidRPr="00305014">
        <w:rPr>
          <w:rFonts w:eastAsia="MS Gothic"/>
        </w:rPr>
        <w:t>Property Disbursement</w:t>
      </w:r>
      <w:r w:rsidRPr="00305014">
        <w:rPr>
          <w:rFonts w:eastAsia="MS Gothic"/>
        </w:rPr>
        <w:t xml:space="preserve"> </w:t>
      </w:r>
      <w:r w:rsidRPr="00305014">
        <w:rPr>
          <w:rFonts w:ascii="MS Gothic" w:eastAsia="MS Gothic" w:hAnsi="MS Gothic" w:cs="MS Gothic" w:hint="eastAsia"/>
        </w:rPr>
        <w:t>☐</w:t>
      </w:r>
      <w:r w:rsidRPr="00305014">
        <w:rPr>
          <w:rFonts w:eastAsia="MS Gothic"/>
        </w:rPr>
        <w:t>as modified</w:t>
      </w:r>
    </w:p>
    <w:p w14:paraId="1F9450E0" w14:textId="77777777" w:rsidR="001D5EE8" w:rsidRPr="00305014" w:rsidRDefault="001D5EE8" w:rsidP="00094A1B">
      <w:pPr>
        <w:ind w:left="1080"/>
        <w:rPr>
          <w:rFonts w:eastAsia="MS Gothic"/>
        </w:rPr>
      </w:pPr>
      <w:r w:rsidRPr="00305014">
        <w:rPr>
          <w:rFonts w:ascii="MS Gothic" w:eastAsia="MS Gothic" w:hAnsi="MS Gothic" w:cs="MS Gothic" w:hint="eastAsia"/>
        </w:rPr>
        <w:t>☐</w:t>
      </w:r>
      <w:r w:rsidRPr="00305014">
        <w:rPr>
          <w:rFonts w:eastAsia="MS Gothic"/>
        </w:rPr>
        <w:t xml:space="preserve">The Agreed </w:t>
      </w:r>
      <w:r w:rsidR="00CF0B0D" w:rsidRPr="00305014">
        <w:rPr>
          <w:rFonts w:eastAsia="MS Gothic"/>
        </w:rPr>
        <w:t>Proposed Property Disbursement</w:t>
      </w:r>
      <w:r w:rsidRPr="00305014">
        <w:rPr>
          <w:rFonts w:eastAsia="MS Gothic"/>
        </w:rPr>
        <w:t xml:space="preserve"> </w:t>
      </w:r>
      <w:r w:rsidRPr="00305014">
        <w:rPr>
          <w:rFonts w:eastAsia="MS Gothic"/>
        </w:rPr>
        <w:tab/>
      </w:r>
      <w:r w:rsidRPr="00305014">
        <w:rPr>
          <w:rFonts w:ascii="MS Gothic" w:eastAsia="MS Gothic" w:hAnsi="MS Gothic" w:cs="MS Gothic" w:hint="eastAsia"/>
        </w:rPr>
        <w:t>☐</w:t>
      </w:r>
      <w:r w:rsidRPr="00305014">
        <w:rPr>
          <w:rFonts w:eastAsia="MS Gothic"/>
        </w:rPr>
        <w:t>as modified</w:t>
      </w:r>
    </w:p>
    <w:p w14:paraId="17EF5CDF" w14:textId="77777777" w:rsidR="001D5EE8" w:rsidRPr="00305014" w:rsidRDefault="001D5EE8" w:rsidP="00094A1B">
      <w:pPr>
        <w:ind w:left="1080"/>
      </w:pPr>
      <w:r w:rsidRPr="00305014">
        <w:rPr>
          <w:rFonts w:ascii="MS Gothic" w:eastAsia="MS Gothic" w:hAnsi="MS Gothic" w:cs="MS Gothic" w:hint="eastAsia"/>
        </w:rPr>
        <w:t>☐</w:t>
      </w:r>
      <w:r w:rsidRPr="00305014">
        <w:rPr>
          <w:rFonts w:eastAsia="MS Gothic"/>
        </w:rPr>
        <w:t xml:space="preserve">The </w:t>
      </w:r>
      <w:r w:rsidR="00CF0B0D" w:rsidRPr="00305014">
        <w:rPr>
          <w:rFonts w:eastAsia="MS Gothic"/>
        </w:rPr>
        <w:t>Court’s Property Disbursement</w:t>
      </w:r>
    </w:p>
    <w:p w14:paraId="54CA9307" w14:textId="77777777" w:rsidR="00235640" w:rsidRPr="00305014" w:rsidRDefault="00235640" w:rsidP="0014578B">
      <w:pPr>
        <w:pStyle w:val="ListParagraph"/>
      </w:pPr>
      <w:r w:rsidRPr="00305014">
        <w:lastRenderedPageBreak/>
        <w:t>Spousal Maintenance</w:t>
      </w:r>
    </w:p>
    <w:p w14:paraId="7A776056" w14:textId="77777777" w:rsidR="00235640" w:rsidRPr="00305014" w:rsidRDefault="00235640" w:rsidP="00094A1B">
      <w:pPr>
        <w:ind w:left="360"/>
        <w:rPr>
          <w:rFonts w:eastAsia="MS Gothic"/>
        </w:rPr>
      </w:pPr>
      <w:r w:rsidRPr="00305014">
        <w:rPr>
          <w:rFonts w:ascii="MS Gothic" w:eastAsia="MS Gothic" w:hAnsi="MS Gothic" w:cs="MS Gothic" w:hint="eastAsia"/>
        </w:rPr>
        <w:t>☐</w:t>
      </w:r>
      <w:r w:rsidRPr="00305014">
        <w:rPr>
          <w:rFonts w:eastAsia="MS Gothic"/>
        </w:rPr>
        <w:t>Spousal maintenance was not requested by either party</w:t>
      </w:r>
      <w:r w:rsidR="00D91A20" w:rsidRPr="00305014">
        <w:rPr>
          <w:rFonts w:eastAsia="MS Gothic"/>
        </w:rPr>
        <w:t>.</w:t>
      </w:r>
    </w:p>
    <w:p w14:paraId="50B7B98E" w14:textId="77777777" w:rsidR="00D91A20" w:rsidRPr="00305014" w:rsidRDefault="00D91A20" w:rsidP="00094A1B">
      <w:pPr>
        <w:ind w:left="360"/>
        <w:rPr>
          <w:rFonts w:eastAsia="MS Gothic"/>
        </w:rPr>
      </w:pPr>
      <w:r w:rsidRPr="00305014">
        <w:rPr>
          <w:rFonts w:eastAsia="MS Gothic"/>
        </w:rPr>
        <w:t>OR</w:t>
      </w:r>
    </w:p>
    <w:p w14:paraId="33564F3C" w14:textId="77777777" w:rsidR="00F74CB7" w:rsidRPr="00305014" w:rsidRDefault="00235640" w:rsidP="00094A1B">
      <w:pPr>
        <w:ind w:left="360"/>
      </w:pPr>
      <w:r w:rsidRPr="00305014">
        <w:rPr>
          <w:rFonts w:eastAsia="MS Gothic" w:hint="eastAsia"/>
        </w:rPr>
        <w:t>☐</w:t>
      </w:r>
      <w:r w:rsidR="004661C5" w:rsidRPr="00305014">
        <w:rPr>
          <w:rFonts w:eastAsia="MS Gothic"/>
        </w:rPr>
        <w:t>The court finds</w:t>
      </w:r>
      <w:r w:rsidR="0036266B" w:rsidRPr="00305014">
        <w:rPr>
          <w:rFonts w:eastAsia="MS Gothic"/>
        </w:rPr>
        <w:t xml:space="preserve"> that spousal maintenance is necessary</w:t>
      </w:r>
      <w:r w:rsidR="00156E88" w:rsidRPr="00305014">
        <w:rPr>
          <w:rFonts w:eastAsia="MS Gothic"/>
        </w:rPr>
        <w:t xml:space="preserve"> because the requesting party </w:t>
      </w:r>
      <w:r w:rsidR="00156E88" w:rsidRPr="00305014">
        <w:t xml:space="preserve">lacks sufficient property to provide for the spouse's reasonable needs; and </w:t>
      </w:r>
      <w:r w:rsidR="00156E88" w:rsidRPr="00305014">
        <w:br/>
        <w:t xml:space="preserve">is unable to be self-supporting through appropriate employment or is the custodian of a child whose condition or circumstances make it appropriate that the custodian not be required to seek employment outside the home. </w:t>
      </w:r>
      <w:r w:rsidR="00156E88" w:rsidRPr="00305014">
        <w:rPr>
          <w:rFonts w:eastAsia="MS Gothic"/>
        </w:rPr>
        <w:t xml:space="preserve"> </w:t>
      </w:r>
    </w:p>
    <w:p w14:paraId="112A71B0" w14:textId="77777777" w:rsidR="007251C1" w:rsidRPr="00305014" w:rsidRDefault="007251C1" w:rsidP="00094A1B">
      <w:pPr>
        <w:ind w:left="360"/>
        <w:rPr>
          <w:rFonts w:eastAsia="MS Gothic"/>
        </w:rPr>
      </w:pPr>
      <w:r w:rsidRPr="00305014">
        <w:rPr>
          <w:rFonts w:eastAsia="MS Gothic"/>
        </w:rPr>
        <w:t>OR</w:t>
      </w:r>
    </w:p>
    <w:p w14:paraId="24582BF4" w14:textId="77777777" w:rsidR="007251C1" w:rsidRPr="00305014" w:rsidRDefault="007251C1" w:rsidP="00094A1B">
      <w:pPr>
        <w:ind w:left="360"/>
        <w:rPr>
          <w:rFonts w:eastAsia="MS Gothic"/>
        </w:rPr>
      </w:pPr>
      <w:r w:rsidRPr="00305014">
        <w:rPr>
          <w:rFonts w:eastAsia="MS Gothic" w:hint="eastAsia"/>
        </w:rPr>
        <w:t>☐</w:t>
      </w:r>
      <w:r w:rsidRPr="00305014">
        <w:rPr>
          <w:rFonts w:eastAsia="MS Gothic"/>
        </w:rPr>
        <w:t>The court denies spousal maintenance because: __________________________</w:t>
      </w:r>
    </w:p>
    <w:p w14:paraId="659B0043" w14:textId="77777777" w:rsidR="007251C1" w:rsidRPr="00305014" w:rsidRDefault="007251C1" w:rsidP="00094A1B">
      <w:pPr>
        <w:ind w:left="360"/>
        <w:rPr>
          <w:rFonts w:eastAsia="MS Gothic"/>
        </w:rPr>
      </w:pPr>
      <w:r w:rsidRPr="00305014">
        <w:rPr>
          <w:rFonts w:eastAsia="MS Gothic"/>
        </w:rPr>
        <w:t>__________________________________________________________________</w:t>
      </w:r>
    </w:p>
    <w:p w14:paraId="0665F544" w14:textId="77777777" w:rsidR="00156E88" w:rsidRPr="00305014" w:rsidRDefault="00156E88" w:rsidP="00094A1B">
      <w:pPr>
        <w:ind w:left="360"/>
        <w:rPr>
          <w:rFonts w:eastAsia="MS Gothic"/>
        </w:rPr>
      </w:pPr>
    </w:p>
    <w:p w14:paraId="107EECE6" w14:textId="77777777" w:rsidR="00156E88" w:rsidRPr="00305014" w:rsidRDefault="00156E88" w:rsidP="00094A1B">
      <w:pPr>
        <w:ind w:left="360"/>
        <w:rPr>
          <w:rFonts w:eastAsia="MS Gothic"/>
        </w:rPr>
      </w:pPr>
      <w:r w:rsidRPr="00305014">
        <w:t xml:space="preserve">Additional Findings: </w:t>
      </w:r>
      <w:r w:rsidRPr="00305014">
        <w:rPr>
          <w:rFonts w:eastAsia="MS Gothic"/>
        </w:rPr>
        <w:t>__________________________________________________</w:t>
      </w:r>
    </w:p>
    <w:p w14:paraId="7052FA0F" w14:textId="77777777" w:rsidR="00156E88" w:rsidRPr="00305014" w:rsidRDefault="00156E88" w:rsidP="00094A1B">
      <w:pPr>
        <w:ind w:left="360"/>
        <w:rPr>
          <w:rFonts w:eastAsia="MS Gothic"/>
        </w:rPr>
      </w:pPr>
      <w:r w:rsidRPr="00305014">
        <w:rPr>
          <w:rFonts w:eastAsia="MS Gothic"/>
        </w:rPr>
        <w:t>__________________________________________________________________</w:t>
      </w:r>
    </w:p>
    <w:p w14:paraId="3A500EBB" w14:textId="77777777" w:rsidR="00D91A20" w:rsidRPr="00305014" w:rsidRDefault="003A2843" w:rsidP="0014578B">
      <w:pPr>
        <w:pStyle w:val="ListParagraph"/>
      </w:pPr>
      <w:r w:rsidRPr="00305014">
        <w:t>Previous</w:t>
      </w:r>
      <w:r w:rsidR="00D91A20" w:rsidRPr="00305014">
        <w:t xml:space="preserve"> Names</w:t>
      </w:r>
    </w:p>
    <w:p w14:paraId="2C51EA63" w14:textId="77777777" w:rsidR="003A2843" w:rsidRPr="00305014" w:rsidRDefault="00D91A20" w:rsidP="00094A1B">
      <w:pPr>
        <w:ind w:left="360"/>
        <w:rPr>
          <w:rFonts w:eastAsia="MS Gothic"/>
        </w:rPr>
      </w:pPr>
      <w:r w:rsidRPr="00305014">
        <w:rPr>
          <w:rFonts w:ascii="MS Gothic" w:eastAsia="MS Gothic" w:hAnsi="MS Gothic" w:cs="MS Gothic" w:hint="eastAsia"/>
        </w:rPr>
        <w:t>☐</w:t>
      </w:r>
      <w:r w:rsidRPr="00305014">
        <w:rPr>
          <w:rFonts w:ascii="MS Gothic" w:eastAsia="MS Gothic" w:hAnsi="MS Gothic" w:cs="MS Gothic"/>
        </w:rPr>
        <w:t xml:space="preserve"> </w:t>
      </w:r>
      <w:r w:rsidR="004469FA" w:rsidRPr="00305014">
        <w:rPr>
          <w:rFonts w:eastAsia="MS Gothic"/>
        </w:rPr>
        <w:t xml:space="preserve">Petitioner </w:t>
      </w:r>
      <w:r w:rsidR="003A2843" w:rsidRPr="00305014">
        <w:rPr>
          <w:rFonts w:eastAsia="MS Gothic"/>
        </w:rPr>
        <w:t xml:space="preserve"> </w:t>
      </w:r>
      <w:r w:rsidR="004469FA" w:rsidRPr="00305014">
        <w:rPr>
          <w:rFonts w:ascii="MS Gothic" w:eastAsia="MS Gothic" w:hAnsi="MS Gothic" w:cs="MS Gothic" w:hint="eastAsia"/>
        </w:rPr>
        <w:t>☐</w:t>
      </w:r>
      <w:r w:rsidR="004469FA" w:rsidRPr="00305014">
        <w:rPr>
          <w:rFonts w:eastAsia="MS Gothic"/>
        </w:rPr>
        <w:t xml:space="preserve"> Respondent </w:t>
      </w:r>
      <w:r w:rsidR="004469FA" w:rsidRPr="00305014">
        <w:rPr>
          <w:rFonts w:ascii="MS Gothic" w:eastAsia="MS Gothic" w:hAnsi="MS Gothic" w:cs="MS Gothic" w:hint="eastAsia"/>
        </w:rPr>
        <w:t>☐</w:t>
      </w:r>
      <w:r w:rsidR="004469FA" w:rsidRPr="00305014">
        <w:rPr>
          <w:rFonts w:eastAsia="MS Gothic"/>
        </w:rPr>
        <w:t xml:space="preserve"> Co-Petitioner </w:t>
      </w:r>
      <w:r w:rsidRPr="00305014">
        <w:rPr>
          <w:rFonts w:eastAsia="MS Gothic"/>
        </w:rPr>
        <w:t>requested</w:t>
      </w:r>
      <w:r w:rsidR="003A2843" w:rsidRPr="00305014">
        <w:rPr>
          <w:rFonts w:eastAsia="MS Gothic"/>
        </w:rPr>
        <w:t xml:space="preserve"> to have </w:t>
      </w:r>
      <w:r w:rsidR="004469FA" w:rsidRPr="00305014">
        <w:rPr>
          <w:rFonts w:eastAsia="MS Gothic"/>
        </w:rPr>
        <w:t>t</w:t>
      </w:r>
      <w:r w:rsidR="003A2843" w:rsidRPr="00305014">
        <w:rPr>
          <w:rFonts w:eastAsia="MS Gothic"/>
        </w:rPr>
        <w:t>he</w:t>
      </w:r>
      <w:r w:rsidR="004469FA" w:rsidRPr="00305014">
        <w:rPr>
          <w:rFonts w:eastAsia="MS Gothic"/>
        </w:rPr>
        <w:t>i</w:t>
      </w:r>
      <w:r w:rsidR="003A2843" w:rsidRPr="00305014">
        <w:rPr>
          <w:rFonts w:eastAsia="MS Gothic"/>
        </w:rPr>
        <w:t xml:space="preserve">r previous name restored.  </w:t>
      </w:r>
    </w:p>
    <w:p w14:paraId="5D999242" w14:textId="77777777" w:rsidR="00B44894" w:rsidRPr="00305014" w:rsidRDefault="00D91A20" w:rsidP="0014578B">
      <w:pPr>
        <w:pStyle w:val="ListParagraph"/>
      </w:pPr>
      <w:r w:rsidRPr="00305014">
        <w:t>Additional Findings</w:t>
      </w:r>
    </w:p>
    <w:p w14:paraId="678CD3F4" w14:textId="77777777" w:rsidR="00B44894" w:rsidRPr="00305014" w:rsidRDefault="00417BA6" w:rsidP="00094A1B">
      <w:pPr>
        <w:ind w:left="360"/>
        <w:rPr>
          <w:rFonts w:eastAsia="MS Gothic"/>
        </w:rPr>
      </w:pPr>
      <w:r w:rsidRPr="00305014">
        <w:rPr>
          <w:rFonts w:ascii="MS Gothic" w:eastAsia="MS Gothic" w:hAnsi="MS Gothic" w:cs="MS Gothic" w:hint="eastAsia"/>
        </w:rPr>
        <w:t>☐</w:t>
      </w:r>
      <w:r w:rsidR="00B44894" w:rsidRPr="00305014">
        <w:rPr>
          <w:rFonts w:ascii="MS Gothic" w:eastAsia="MS Gothic" w:hAnsi="MS Gothic" w:cs="MS Gothic"/>
        </w:rPr>
        <w:t xml:space="preserve"> </w:t>
      </w:r>
      <w:r w:rsidR="00BD6B33" w:rsidRPr="00305014">
        <w:rPr>
          <w:rFonts w:eastAsia="MS Gothic"/>
        </w:rPr>
        <w:t>The court makes additional findings of fact a</w:t>
      </w:r>
      <w:r w:rsidR="00B44894" w:rsidRPr="00305014">
        <w:rPr>
          <w:rFonts w:eastAsia="MS Gothic"/>
        </w:rPr>
        <w:t>s follows:_____________________</w:t>
      </w:r>
    </w:p>
    <w:p w14:paraId="20AC19A6" w14:textId="77777777" w:rsidR="00B44894" w:rsidRPr="00305014" w:rsidRDefault="00B44894" w:rsidP="00094A1B">
      <w:pPr>
        <w:ind w:left="360"/>
        <w:rPr>
          <w:rFonts w:eastAsia="MS Gothic"/>
        </w:rPr>
      </w:pPr>
      <w:r w:rsidRPr="00305014">
        <w:rPr>
          <w:rFonts w:eastAsia="MS Gothic"/>
        </w:rPr>
        <w:t>____________________________________________________________________________________________________________________________________</w:t>
      </w:r>
    </w:p>
    <w:p w14:paraId="0560BF43" w14:textId="77777777" w:rsidR="00550B81" w:rsidRPr="00305014" w:rsidRDefault="00B44894" w:rsidP="00094A1B">
      <w:pPr>
        <w:ind w:left="360"/>
      </w:pPr>
      <w:r w:rsidRPr="00305014">
        <w:rPr>
          <w:rFonts w:ascii="MS Gothic" w:eastAsia="MS Gothic" w:hAnsi="MS Gothic" w:cs="MS Gothic" w:hint="eastAsia"/>
        </w:rPr>
        <w:t>☐</w:t>
      </w:r>
      <w:r w:rsidRPr="00305014">
        <w:rPr>
          <w:rFonts w:ascii="MS Gothic" w:eastAsia="MS Gothic" w:hAnsi="MS Gothic" w:cs="MS Gothic"/>
        </w:rPr>
        <w:t xml:space="preserve"> </w:t>
      </w:r>
      <w:r w:rsidRPr="00305014">
        <w:rPr>
          <w:rFonts w:eastAsia="MS Gothic"/>
        </w:rPr>
        <w:t>Additional Findings of Fact and Conclusions of</w:t>
      </w:r>
      <w:r w:rsidR="004469FA" w:rsidRPr="00305014">
        <w:rPr>
          <w:rFonts w:eastAsia="MS Gothic"/>
        </w:rPr>
        <w:t xml:space="preserve"> Law attached as Exhibit ____ are</w:t>
      </w:r>
      <w:r w:rsidRPr="00305014">
        <w:rPr>
          <w:rFonts w:eastAsia="MS Gothic"/>
        </w:rPr>
        <w:t xml:space="preserve"> also incorporated into this decree.</w:t>
      </w:r>
    </w:p>
    <w:p w14:paraId="6B962B87" w14:textId="77777777" w:rsidR="00D91A20" w:rsidRPr="00305014" w:rsidRDefault="00D91A20" w:rsidP="001477D1">
      <w:pPr>
        <w:tabs>
          <w:tab w:val="left" w:pos="3075"/>
        </w:tabs>
        <w:ind w:left="1440"/>
      </w:pPr>
    </w:p>
    <w:p w14:paraId="7B10D11A" w14:textId="77777777" w:rsidR="00824EDF" w:rsidRPr="00305014" w:rsidRDefault="00824EDF" w:rsidP="001477D1">
      <w:pPr>
        <w:jc w:val="center"/>
        <w:rPr>
          <w:b/>
        </w:rPr>
      </w:pPr>
      <w:r w:rsidRPr="00305014">
        <w:rPr>
          <w:b/>
          <w:bCs/>
          <w:u w:val="single"/>
        </w:rPr>
        <w:t>DECREE OF DISSOLUTION OF MARRIAGE</w:t>
      </w:r>
    </w:p>
    <w:p w14:paraId="4F32C469" w14:textId="77777777" w:rsidR="004661C5" w:rsidRPr="00305014" w:rsidRDefault="004661C5" w:rsidP="004661C5">
      <w:r w:rsidRPr="00305014">
        <w:t>From the above Findings of Fact and Conclusions of Law, the Court orders the following:</w:t>
      </w:r>
    </w:p>
    <w:p w14:paraId="69A5D49F" w14:textId="77777777" w:rsidR="003150B9" w:rsidRPr="00305014" w:rsidRDefault="00824EDF" w:rsidP="0014578B">
      <w:pPr>
        <w:pStyle w:val="ListParagraph"/>
      </w:pPr>
      <w:r w:rsidRPr="00305014">
        <w:t xml:space="preserve">The </w:t>
      </w:r>
      <w:r w:rsidR="004661C5" w:rsidRPr="00305014">
        <w:t xml:space="preserve">Court dissolves the </w:t>
      </w:r>
      <w:r w:rsidRPr="00305014">
        <w:t>marriage between Petition</w:t>
      </w:r>
      <w:r w:rsidR="00536EB8" w:rsidRPr="00305014">
        <w:t>er and Respondent</w:t>
      </w:r>
      <w:r w:rsidRPr="00305014">
        <w:t>.</w:t>
      </w:r>
      <w:r w:rsidR="003150B9" w:rsidRPr="00305014">
        <w:t xml:space="preserve"> </w:t>
      </w:r>
    </w:p>
    <w:p w14:paraId="19DAC7DB" w14:textId="77777777" w:rsidR="003150B9" w:rsidRPr="00305014" w:rsidRDefault="003150B9" w:rsidP="0014578B">
      <w:pPr>
        <w:pStyle w:val="ListParagraph"/>
      </w:pPr>
      <w:r w:rsidRPr="00305014">
        <w:t>The court dissolves the Temporary Economic Restraining Order issued in this matter under M.C.A. § 40-4-121(3).</w:t>
      </w:r>
    </w:p>
    <w:p w14:paraId="7931EC34" w14:textId="77777777" w:rsidR="00D91A20" w:rsidRPr="00305014" w:rsidRDefault="00D91A20" w:rsidP="0014578B">
      <w:pPr>
        <w:pStyle w:val="ListParagraph"/>
      </w:pPr>
      <w:r w:rsidRPr="00305014">
        <w:t>The Court has signed and adopts the Parenting Plan identified as Exhibit ___.  The Court orders the parties to follow this Parenting Plan.</w:t>
      </w:r>
    </w:p>
    <w:p w14:paraId="0B3F8A52" w14:textId="77777777" w:rsidR="00D91A20" w:rsidRPr="00305014" w:rsidRDefault="00D91A20" w:rsidP="0014578B">
      <w:pPr>
        <w:pStyle w:val="ListParagraph"/>
      </w:pPr>
      <w:r w:rsidRPr="00305014">
        <w:lastRenderedPageBreak/>
        <w:t>The Court has signed and adopts the Property Distribution identified as Exhibit ___.  The Court orders the parties to follow this Property Distribution.</w:t>
      </w:r>
    </w:p>
    <w:p w14:paraId="1FAA0FFB" w14:textId="77777777" w:rsidR="00824EDF" w:rsidRPr="00305014" w:rsidRDefault="00D91A20" w:rsidP="0014578B">
      <w:pPr>
        <w:pStyle w:val="ListParagraph"/>
      </w:pPr>
      <w:r w:rsidRPr="00305014">
        <w:t>Each party is ordered to take any action necessary to carry out the terms and conditions of this decree including the signing or transfer of titles, deeds, or other documents.  All necessary actions must be completed no later than: ____________.</w:t>
      </w:r>
    </w:p>
    <w:p w14:paraId="4194FC94" w14:textId="77777777" w:rsidR="0014578B" w:rsidRPr="00305014" w:rsidRDefault="0014578B" w:rsidP="0014578B">
      <w:pPr>
        <w:pStyle w:val="ListParagraph"/>
      </w:pPr>
      <w:r w:rsidRPr="00305014">
        <w:t>Petitioner</w:t>
      </w:r>
      <w:r w:rsidR="00536EB8" w:rsidRPr="00305014">
        <w:t xml:space="preserve">’s name will </w:t>
      </w:r>
      <w:r w:rsidR="003150B9" w:rsidRPr="00305014">
        <w:rPr>
          <w:rFonts w:ascii="MS Gothic" w:eastAsia="MS Gothic" w:hAnsi="MS Gothic" w:cs="MS Gothic" w:hint="eastAsia"/>
        </w:rPr>
        <w:t>☐</w:t>
      </w:r>
      <w:r w:rsidR="00536EB8" w:rsidRPr="00305014">
        <w:t xml:space="preserve">remain </w:t>
      </w:r>
      <w:r w:rsidR="003150B9" w:rsidRPr="00305014">
        <w:rPr>
          <w:rFonts w:ascii="MS Gothic" w:eastAsia="MS Gothic" w:hAnsi="MS Gothic" w:cs="MS Gothic" w:hint="eastAsia"/>
        </w:rPr>
        <w:t>☐</w:t>
      </w:r>
      <w:r w:rsidR="00191562" w:rsidRPr="00305014">
        <w:t xml:space="preserve">be restored to: </w:t>
      </w:r>
      <w:r w:rsidRPr="00305014">
        <w:t xml:space="preserve">    </w:t>
      </w:r>
    </w:p>
    <w:p w14:paraId="63DCE049" w14:textId="2B3AE3FB" w:rsidR="0014578B" w:rsidRPr="00305014" w:rsidRDefault="00191562" w:rsidP="0014578B">
      <w:pPr>
        <w:pStyle w:val="ListParagraph"/>
      </w:pPr>
      <w:r w:rsidRPr="00305014">
        <w:t>____________________________</w:t>
      </w:r>
      <w:r w:rsidR="0014578B" w:rsidRPr="00305014">
        <w:t>_______</w:t>
      </w:r>
    </w:p>
    <w:p w14:paraId="34F9BDA4" w14:textId="5235EEC7" w:rsidR="003321E0" w:rsidRPr="00305014" w:rsidRDefault="003321E0" w:rsidP="0014578B">
      <w:pPr>
        <w:pStyle w:val="ListParagraph"/>
      </w:pPr>
      <w:r w:rsidRPr="00305014">
        <w:t xml:space="preserve">  First</w:t>
      </w:r>
      <w:r w:rsidRPr="00305014">
        <w:tab/>
        <w:t xml:space="preserve"> </w:t>
      </w:r>
      <w:r w:rsidR="0014578B" w:rsidRPr="00305014">
        <w:t xml:space="preserve">  </w:t>
      </w:r>
      <w:r w:rsidRPr="00305014">
        <w:t>Middle</w:t>
      </w:r>
      <w:r w:rsidRPr="00305014">
        <w:tab/>
      </w:r>
      <w:r w:rsidR="0014578B" w:rsidRPr="00305014">
        <w:t xml:space="preserve">           </w:t>
      </w:r>
      <w:r w:rsidRPr="00305014">
        <w:t>Last</w:t>
      </w:r>
    </w:p>
    <w:p w14:paraId="5D764CC1" w14:textId="77777777" w:rsidR="0014578B" w:rsidRPr="00305014" w:rsidRDefault="0014578B" w:rsidP="0014578B">
      <w:pPr>
        <w:pStyle w:val="ListParagraph"/>
      </w:pPr>
      <w:r w:rsidRPr="00305014">
        <w:t>Respondent</w:t>
      </w:r>
      <w:r w:rsidR="00536EB8" w:rsidRPr="00305014">
        <w:t xml:space="preserve">’s name will </w:t>
      </w:r>
      <w:r w:rsidR="003150B9" w:rsidRPr="00305014">
        <w:rPr>
          <w:rFonts w:ascii="MS Gothic" w:eastAsia="MS Gothic" w:hAnsi="MS Gothic" w:cs="MS Gothic" w:hint="eastAsia"/>
        </w:rPr>
        <w:t>☐</w:t>
      </w:r>
      <w:r w:rsidR="00536EB8" w:rsidRPr="00305014">
        <w:t>remain</w:t>
      </w:r>
      <w:r w:rsidR="00191562" w:rsidRPr="00305014">
        <w:t xml:space="preserve"> </w:t>
      </w:r>
      <w:r w:rsidR="003150B9" w:rsidRPr="00305014">
        <w:rPr>
          <w:rFonts w:ascii="MS Gothic" w:eastAsia="MS Gothic" w:hAnsi="MS Gothic" w:cs="MS Gothic" w:hint="eastAsia"/>
        </w:rPr>
        <w:t>☐</w:t>
      </w:r>
      <w:r w:rsidR="00191562" w:rsidRPr="00305014">
        <w:t>be restored to:</w:t>
      </w:r>
    </w:p>
    <w:p w14:paraId="48810821" w14:textId="6EE03398" w:rsidR="0014578B" w:rsidRPr="00305014" w:rsidRDefault="00191562" w:rsidP="0014578B">
      <w:pPr>
        <w:pStyle w:val="ListParagraph"/>
      </w:pPr>
      <w:r w:rsidRPr="00305014">
        <w:t xml:space="preserve"> _______________________</w:t>
      </w:r>
      <w:r w:rsidR="00D1635D" w:rsidRPr="00305014">
        <w:t>_</w:t>
      </w:r>
      <w:r w:rsidR="0014578B" w:rsidRPr="00305014">
        <w:t>__________</w:t>
      </w:r>
    </w:p>
    <w:p w14:paraId="135C9564" w14:textId="7A1638FB" w:rsidR="003321E0" w:rsidRPr="00305014" w:rsidRDefault="0014578B" w:rsidP="0014578B">
      <w:pPr>
        <w:pStyle w:val="ListParagraph"/>
      </w:pPr>
      <w:r w:rsidRPr="00305014">
        <w:t>First</w:t>
      </w:r>
      <w:r w:rsidRPr="00305014">
        <w:tab/>
        <w:t xml:space="preserve">    </w:t>
      </w:r>
      <w:r w:rsidR="003321E0" w:rsidRPr="00305014">
        <w:t>Middle</w:t>
      </w:r>
      <w:r w:rsidR="003321E0" w:rsidRPr="00305014">
        <w:tab/>
      </w:r>
      <w:r w:rsidR="003321E0" w:rsidRPr="00305014">
        <w:tab/>
        <w:t>Last</w:t>
      </w:r>
    </w:p>
    <w:p w14:paraId="31290E91" w14:textId="77777777" w:rsidR="0036266B" w:rsidRPr="00305014" w:rsidRDefault="0036266B" w:rsidP="0014578B">
      <w:pPr>
        <w:pStyle w:val="ListParagraph"/>
        <w:rPr>
          <w:rFonts w:eastAsia="MS Gothic"/>
        </w:rPr>
      </w:pPr>
      <w:r w:rsidRPr="00305014">
        <w:rPr>
          <w:rFonts w:eastAsia="MS Gothic"/>
        </w:rPr>
        <w:t xml:space="preserve">Spousal Maintenance: </w:t>
      </w:r>
      <w:r w:rsidRPr="00305014">
        <w:rPr>
          <w:rFonts w:eastAsia="MS Gothic"/>
          <w:i/>
        </w:rPr>
        <w:t>Choose One</w:t>
      </w:r>
    </w:p>
    <w:p w14:paraId="0F2091F1" w14:textId="77777777" w:rsidR="0036266B" w:rsidRPr="00305014" w:rsidRDefault="0036266B" w:rsidP="00094A1B">
      <w:pPr>
        <w:ind w:left="360"/>
      </w:pPr>
      <w:r w:rsidRPr="00305014">
        <w:rPr>
          <w:rFonts w:ascii="MS Gothic" w:eastAsia="MS Gothic" w:hAnsi="MS Gothic" w:hint="eastAsia"/>
        </w:rPr>
        <w:t>☐</w:t>
      </w:r>
      <w:r w:rsidRPr="00305014">
        <w:t xml:space="preserve"> No spousal maintenance is awarded in this case.</w:t>
      </w:r>
    </w:p>
    <w:p w14:paraId="6F8B860B" w14:textId="77777777" w:rsidR="00082B1F" w:rsidRPr="00305014" w:rsidRDefault="00082B1F" w:rsidP="00094A1B">
      <w:pPr>
        <w:ind w:left="360"/>
        <w:rPr>
          <w:rFonts w:eastAsia="MS Gothic"/>
        </w:rPr>
      </w:pPr>
      <w:r w:rsidRPr="00305014">
        <w:t>OR</w:t>
      </w:r>
    </w:p>
    <w:p w14:paraId="56A23660" w14:textId="77777777" w:rsidR="0036266B" w:rsidRPr="00305014" w:rsidRDefault="0036266B" w:rsidP="00094A1B">
      <w:pPr>
        <w:ind w:left="360"/>
      </w:pPr>
      <w:r w:rsidRPr="00305014">
        <w:rPr>
          <w:rFonts w:ascii="MS Gothic" w:eastAsia="MS Gothic" w:hAnsi="MS Gothic" w:hint="eastAsia"/>
        </w:rPr>
        <w:t>☐</w:t>
      </w:r>
      <w:r w:rsidRPr="00305014">
        <w:t xml:space="preserve"> </w:t>
      </w:r>
      <w:r w:rsidR="00082B1F" w:rsidRPr="00305014">
        <w:rPr>
          <w:rFonts w:eastAsia="MS Gothic"/>
        </w:rPr>
        <w:t>C</w:t>
      </w:r>
      <w:r w:rsidRPr="00305014">
        <w:rPr>
          <w:rFonts w:eastAsia="MS Gothic"/>
        </w:rPr>
        <w:t xml:space="preserve">ourt orders </w:t>
      </w:r>
      <w:r w:rsidRPr="00305014">
        <w:rPr>
          <w:rFonts w:ascii="MS Gothic" w:eastAsia="MS Gothic" w:hAnsi="MS Gothic" w:hint="eastAsia"/>
        </w:rPr>
        <w:t>☐</w:t>
      </w:r>
      <w:r w:rsidRPr="00305014">
        <w:t xml:space="preserve"> Petitioner  </w:t>
      </w:r>
      <w:r w:rsidRPr="00305014">
        <w:rPr>
          <w:rFonts w:ascii="MS Gothic" w:eastAsia="MS Gothic" w:hAnsi="MS Gothic" w:hint="eastAsia"/>
        </w:rPr>
        <w:t>☐</w:t>
      </w:r>
      <w:r w:rsidRPr="00305014">
        <w:t xml:space="preserve"> Respondent pay $________ per month until </w:t>
      </w:r>
      <w:r w:rsidRPr="00305014">
        <w:rPr>
          <w:i/>
          <w:sz w:val="18"/>
          <w:szCs w:val="18"/>
        </w:rPr>
        <w:t>(date of last payment)</w:t>
      </w:r>
      <w:r w:rsidRPr="00305014">
        <w:t xml:space="preserve"> ______________________ in spousal support.  The payment must be made on the ____ of each month directly to </w:t>
      </w:r>
      <w:r w:rsidRPr="00305014">
        <w:rPr>
          <w:rFonts w:ascii="MS Gothic" w:eastAsia="MS Gothic" w:hAnsi="MS Gothic" w:hint="eastAsia"/>
        </w:rPr>
        <w:t>☐</w:t>
      </w:r>
      <w:r w:rsidRPr="00305014">
        <w:t xml:space="preserve"> Petitioner  </w:t>
      </w:r>
      <w:r w:rsidRPr="00305014">
        <w:rPr>
          <w:rFonts w:ascii="MS Gothic" w:eastAsia="MS Gothic" w:hAnsi="MS Gothic" w:hint="eastAsia"/>
        </w:rPr>
        <w:t>☐</w:t>
      </w:r>
      <w:r w:rsidRPr="00305014">
        <w:t xml:space="preserve"> Respondent</w:t>
      </w:r>
    </w:p>
    <w:p w14:paraId="280CEDBF" w14:textId="77777777" w:rsidR="00824EDF" w:rsidRPr="00305014" w:rsidRDefault="00824EDF" w:rsidP="0014578B">
      <w:pPr>
        <w:pStyle w:val="ListParagraph"/>
      </w:pPr>
      <w:r w:rsidRPr="00305014">
        <w:t>Other Provisions:</w:t>
      </w:r>
      <w:r w:rsidR="00AC6F00" w:rsidRPr="00305014">
        <w:t xml:space="preserve">    </w:t>
      </w:r>
      <w:r w:rsidRPr="00305014">
        <w:t>______________________________________________________</w:t>
      </w:r>
      <w:r w:rsidR="00AC6F00" w:rsidRPr="00305014">
        <w:t>_</w:t>
      </w:r>
      <w:r w:rsidRPr="00305014">
        <w:t>_____________________________________________________________________________</w:t>
      </w:r>
      <w:r w:rsidR="003150B9" w:rsidRPr="00305014">
        <w:t>__________________________________________________________________</w:t>
      </w:r>
      <w:r w:rsidR="00D1635D" w:rsidRPr="00305014">
        <w:t>.</w:t>
      </w:r>
    </w:p>
    <w:p w14:paraId="13098F4E" w14:textId="77777777" w:rsidR="00824EDF" w:rsidRPr="00305014" w:rsidRDefault="00824EDF" w:rsidP="004661C5">
      <w:pPr>
        <w:spacing w:line="480" w:lineRule="auto"/>
        <w:ind w:firstLine="720"/>
        <w:sectPr w:rsidR="00824EDF" w:rsidRPr="00305014" w:rsidSect="00EC6AB6">
          <w:headerReference w:type="default" r:id="rId7"/>
          <w:footerReference w:type="default" r:id="rId8"/>
          <w:type w:val="continuous"/>
          <w:pgSz w:w="12240" w:h="15840"/>
          <w:pgMar w:top="1440" w:right="1440" w:bottom="1440" w:left="1440" w:header="720" w:footer="360" w:gutter="0"/>
          <w:cols w:space="720"/>
          <w:noEndnote/>
          <w:docGrid w:linePitch="326"/>
        </w:sectPr>
      </w:pPr>
    </w:p>
    <w:p w14:paraId="70CB71C9" w14:textId="77777777" w:rsidR="00D91A20" w:rsidRPr="00305014" w:rsidRDefault="00D91A20" w:rsidP="001477D1">
      <w:pPr>
        <w:ind w:firstLine="720"/>
      </w:pPr>
    </w:p>
    <w:p w14:paraId="47D90CAD" w14:textId="77777777" w:rsidR="00824EDF" w:rsidRPr="00305014" w:rsidRDefault="00824EDF" w:rsidP="001477D1">
      <w:pPr>
        <w:ind w:firstLine="720"/>
      </w:pPr>
      <w:r w:rsidRPr="00305014">
        <w:t xml:space="preserve">DATED this </w:t>
      </w:r>
      <w:r w:rsidRPr="00305014">
        <w:rPr>
          <w:u w:val="single"/>
        </w:rPr>
        <w:t xml:space="preserve">       </w:t>
      </w:r>
      <w:r w:rsidRPr="00305014">
        <w:t xml:space="preserve"> day of ____________________, 20____.</w:t>
      </w:r>
    </w:p>
    <w:p w14:paraId="6CC82EF9" w14:textId="77777777" w:rsidR="00824EDF" w:rsidRPr="00305014" w:rsidRDefault="00824EDF" w:rsidP="001477D1"/>
    <w:p w14:paraId="56BEF666" w14:textId="77777777" w:rsidR="00D91A20" w:rsidRPr="00305014" w:rsidRDefault="00D91A20" w:rsidP="001477D1">
      <w:pPr>
        <w:ind w:firstLine="4320"/>
      </w:pPr>
    </w:p>
    <w:p w14:paraId="76FF8F47" w14:textId="77777777" w:rsidR="00824EDF" w:rsidRPr="00305014" w:rsidRDefault="00824EDF" w:rsidP="001477D1">
      <w:pPr>
        <w:ind w:firstLine="4320"/>
      </w:pPr>
      <w:r w:rsidRPr="00305014">
        <w:t>__________________________________</w:t>
      </w:r>
    </w:p>
    <w:p w14:paraId="45288A08" w14:textId="77777777" w:rsidR="00824EDF" w:rsidRPr="00EA4A3B" w:rsidRDefault="00824EDF" w:rsidP="00550B81">
      <w:pPr>
        <w:ind w:firstLine="4320"/>
      </w:pPr>
      <w:r w:rsidRPr="00305014">
        <w:t>DISTRICT COURT JUDGE</w:t>
      </w:r>
    </w:p>
    <w:sectPr w:rsidR="00824EDF" w:rsidRPr="00EA4A3B" w:rsidSect="00824EDF">
      <w:type w:val="continuous"/>
      <w:pgSz w:w="12240" w:h="15840"/>
      <w:pgMar w:top="1440" w:right="1440" w:bottom="1260" w:left="1440" w:header="1440" w:footer="12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ECE68" w14:textId="77777777" w:rsidR="00281D7F" w:rsidRDefault="00281D7F">
      <w:r>
        <w:separator/>
      </w:r>
    </w:p>
  </w:endnote>
  <w:endnote w:type="continuationSeparator" w:id="0">
    <w:p w14:paraId="51C56EFD" w14:textId="77777777" w:rsidR="00281D7F" w:rsidRDefault="0028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B8321" w14:textId="77777777" w:rsidR="008B188F" w:rsidRPr="00EC6AB6" w:rsidRDefault="001B1FF8" w:rsidP="00EC6AB6">
    <w:pPr>
      <w:pStyle w:val="Footer"/>
      <w:tabs>
        <w:tab w:val="left" w:pos="372"/>
        <w:tab w:val="right" w:pos="9360"/>
      </w:tabs>
      <w:spacing w:before="0"/>
      <w:rPr>
        <w:b/>
        <w:sz w:val="18"/>
        <w:szCs w:val="18"/>
      </w:rPr>
    </w:pPr>
    <w:r w:rsidRPr="00EC6AB6">
      <w:rPr>
        <w:b/>
        <w:sz w:val="18"/>
        <w:szCs w:val="18"/>
      </w:rPr>
      <w:t xml:space="preserve">MP 703 </w:t>
    </w:r>
    <w:r w:rsidR="001A72EF">
      <w:rPr>
        <w:b/>
        <w:sz w:val="18"/>
        <w:szCs w:val="18"/>
      </w:rPr>
      <w:t xml:space="preserve">Decree of </w:t>
    </w:r>
    <w:r w:rsidRPr="00EC6AB6">
      <w:rPr>
        <w:b/>
        <w:sz w:val="18"/>
        <w:szCs w:val="18"/>
      </w:rPr>
      <w:t>Dissolution</w:t>
    </w:r>
    <w:r w:rsidR="001A72EF">
      <w:rPr>
        <w:b/>
        <w:sz w:val="18"/>
        <w:szCs w:val="18"/>
      </w:rPr>
      <w:t xml:space="preserve"> with Children</w:t>
    </w:r>
    <w:r w:rsidR="00EC6AB6" w:rsidRPr="00EC6AB6">
      <w:rPr>
        <w:b/>
        <w:sz w:val="18"/>
        <w:szCs w:val="18"/>
      </w:rPr>
      <w:t xml:space="preserve"> Draft </w:t>
    </w:r>
  </w:p>
  <w:p w14:paraId="15725EDC" w14:textId="77777777" w:rsidR="008B188F" w:rsidRDefault="008B188F" w:rsidP="00EC6AB6">
    <w:pPr>
      <w:pStyle w:val="Footer"/>
      <w:spacing w:before="0"/>
      <w:rPr>
        <w:sz w:val="18"/>
        <w:szCs w:val="18"/>
      </w:rPr>
    </w:pPr>
    <w:r>
      <w:rPr>
        <w:sz w:val="18"/>
        <w:szCs w:val="18"/>
      </w:rPr>
      <w:t>©</w:t>
    </w:r>
    <w:r w:rsidR="001A72EF">
      <w:rPr>
        <w:sz w:val="18"/>
        <w:szCs w:val="18"/>
      </w:rPr>
      <w:t xml:space="preserve"> 2015</w:t>
    </w:r>
    <w:r>
      <w:rPr>
        <w:sz w:val="18"/>
        <w:szCs w:val="18"/>
      </w:rPr>
      <w:t xml:space="preserve"> Montana Supreme Court and Montana Legal Services Association</w:t>
    </w:r>
  </w:p>
  <w:p w14:paraId="5FADD78A" w14:textId="77777777" w:rsidR="008B188F" w:rsidRDefault="008B188F" w:rsidP="00EC6AB6">
    <w:pPr>
      <w:pStyle w:val="Footer"/>
      <w:spacing w:before="0"/>
      <w:rPr>
        <w:sz w:val="18"/>
        <w:szCs w:val="18"/>
      </w:rPr>
    </w:pPr>
    <w:r>
      <w:rPr>
        <w:sz w:val="18"/>
        <w:szCs w:val="18"/>
      </w:rPr>
      <w:t>This form may be used for non-commercial purposes only</w:t>
    </w:r>
  </w:p>
  <w:p w14:paraId="2B32BD20" w14:textId="51ABF18D" w:rsidR="00EC6AB6" w:rsidRPr="00EC6AB6" w:rsidRDefault="00EC6AB6" w:rsidP="00EC6AB6">
    <w:pPr>
      <w:spacing w:before="0"/>
      <w:jc w:val="right"/>
      <w:rPr>
        <w:sz w:val="20"/>
        <w:szCs w:val="20"/>
      </w:rPr>
    </w:pPr>
    <w:r w:rsidRPr="00EC6AB6">
      <w:rPr>
        <w:sz w:val="20"/>
        <w:szCs w:val="20"/>
      </w:rPr>
      <w:t xml:space="preserve">Page </w:t>
    </w:r>
    <w:r w:rsidR="00616805" w:rsidRPr="00EC6AB6">
      <w:rPr>
        <w:sz w:val="20"/>
        <w:szCs w:val="20"/>
      </w:rPr>
      <w:fldChar w:fldCharType="begin"/>
    </w:r>
    <w:r w:rsidRPr="00EC6AB6">
      <w:rPr>
        <w:sz w:val="20"/>
        <w:szCs w:val="20"/>
      </w:rPr>
      <w:instrText xml:space="preserve"> PAGE  \* Arabic  \* MERGEFORMAT </w:instrText>
    </w:r>
    <w:r w:rsidR="00616805" w:rsidRPr="00EC6AB6">
      <w:rPr>
        <w:sz w:val="20"/>
        <w:szCs w:val="20"/>
      </w:rPr>
      <w:fldChar w:fldCharType="separate"/>
    </w:r>
    <w:r w:rsidR="005D2E50">
      <w:rPr>
        <w:noProof/>
        <w:sz w:val="20"/>
        <w:szCs w:val="20"/>
      </w:rPr>
      <w:t>1</w:t>
    </w:r>
    <w:r w:rsidR="00616805" w:rsidRPr="00EC6AB6">
      <w:rPr>
        <w:sz w:val="20"/>
        <w:szCs w:val="20"/>
      </w:rPr>
      <w:fldChar w:fldCharType="end"/>
    </w:r>
    <w:r w:rsidRPr="00EC6AB6">
      <w:rPr>
        <w:sz w:val="20"/>
        <w:szCs w:val="20"/>
      </w:rPr>
      <w:t xml:space="preserve"> of </w:t>
    </w:r>
    <w:fldSimple w:instr=" NUMPAGES  \* Arabic  \* MERGEFORMAT ">
      <w:r w:rsidR="005D2E50" w:rsidRPr="005D2E50">
        <w:rPr>
          <w:noProof/>
          <w:sz w:val="20"/>
          <w:szCs w:val="20"/>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3C276" w14:textId="77777777" w:rsidR="00281D7F" w:rsidRDefault="00281D7F">
      <w:r>
        <w:separator/>
      </w:r>
    </w:p>
  </w:footnote>
  <w:footnote w:type="continuationSeparator" w:id="0">
    <w:p w14:paraId="702A98CD" w14:textId="77777777" w:rsidR="00281D7F" w:rsidRDefault="00281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ECBF6" w14:textId="0CDD7A64" w:rsidR="001B1FF8" w:rsidRPr="00550B81" w:rsidRDefault="001B1FF8" w:rsidP="00550B81">
    <w:pPr>
      <w:pStyle w:val="Header"/>
      <w:jc w:val="right"/>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name w:val="AutoList7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8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4"/>
    <w:lvl w:ilvl="0">
      <w:start w:val="1"/>
      <w:numFmt w:val="decimal"/>
      <w:lvlText w:val="q"/>
      <w:lvlJc w:val="left"/>
      <w:rPr>
        <w:rFonts w:cs="Times New Roman"/>
      </w:rPr>
    </w:lvl>
    <w:lvl w:ilvl="1">
      <w:start w:val="1"/>
      <w:numFmt w:val="decimal"/>
      <w:lvlText w:val="q"/>
      <w:lvlJc w:val="left"/>
      <w:rPr>
        <w:rFonts w:cs="Times New Roman"/>
      </w:rPr>
    </w:lvl>
    <w:lvl w:ilvl="2">
      <w:start w:val="1"/>
      <w:numFmt w:val="decimal"/>
      <w:lvlText w:val="q"/>
      <w:lvlJc w:val="left"/>
      <w:rPr>
        <w:rFonts w:cs="Times New Roman"/>
      </w:rPr>
    </w:lvl>
    <w:lvl w:ilvl="3">
      <w:start w:val="1"/>
      <w:numFmt w:val="decimal"/>
      <w:lvlText w:val="q"/>
      <w:lvlJc w:val="left"/>
      <w:rPr>
        <w:rFonts w:cs="Times New Roman"/>
      </w:rPr>
    </w:lvl>
    <w:lvl w:ilvl="4">
      <w:start w:val="1"/>
      <w:numFmt w:val="decimal"/>
      <w:lvlText w:val="q"/>
      <w:lvlJc w:val="left"/>
      <w:rPr>
        <w:rFonts w:cs="Times New Roman"/>
      </w:rPr>
    </w:lvl>
    <w:lvl w:ilvl="5">
      <w:start w:val="1"/>
      <w:numFmt w:val="decimal"/>
      <w:lvlText w:val="q"/>
      <w:lvlJc w:val="left"/>
      <w:rPr>
        <w:rFonts w:cs="Times New Roman"/>
      </w:rPr>
    </w:lvl>
    <w:lvl w:ilvl="6">
      <w:start w:val="1"/>
      <w:numFmt w:val="decimal"/>
      <w:lvlText w:val="q"/>
      <w:lvlJc w:val="left"/>
      <w:rPr>
        <w:rFonts w:cs="Times New Roman"/>
      </w:rPr>
    </w:lvl>
    <w:lvl w:ilvl="7">
      <w:start w:val="1"/>
      <w:numFmt w:val="decimal"/>
      <w:lvlText w:val="q"/>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5"/>
    <w:lvl w:ilvl="0">
      <w:start w:val="1"/>
      <w:numFmt w:val="decimal"/>
      <w:lvlText w:val="q"/>
      <w:lvlJc w:val="left"/>
      <w:rPr>
        <w:rFonts w:cs="Times New Roman"/>
      </w:rPr>
    </w:lvl>
    <w:lvl w:ilvl="1">
      <w:start w:val="1"/>
      <w:numFmt w:val="decimal"/>
      <w:lvlText w:val="q"/>
      <w:lvlJc w:val="left"/>
      <w:rPr>
        <w:rFonts w:cs="Times New Roman"/>
      </w:rPr>
    </w:lvl>
    <w:lvl w:ilvl="2">
      <w:start w:val="1"/>
      <w:numFmt w:val="decimal"/>
      <w:lvlText w:val="q"/>
      <w:lvlJc w:val="left"/>
      <w:rPr>
        <w:rFonts w:cs="Times New Roman"/>
      </w:rPr>
    </w:lvl>
    <w:lvl w:ilvl="3">
      <w:start w:val="1"/>
      <w:numFmt w:val="decimal"/>
      <w:lvlText w:val="q"/>
      <w:lvlJc w:val="left"/>
      <w:rPr>
        <w:rFonts w:cs="Times New Roman"/>
      </w:rPr>
    </w:lvl>
    <w:lvl w:ilvl="4">
      <w:start w:val="1"/>
      <w:numFmt w:val="decimal"/>
      <w:lvlText w:val="q"/>
      <w:lvlJc w:val="left"/>
      <w:rPr>
        <w:rFonts w:cs="Times New Roman"/>
      </w:rPr>
    </w:lvl>
    <w:lvl w:ilvl="5">
      <w:start w:val="1"/>
      <w:numFmt w:val="decimal"/>
      <w:lvlText w:val="q"/>
      <w:lvlJc w:val="left"/>
      <w:rPr>
        <w:rFonts w:cs="Times New Roman"/>
      </w:rPr>
    </w:lvl>
    <w:lvl w:ilvl="6">
      <w:start w:val="1"/>
      <w:numFmt w:val="decimal"/>
      <w:lvlText w:val="q"/>
      <w:lvlJc w:val="left"/>
      <w:rPr>
        <w:rFonts w:cs="Times New Roman"/>
      </w:rPr>
    </w:lvl>
    <w:lvl w:ilvl="7">
      <w:start w:val="1"/>
      <w:numFmt w:val="decimal"/>
      <w:lvlText w:val="q"/>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AutoList6"/>
    <w:lvl w:ilvl="0">
      <w:start w:val="1"/>
      <w:numFmt w:val="decimal"/>
      <w:lvlText w:val="q"/>
      <w:lvlJc w:val="left"/>
      <w:rPr>
        <w:rFonts w:cs="Times New Roman"/>
      </w:rPr>
    </w:lvl>
    <w:lvl w:ilvl="1">
      <w:start w:val="1"/>
      <w:numFmt w:val="lowerLetter"/>
      <w:lvlText w:val="a."/>
      <w:lvlJc w:val="left"/>
      <w:rPr>
        <w:rFonts w:cs="Times New Roman"/>
      </w:rPr>
    </w:lvl>
    <w:lvl w:ilvl="2">
      <w:start w:val="1"/>
      <w:numFmt w:val="decimal"/>
      <w:lvlText w:val="q"/>
      <w:lvlJc w:val="left"/>
      <w:rPr>
        <w:rFonts w:cs="Times New Roman"/>
      </w:rPr>
    </w:lvl>
    <w:lvl w:ilvl="3">
      <w:start w:val="1"/>
      <w:numFmt w:val="decimal"/>
      <w:lvlText w:val="q"/>
      <w:lvlJc w:val="left"/>
      <w:rPr>
        <w:rFonts w:cs="Times New Roman"/>
      </w:rPr>
    </w:lvl>
    <w:lvl w:ilvl="4">
      <w:start w:val="1"/>
      <w:numFmt w:val="decimal"/>
      <w:lvlText w:val="q"/>
      <w:lvlJc w:val="left"/>
      <w:rPr>
        <w:rFonts w:cs="Times New Roman"/>
      </w:rPr>
    </w:lvl>
    <w:lvl w:ilvl="5">
      <w:start w:val="1"/>
      <w:numFmt w:val="decimal"/>
      <w:lvlText w:val="q"/>
      <w:lvlJc w:val="left"/>
      <w:rPr>
        <w:rFonts w:cs="Times New Roman"/>
      </w:rPr>
    </w:lvl>
    <w:lvl w:ilvl="6">
      <w:start w:val="1"/>
      <w:numFmt w:val="decimal"/>
      <w:lvlText w:val="q"/>
      <w:lvlJc w:val="left"/>
      <w:rPr>
        <w:rFonts w:cs="Times New Roman"/>
      </w:rPr>
    </w:lvl>
    <w:lvl w:ilvl="7">
      <w:start w:val="1"/>
      <w:numFmt w:val="decimal"/>
      <w:lvlText w:val="q"/>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8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8"/>
    <w:lvl w:ilvl="0">
      <w:start w:val="1"/>
      <w:numFmt w:val="decimal"/>
      <w:lvlText w:val="q"/>
      <w:lvlJc w:val="left"/>
      <w:rPr>
        <w:rFonts w:cs="Times New Roman"/>
      </w:rPr>
    </w:lvl>
    <w:lvl w:ilvl="1">
      <w:start w:val="1"/>
      <w:numFmt w:val="decimal"/>
      <w:lvlText w:val="q"/>
      <w:lvlJc w:val="left"/>
      <w:rPr>
        <w:rFonts w:cs="Times New Roman"/>
      </w:rPr>
    </w:lvl>
    <w:lvl w:ilvl="2">
      <w:start w:val="1"/>
      <w:numFmt w:val="decimal"/>
      <w:lvlText w:val="q"/>
      <w:lvlJc w:val="left"/>
      <w:rPr>
        <w:rFonts w:cs="Times New Roman"/>
      </w:rPr>
    </w:lvl>
    <w:lvl w:ilvl="3">
      <w:start w:val="1"/>
      <w:numFmt w:val="decimal"/>
      <w:lvlText w:val="q"/>
      <w:lvlJc w:val="left"/>
      <w:rPr>
        <w:rFonts w:cs="Times New Roman"/>
      </w:rPr>
    </w:lvl>
    <w:lvl w:ilvl="4">
      <w:start w:val="1"/>
      <w:numFmt w:val="decimal"/>
      <w:lvlText w:val="q"/>
      <w:lvlJc w:val="left"/>
      <w:rPr>
        <w:rFonts w:cs="Times New Roman"/>
      </w:rPr>
    </w:lvl>
    <w:lvl w:ilvl="5">
      <w:start w:val="1"/>
      <w:numFmt w:val="decimal"/>
      <w:lvlText w:val="q"/>
      <w:lvlJc w:val="left"/>
      <w:rPr>
        <w:rFonts w:cs="Times New Roman"/>
      </w:rPr>
    </w:lvl>
    <w:lvl w:ilvl="6">
      <w:start w:val="1"/>
      <w:numFmt w:val="decimal"/>
      <w:lvlText w:val="q"/>
      <w:lvlJc w:val="left"/>
      <w:rPr>
        <w:rFonts w:cs="Times New Roman"/>
      </w:rPr>
    </w:lvl>
    <w:lvl w:ilvl="7">
      <w:start w:val="1"/>
      <w:numFmt w:val="decimal"/>
      <w:lvlText w:val="q"/>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5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AutoList9"/>
    <w:lvl w:ilvl="0">
      <w:start w:val="1"/>
      <w:numFmt w:val="decimal"/>
      <w:lvlText w:val="%1."/>
      <w:lvlJc w:val="left"/>
      <w:rPr>
        <w:rFonts w:cs="Times New Roman"/>
      </w:rPr>
    </w:lvl>
    <w:lvl w:ilvl="1">
      <w:start w:val="1"/>
      <w:numFmt w:val="decimal"/>
      <w:lvlText w:val="q"/>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5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78"/>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7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AutoList14"/>
    <w:lvl w:ilvl="0">
      <w:start w:val="1"/>
      <w:numFmt w:val="decimal"/>
      <w:lvlText w:val="q"/>
      <w:lvlJc w:val="left"/>
      <w:rPr>
        <w:rFonts w:cs="Times New Roman"/>
      </w:rPr>
    </w:lvl>
    <w:lvl w:ilvl="1">
      <w:start w:val="1"/>
      <w:numFmt w:val="decimal"/>
      <w:lvlText w:val="q"/>
      <w:lvlJc w:val="left"/>
      <w:rPr>
        <w:rFonts w:cs="Times New Roman"/>
      </w:rPr>
    </w:lvl>
    <w:lvl w:ilvl="2">
      <w:start w:val="1"/>
      <w:numFmt w:val="decimal"/>
      <w:lvlText w:val="q"/>
      <w:lvlJc w:val="left"/>
      <w:rPr>
        <w:rFonts w:cs="Times New Roman"/>
      </w:rPr>
    </w:lvl>
    <w:lvl w:ilvl="3">
      <w:start w:val="1"/>
      <w:numFmt w:val="decimal"/>
      <w:lvlText w:val="q"/>
      <w:lvlJc w:val="left"/>
      <w:rPr>
        <w:rFonts w:cs="Times New Roman"/>
      </w:rPr>
    </w:lvl>
    <w:lvl w:ilvl="4">
      <w:start w:val="1"/>
      <w:numFmt w:val="decimal"/>
      <w:lvlText w:val="q"/>
      <w:lvlJc w:val="left"/>
      <w:rPr>
        <w:rFonts w:cs="Times New Roman"/>
      </w:rPr>
    </w:lvl>
    <w:lvl w:ilvl="5">
      <w:start w:val="1"/>
      <w:numFmt w:val="decimal"/>
      <w:lvlText w:val="q"/>
      <w:lvlJc w:val="left"/>
      <w:rPr>
        <w:rFonts w:cs="Times New Roman"/>
      </w:rPr>
    </w:lvl>
    <w:lvl w:ilvl="6">
      <w:start w:val="1"/>
      <w:numFmt w:val="decimal"/>
      <w:lvlText w:val="q"/>
      <w:lvlJc w:val="left"/>
      <w:rPr>
        <w:rFonts w:cs="Times New Roman"/>
      </w:rPr>
    </w:lvl>
    <w:lvl w:ilvl="7">
      <w:start w:val="1"/>
      <w:numFmt w:val="decimal"/>
      <w:lvlText w:val="q"/>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AutoList5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AutoList5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AutoList77"/>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AutoList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
    <w:lvl w:ilvl="0">
      <w:start w:val="1"/>
      <w:numFmt w:val="decimal"/>
      <w:lvlText w:val="%1."/>
      <w:lvlJc w:val="left"/>
      <w:rPr>
        <w:rFonts w:cs="Times New Roman"/>
      </w:rPr>
    </w:lvl>
    <w:lvl w:ilvl="1">
      <w:start w:val="1"/>
      <w:numFmt w:val="decimal"/>
      <w:lvlText w:val="q"/>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AutoList20"/>
    <w:lvl w:ilvl="0">
      <w:start w:val="1"/>
      <w:numFmt w:val="decimal"/>
      <w:lvlText w:val="q"/>
      <w:lvlJc w:val="left"/>
      <w:rPr>
        <w:rFonts w:cs="Times New Roman"/>
      </w:rPr>
    </w:lvl>
    <w:lvl w:ilvl="1">
      <w:start w:val="1"/>
      <w:numFmt w:val="decimal"/>
      <w:lvlText w:val="q"/>
      <w:lvlJc w:val="left"/>
      <w:rPr>
        <w:rFonts w:cs="Times New Roman"/>
      </w:rPr>
    </w:lvl>
    <w:lvl w:ilvl="2">
      <w:start w:val="1"/>
      <w:numFmt w:val="decimal"/>
      <w:lvlText w:val="q"/>
      <w:lvlJc w:val="left"/>
      <w:rPr>
        <w:rFonts w:cs="Times New Roman"/>
      </w:rPr>
    </w:lvl>
    <w:lvl w:ilvl="3">
      <w:start w:val="1"/>
      <w:numFmt w:val="decimal"/>
      <w:lvlText w:val="q"/>
      <w:lvlJc w:val="left"/>
      <w:rPr>
        <w:rFonts w:cs="Times New Roman"/>
      </w:rPr>
    </w:lvl>
    <w:lvl w:ilvl="4">
      <w:start w:val="1"/>
      <w:numFmt w:val="decimal"/>
      <w:lvlText w:val="q"/>
      <w:lvlJc w:val="left"/>
      <w:rPr>
        <w:rFonts w:cs="Times New Roman"/>
      </w:rPr>
    </w:lvl>
    <w:lvl w:ilvl="5">
      <w:start w:val="1"/>
      <w:numFmt w:val="decimal"/>
      <w:lvlText w:val="q"/>
      <w:lvlJc w:val="left"/>
      <w:rPr>
        <w:rFonts w:cs="Times New Roman"/>
      </w:rPr>
    </w:lvl>
    <w:lvl w:ilvl="6">
      <w:start w:val="1"/>
      <w:numFmt w:val="decimal"/>
      <w:lvlText w:val="q"/>
      <w:lvlJc w:val="left"/>
      <w:rPr>
        <w:rFonts w:cs="Times New Roman"/>
      </w:rPr>
    </w:lvl>
    <w:lvl w:ilvl="7">
      <w:start w:val="1"/>
      <w:numFmt w:val="decimal"/>
      <w:lvlText w:val="q"/>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5"/>
    <w:lvl w:ilvl="0">
      <w:start w:val="1"/>
      <w:numFmt w:val="decimal"/>
      <w:lvlText w:val="q"/>
      <w:lvlJc w:val="left"/>
      <w:rPr>
        <w:rFonts w:cs="Times New Roman"/>
      </w:rPr>
    </w:lvl>
    <w:lvl w:ilvl="1">
      <w:start w:val="1"/>
      <w:numFmt w:val="lowerLetter"/>
      <w:lvlText w:val="a."/>
      <w:lvlJc w:val="left"/>
      <w:rPr>
        <w:rFonts w:cs="Times New Roman"/>
      </w:rPr>
    </w:lvl>
    <w:lvl w:ilvl="2">
      <w:start w:val="1"/>
      <w:numFmt w:val="lowerLetter"/>
      <w:lvlText w:val="%3."/>
      <w:lvlJc w:val="left"/>
      <w:rPr>
        <w:rFonts w:cs="Times New Roman"/>
      </w:rPr>
    </w:lvl>
    <w:lvl w:ilvl="3">
      <w:start w:val="1"/>
      <w:numFmt w:val="decimal"/>
      <w:lvlText w:val="ii"/>
      <w:lvlJc w:val="left"/>
      <w:rPr>
        <w:rFonts w:cs="Times New Roman"/>
      </w:rPr>
    </w:lvl>
    <w:lvl w:ilvl="4">
      <w:start w:val="1"/>
      <w:numFmt w:val="decimal"/>
      <w:lvlText w:val="q"/>
      <w:lvlJc w:val="left"/>
      <w:rPr>
        <w:rFonts w:cs="Times New Roman"/>
      </w:rPr>
    </w:lvl>
    <w:lvl w:ilvl="5">
      <w:start w:val="1"/>
      <w:numFmt w:val="decimal"/>
      <w:lvlText w:val="q"/>
      <w:lvlJc w:val="left"/>
      <w:rPr>
        <w:rFonts w:cs="Times New Roman"/>
      </w:rPr>
    </w:lvl>
    <w:lvl w:ilvl="6">
      <w:start w:val="1"/>
      <w:numFmt w:val="decimal"/>
      <w:lvlText w:val="q"/>
      <w:lvlJc w:val="left"/>
      <w:rPr>
        <w:rFonts w:cs="Times New Roman"/>
      </w:rPr>
    </w:lvl>
    <w:lvl w:ilvl="7">
      <w:start w:val="1"/>
      <w:numFmt w:val="decimal"/>
      <w:lvlText w:val="q"/>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70"/>
    <w:lvl w:ilvl="0">
      <w:start w:val="1"/>
      <w:numFmt w:val="decimal"/>
      <w:lvlText w:val="ii"/>
      <w:lvlJc w:val="left"/>
      <w:rPr>
        <w:rFonts w:cs="Times New Roman"/>
      </w:rPr>
    </w:lvl>
    <w:lvl w:ilvl="1">
      <w:start w:val="1"/>
      <w:numFmt w:val="decimal"/>
      <w:lvlText w:val="ii"/>
      <w:lvlJc w:val="left"/>
      <w:rPr>
        <w:rFonts w:cs="Times New Roman"/>
      </w:rPr>
    </w:lvl>
    <w:lvl w:ilvl="2">
      <w:start w:val="1"/>
      <w:numFmt w:val="decimal"/>
      <w:lvlText w:val="ii"/>
      <w:lvlJc w:val="left"/>
      <w:rPr>
        <w:rFonts w:cs="Times New Roman"/>
      </w:rPr>
    </w:lvl>
    <w:lvl w:ilvl="3">
      <w:start w:val="1"/>
      <w:numFmt w:val="decimal"/>
      <w:lvlText w:val="ii"/>
      <w:lvlJc w:val="left"/>
      <w:rPr>
        <w:rFonts w:cs="Times New Roman"/>
      </w:rPr>
    </w:lvl>
    <w:lvl w:ilvl="4">
      <w:start w:val="1"/>
      <w:numFmt w:val="decimal"/>
      <w:lvlText w:val="ii"/>
      <w:lvlJc w:val="left"/>
      <w:rPr>
        <w:rFonts w:cs="Times New Roman"/>
      </w:rPr>
    </w:lvl>
    <w:lvl w:ilvl="5">
      <w:start w:val="1"/>
      <w:numFmt w:val="decimal"/>
      <w:lvlText w:val="ii"/>
      <w:lvlJc w:val="left"/>
      <w:rPr>
        <w:rFonts w:cs="Times New Roman"/>
      </w:rPr>
    </w:lvl>
    <w:lvl w:ilvl="6">
      <w:start w:val="1"/>
      <w:numFmt w:val="decimal"/>
      <w:lvlText w:val="ii"/>
      <w:lvlJc w:val="left"/>
      <w:rPr>
        <w:rFonts w:cs="Times New Roman"/>
      </w:rPr>
    </w:lvl>
    <w:lvl w:ilvl="7">
      <w:start w:val="1"/>
      <w:numFmt w:val="decimal"/>
      <w:lvlText w:val="ii"/>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71"/>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23" w15:restartNumberingAfterBreak="0">
    <w:nsid w:val="00000018"/>
    <w:multiLevelType w:val="multilevel"/>
    <w:tmpl w:val="00000000"/>
    <w:name w:val="AutoList9"/>
    <w:lvl w:ilvl="0">
      <w:start w:val="1"/>
      <w:numFmt w:val="decimal"/>
      <w:lvlText w:val="%1."/>
      <w:lvlJc w:val="left"/>
      <w:rPr>
        <w:rFonts w:cs="Times New Roman"/>
      </w:rPr>
    </w:lvl>
    <w:lvl w:ilvl="1">
      <w:start w:val="1"/>
      <w:numFmt w:val="decimal"/>
      <w:lvlText w:val="q"/>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4" w15:restartNumberingAfterBreak="0">
    <w:nsid w:val="00000019"/>
    <w:multiLevelType w:val="multilevel"/>
    <w:tmpl w:val="00000000"/>
    <w:name w:val="AutoList6"/>
    <w:lvl w:ilvl="0">
      <w:start w:val="1"/>
      <w:numFmt w:val="decimal"/>
      <w:lvlText w:val="q"/>
      <w:lvlJc w:val="left"/>
      <w:rPr>
        <w:rFonts w:cs="Times New Roman"/>
      </w:rPr>
    </w:lvl>
    <w:lvl w:ilvl="1">
      <w:start w:val="1"/>
      <w:numFmt w:val="lowerLetter"/>
      <w:lvlText w:val="a."/>
      <w:lvlJc w:val="left"/>
      <w:rPr>
        <w:rFonts w:cs="Times New Roman"/>
      </w:rPr>
    </w:lvl>
    <w:lvl w:ilvl="2">
      <w:start w:val="1"/>
      <w:numFmt w:val="decimal"/>
      <w:lvlText w:val="q"/>
      <w:lvlJc w:val="left"/>
      <w:rPr>
        <w:rFonts w:cs="Times New Roman"/>
      </w:rPr>
    </w:lvl>
    <w:lvl w:ilvl="3">
      <w:start w:val="1"/>
      <w:numFmt w:val="decimal"/>
      <w:lvlText w:val="q"/>
      <w:lvlJc w:val="left"/>
      <w:rPr>
        <w:rFonts w:cs="Times New Roman"/>
      </w:rPr>
    </w:lvl>
    <w:lvl w:ilvl="4">
      <w:start w:val="1"/>
      <w:numFmt w:val="decimal"/>
      <w:lvlText w:val="q"/>
      <w:lvlJc w:val="left"/>
      <w:rPr>
        <w:rFonts w:cs="Times New Roman"/>
      </w:rPr>
    </w:lvl>
    <w:lvl w:ilvl="5">
      <w:start w:val="1"/>
      <w:numFmt w:val="decimal"/>
      <w:lvlText w:val="q"/>
      <w:lvlJc w:val="left"/>
      <w:rPr>
        <w:rFonts w:cs="Times New Roman"/>
      </w:rPr>
    </w:lvl>
    <w:lvl w:ilvl="6">
      <w:start w:val="1"/>
      <w:numFmt w:val="decimal"/>
      <w:lvlText w:val="q"/>
      <w:lvlJc w:val="left"/>
      <w:rPr>
        <w:rFonts w:cs="Times New Roman"/>
      </w:rPr>
    </w:lvl>
    <w:lvl w:ilvl="7">
      <w:start w:val="1"/>
      <w:numFmt w:val="decimal"/>
      <w:lvlText w:val="q"/>
      <w:lvlJc w:val="left"/>
      <w:rPr>
        <w:rFonts w:cs="Times New Roman"/>
      </w:rPr>
    </w:lvl>
    <w:lvl w:ilvl="8">
      <w:numFmt w:val="decimal"/>
      <w:lvlText w:val=""/>
      <w:lvlJc w:val="left"/>
      <w:rPr>
        <w:rFonts w:cs="Times New Roman"/>
      </w:rPr>
    </w:lvl>
  </w:abstractNum>
  <w:abstractNum w:abstractNumId="25" w15:restartNumberingAfterBreak="0">
    <w:nsid w:val="0000001A"/>
    <w:multiLevelType w:val="multilevel"/>
    <w:tmpl w:val="00000000"/>
    <w:name w:val="AutoList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6" w15:restartNumberingAfterBreak="0">
    <w:nsid w:val="0000001B"/>
    <w:multiLevelType w:val="multilevel"/>
    <w:tmpl w:val="00000000"/>
    <w:name w:val="AutoList2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7" w15:restartNumberingAfterBreak="0">
    <w:nsid w:val="0000001C"/>
    <w:multiLevelType w:val="multilevel"/>
    <w:tmpl w:val="00000000"/>
    <w:name w:val="AutoList3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8" w15:restartNumberingAfterBreak="0">
    <w:nsid w:val="0000001D"/>
    <w:multiLevelType w:val="multilevel"/>
    <w:tmpl w:val="00000000"/>
    <w:name w:val="AutoList7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9" w15:restartNumberingAfterBreak="0">
    <w:nsid w:val="0000001E"/>
    <w:multiLevelType w:val="multilevel"/>
    <w:tmpl w:val="00000000"/>
    <w:name w:val="AutoList3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0" w15:restartNumberingAfterBreak="0">
    <w:nsid w:val="0000001F"/>
    <w:multiLevelType w:val="multilevel"/>
    <w:tmpl w:val="00000000"/>
    <w:name w:val="AutoList33"/>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31" w15:restartNumberingAfterBreak="0">
    <w:nsid w:val="00000020"/>
    <w:multiLevelType w:val="multilevel"/>
    <w:tmpl w:val="00000000"/>
    <w:name w:val="AutoList7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2" w15:restartNumberingAfterBreak="0">
    <w:nsid w:val="146C185D"/>
    <w:multiLevelType w:val="hybridMultilevel"/>
    <w:tmpl w:val="E3E66F48"/>
    <w:lvl w:ilvl="0" w:tplc="666C92A2">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DE45F4">
      <w:start w:val="1"/>
      <w:numFmt w:val="lowerLetter"/>
      <w:lvlText w:val="%2."/>
      <w:lvlJc w:val="left"/>
      <w:pPr>
        <w:tabs>
          <w:tab w:val="num" w:pos="1080"/>
        </w:tabs>
        <w:ind w:left="1080" w:hanging="360"/>
      </w:pPr>
      <w:rPr>
        <w:rFonts w:cs="Times New Roman" w:hint="default"/>
        <w:b/>
        <w:i w:val="0"/>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152D1A5F"/>
    <w:multiLevelType w:val="hybridMultilevel"/>
    <w:tmpl w:val="0EAC62EC"/>
    <w:lvl w:ilvl="0" w:tplc="933AA816">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4947AA"/>
    <w:multiLevelType w:val="hybridMultilevel"/>
    <w:tmpl w:val="05B68A9A"/>
    <w:lvl w:ilvl="0" w:tplc="C3CAD842">
      <w:start w:val="1"/>
      <w:numFmt w:val="lowerLetter"/>
      <w:lvlText w:val="%1."/>
      <w:lvlJc w:val="left"/>
      <w:pPr>
        <w:ind w:left="720" w:hanging="360"/>
      </w:pPr>
      <w:rPr>
        <w:rFonts w:ascii="Arial" w:eastAsia="MS Gothic"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532268"/>
    <w:multiLevelType w:val="hybridMultilevel"/>
    <w:tmpl w:val="D0EC7000"/>
    <w:lvl w:ilvl="0" w:tplc="4538F7C0">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E5146"/>
    <w:multiLevelType w:val="hybridMultilevel"/>
    <w:tmpl w:val="7B9A22C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6"/>
    <w:lvlOverride w:ilvl="0">
      <w:lvl w:ilvl="0">
        <w:start w:val="2"/>
        <w:numFmt w:val="decimal"/>
        <w:pStyle w:val="Level1"/>
        <w:lvlText w:val="%1."/>
        <w:lvlJc w:val="left"/>
        <w:rPr>
          <w:rFonts w:cs="Times New Roman"/>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2">
    <w:abstractNumId w:val="32"/>
  </w:num>
  <w:num w:numId="3">
    <w:abstractNumId w:val="32"/>
    <w:lvlOverride w:ilvl="0">
      <w:startOverride w:val="1"/>
    </w:lvlOverride>
  </w:num>
  <w:num w:numId="4">
    <w:abstractNumId w:val="32"/>
    <w:lvlOverride w:ilvl="0">
      <w:startOverride w:val="1"/>
    </w:lvlOverride>
  </w:num>
  <w:num w:numId="5">
    <w:abstractNumId w:val="36"/>
  </w:num>
  <w:num w:numId="6">
    <w:abstractNumId w:val="35"/>
  </w:num>
  <w:num w:numId="7">
    <w:abstractNumId w:val="34"/>
  </w:num>
  <w:num w:numId="8">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EDF"/>
    <w:rsid w:val="0001104D"/>
    <w:rsid w:val="00066D23"/>
    <w:rsid w:val="00071299"/>
    <w:rsid w:val="00081AB1"/>
    <w:rsid w:val="00082B1F"/>
    <w:rsid w:val="00094A1B"/>
    <w:rsid w:val="00096C7F"/>
    <w:rsid w:val="000A285F"/>
    <w:rsid w:val="000A3800"/>
    <w:rsid w:val="000F6963"/>
    <w:rsid w:val="00117AB5"/>
    <w:rsid w:val="0013387A"/>
    <w:rsid w:val="0014578B"/>
    <w:rsid w:val="001477D1"/>
    <w:rsid w:val="00147FFB"/>
    <w:rsid w:val="0015082E"/>
    <w:rsid w:val="00152165"/>
    <w:rsid w:val="00156E88"/>
    <w:rsid w:val="00180868"/>
    <w:rsid w:val="00191562"/>
    <w:rsid w:val="001A72EF"/>
    <w:rsid w:val="001B1FF8"/>
    <w:rsid w:val="001D5EE8"/>
    <w:rsid w:val="001D7AE9"/>
    <w:rsid w:val="001E0A9A"/>
    <w:rsid w:val="00214DC5"/>
    <w:rsid w:val="00231323"/>
    <w:rsid w:val="00235640"/>
    <w:rsid w:val="00237A53"/>
    <w:rsid w:val="00277179"/>
    <w:rsid w:val="00281D7F"/>
    <w:rsid w:val="002C11A7"/>
    <w:rsid w:val="002C36C5"/>
    <w:rsid w:val="00305014"/>
    <w:rsid w:val="003100A0"/>
    <w:rsid w:val="003150B9"/>
    <w:rsid w:val="003321E0"/>
    <w:rsid w:val="00350214"/>
    <w:rsid w:val="0036266B"/>
    <w:rsid w:val="00363F78"/>
    <w:rsid w:val="003A2843"/>
    <w:rsid w:val="00417BA6"/>
    <w:rsid w:val="004469FA"/>
    <w:rsid w:val="004661C5"/>
    <w:rsid w:val="00481AA5"/>
    <w:rsid w:val="0049497F"/>
    <w:rsid w:val="004A200D"/>
    <w:rsid w:val="004E336E"/>
    <w:rsid w:val="00500B0F"/>
    <w:rsid w:val="0051010B"/>
    <w:rsid w:val="00517DAC"/>
    <w:rsid w:val="00536EB8"/>
    <w:rsid w:val="00550B81"/>
    <w:rsid w:val="005957F1"/>
    <w:rsid w:val="005D2E50"/>
    <w:rsid w:val="005D315F"/>
    <w:rsid w:val="005E577E"/>
    <w:rsid w:val="005F6EE8"/>
    <w:rsid w:val="00604716"/>
    <w:rsid w:val="00616805"/>
    <w:rsid w:val="00632F2C"/>
    <w:rsid w:val="006527D6"/>
    <w:rsid w:val="006850AC"/>
    <w:rsid w:val="006D3008"/>
    <w:rsid w:val="006F1517"/>
    <w:rsid w:val="0072481D"/>
    <w:rsid w:val="007251C1"/>
    <w:rsid w:val="00741699"/>
    <w:rsid w:val="007E30E2"/>
    <w:rsid w:val="00824185"/>
    <w:rsid w:val="00824EDF"/>
    <w:rsid w:val="00826A79"/>
    <w:rsid w:val="008725E1"/>
    <w:rsid w:val="008A6BD8"/>
    <w:rsid w:val="008A6ED4"/>
    <w:rsid w:val="008A6EE1"/>
    <w:rsid w:val="008B188F"/>
    <w:rsid w:val="008C2105"/>
    <w:rsid w:val="008C3BDC"/>
    <w:rsid w:val="008E42F5"/>
    <w:rsid w:val="008F79A8"/>
    <w:rsid w:val="00951AD5"/>
    <w:rsid w:val="00981FDE"/>
    <w:rsid w:val="009A1B0E"/>
    <w:rsid w:val="009F475D"/>
    <w:rsid w:val="00A06CEF"/>
    <w:rsid w:val="00A40EC1"/>
    <w:rsid w:val="00A47465"/>
    <w:rsid w:val="00A725CC"/>
    <w:rsid w:val="00A76D1D"/>
    <w:rsid w:val="00AC6F00"/>
    <w:rsid w:val="00B15A6F"/>
    <w:rsid w:val="00B44894"/>
    <w:rsid w:val="00B84610"/>
    <w:rsid w:val="00BC543B"/>
    <w:rsid w:val="00BD6173"/>
    <w:rsid w:val="00BD6B33"/>
    <w:rsid w:val="00C508D7"/>
    <w:rsid w:val="00C82212"/>
    <w:rsid w:val="00C9168A"/>
    <w:rsid w:val="00C960C7"/>
    <w:rsid w:val="00CB2E7D"/>
    <w:rsid w:val="00CD06EC"/>
    <w:rsid w:val="00CF0B0D"/>
    <w:rsid w:val="00D10BAF"/>
    <w:rsid w:val="00D1635D"/>
    <w:rsid w:val="00D80A77"/>
    <w:rsid w:val="00D91A20"/>
    <w:rsid w:val="00D9266C"/>
    <w:rsid w:val="00DA48CC"/>
    <w:rsid w:val="00DA7842"/>
    <w:rsid w:val="00DB018D"/>
    <w:rsid w:val="00DD18F6"/>
    <w:rsid w:val="00DF59C1"/>
    <w:rsid w:val="00E236CF"/>
    <w:rsid w:val="00E60493"/>
    <w:rsid w:val="00E606C9"/>
    <w:rsid w:val="00E61DCF"/>
    <w:rsid w:val="00E90E3F"/>
    <w:rsid w:val="00EA4A3B"/>
    <w:rsid w:val="00EC6AB6"/>
    <w:rsid w:val="00F26E5F"/>
    <w:rsid w:val="00F45F9B"/>
    <w:rsid w:val="00F7136E"/>
    <w:rsid w:val="00F74CB7"/>
    <w:rsid w:val="00F9209E"/>
    <w:rsid w:val="00F944C6"/>
    <w:rsid w:val="00FB3F0D"/>
    <w:rsid w:val="00FD4BCA"/>
    <w:rsid w:val="00FE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23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US" w:eastAsia="en-US" w:bidi="ar-SA"/>
      </w:rPr>
    </w:rPrDefault>
    <w:pPrDefault>
      <w:pPr>
        <w:spacing w:before="120"/>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6805"/>
  </w:style>
  <w:style w:type="paragraph" w:styleId="Heading1">
    <w:name w:val="heading 1"/>
    <w:basedOn w:val="ListParagraph"/>
    <w:next w:val="Normal"/>
    <w:link w:val="Heading1Char"/>
    <w:uiPriority w:val="9"/>
    <w:qFormat/>
    <w:rsid w:val="00C960C7"/>
  </w:style>
  <w:style w:type="paragraph" w:styleId="Heading3">
    <w:name w:val="heading 3"/>
    <w:basedOn w:val="Normal"/>
    <w:next w:val="Normal"/>
    <w:link w:val="Heading3Char"/>
    <w:uiPriority w:val="99"/>
    <w:qFormat/>
    <w:rsid w:val="00824185"/>
    <w:pPr>
      <w:keepNext/>
      <w:outlineLvl w:val="2"/>
    </w:pPr>
    <w:rPr>
      <w:b/>
      <w:bCs/>
      <w:sz w:val="22"/>
      <w:szCs w:val="22"/>
    </w:rPr>
  </w:style>
  <w:style w:type="paragraph" w:styleId="Heading5">
    <w:name w:val="heading 5"/>
    <w:aliases w:val="Instructions"/>
    <w:basedOn w:val="ListParagraph"/>
    <w:next w:val="Normal"/>
    <w:link w:val="Heading5Char"/>
    <w:uiPriority w:val="9"/>
    <w:unhideWhenUsed/>
    <w:qFormat/>
    <w:rsid w:val="00E61DCF"/>
    <w:pPr>
      <w:spacing w:before="120"/>
      <w:ind w:left="990" w:hanging="360"/>
      <w:outlineLvl w:val="4"/>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960C7"/>
    <w:rPr>
      <w:rFonts w:cs="Times New Roman"/>
    </w:rPr>
  </w:style>
  <w:style w:type="character" w:customStyle="1" w:styleId="Heading3Char">
    <w:name w:val="Heading 3 Char"/>
    <w:basedOn w:val="DefaultParagraphFont"/>
    <w:link w:val="Heading3"/>
    <w:uiPriority w:val="99"/>
    <w:locked/>
    <w:rsid w:val="00824185"/>
    <w:rPr>
      <w:rFonts w:ascii="Arial" w:hAnsi="Arial" w:cs="Arial"/>
      <w:b/>
      <w:bCs/>
      <w:sz w:val="22"/>
      <w:szCs w:val="22"/>
    </w:rPr>
  </w:style>
  <w:style w:type="character" w:customStyle="1" w:styleId="Heading5Char">
    <w:name w:val="Heading 5 Char"/>
    <w:aliases w:val="Instructions Char"/>
    <w:basedOn w:val="DefaultParagraphFont"/>
    <w:link w:val="Heading5"/>
    <w:uiPriority w:val="9"/>
    <w:locked/>
    <w:rsid w:val="00E61DCF"/>
    <w:rPr>
      <w:rFonts w:cs="Times New Roman"/>
    </w:rPr>
  </w:style>
  <w:style w:type="character" w:styleId="FootnoteReference">
    <w:name w:val="footnote reference"/>
    <w:basedOn w:val="DefaultParagraphFont"/>
    <w:uiPriority w:val="99"/>
    <w:rsid w:val="00616805"/>
    <w:rPr>
      <w:rFonts w:cs="Times New Roman"/>
    </w:rPr>
  </w:style>
  <w:style w:type="paragraph" w:customStyle="1" w:styleId="Level1">
    <w:name w:val="Level 1"/>
    <w:basedOn w:val="Normal"/>
    <w:rsid w:val="00616805"/>
    <w:pPr>
      <w:numPr>
        <w:numId w:val="1"/>
      </w:numPr>
      <w:outlineLvl w:val="0"/>
    </w:pPr>
  </w:style>
  <w:style w:type="paragraph" w:styleId="Header">
    <w:name w:val="header"/>
    <w:basedOn w:val="Normal"/>
    <w:link w:val="HeaderChar"/>
    <w:uiPriority w:val="99"/>
    <w:rsid w:val="00066D23"/>
    <w:pPr>
      <w:tabs>
        <w:tab w:val="center" w:pos="4320"/>
        <w:tab w:val="right" w:pos="8640"/>
      </w:tabs>
    </w:pPr>
  </w:style>
  <w:style w:type="character" w:customStyle="1" w:styleId="HeaderChar">
    <w:name w:val="Header Char"/>
    <w:basedOn w:val="DefaultParagraphFont"/>
    <w:link w:val="Header"/>
    <w:uiPriority w:val="99"/>
    <w:locked/>
    <w:rsid w:val="00616805"/>
    <w:rPr>
      <w:rFonts w:cs="Times New Roman"/>
      <w:sz w:val="24"/>
      <w:szCs w:val="24"/>
    </w:rPr>
  </w:style>
  <w:style w:type="paragraph" w:styleId="Footer">
    <w:name w:val="footer"/>
    <w:basedOn w:val="Normal"/>
    <w:link w:val="FooterChar"/>
    <w:uiPriority w:val="99"/>
    <w:rsid w:val="00066D23"/>
    <w:pPr>
      <w:tabs>
        <w:tab w:val="center" w:pos="4320"/>
        <w:tab w:val="right" w:pos="8640"/>
      </w:tabs>
    </w:pPr>
  </w:style>
  <w:style w:type="character" w:customStyle="1" w:styleId="FooterChar">
    <w:name w:val="Footer Char"/>
    <w:basedOn w:val="DefaultParagraphFont"/>
    <w:link w:val="Footer"/>
    <w:uiPriority w:val="99"/>
    <w:locked/>
    <w:rsid w:val="00616805"/>
    <w:rPr>
      <w:rFonts w:cs="Times New Roman"/>
      <w:sz w:val="24"/>
      <w:szCs w:val="24"/>
    </w:rPr>
  </w:style>
  <w:style w:type="character" w:styleId="CommentReference">
    <w:name w:val="annotation reference"/>
    <w:basedOn w:val="DefaultParagraphFont"/>
    <w:uiPriority w:val="99"/>
    <w:rsid w:val="00C508D7"/>
    <w:rPr>
      <w:rFonts w:cs="Times New Roman"/>
      <w:sz w:val="16"/>
      <w:szCs w:val="16"/>
    </w:rPr>
  </w:style>
  <w:style w:type="paragraph" w:styleId="CommentText">
    <w:name w:val="annotation text"/>
    <w:basedOn w:val="Normal"/>
    <w:link w:val="CommentTextChar"/>
    <w:uiPriority w:val="99"/>
    <w:rsid w:val="00C508D7"/>
    <w:rPr>
      <w:sz w:val="20"/>
      <w:szCs w:val="20"/>
    </w:rPr>
  </w:style>
  <w:style w:type="character" w:customStyle="1" w:styleId="CommentTextChar">
    <w:name w:val="Comment Text Char"/>
    <w:basedOn w:val="DefaultParagraphFont"/>
    <w:link w:val="CommentText"/>
    <w:uiPriority w:val="99"/>
    <w:locked/>
    <w:rsid w:val="00C508D7"/>
    <w:rPr>
      <w:rFonts w:cs="Times New Roman"/>
    </w:rPr>
  </w:style>
  <w:style w:type="paragraph" w:styleId="CommentSubject">
    <w:name w:val="annotation subject"/>
    <w:basedOn w:val="CommentText"/>
    <w:next w:val="CommentText"/>
    <w:link w:val="CommentSubjectChar"/>
    <w:uiPriority w:val="99"/>
    <w:rsid w:val="00C508D7"/>
    <w:rPr>
      <w:b/>
      <w:bCs/>
    </w:rPr>
  </w:style>
  <w:style w:type="character" w:customStyle="1" w:styleId="CommentSubjectChar">
    <w:name w:val="Comment Subject Char"/>
    <w:basedOn w:val="CommentTextChar"/>
    <w:link w:val="CommentSubject"/>
    <w:uiPriority w:val="99"/>
    <w:locked/>
    <w:rsid w:val="00C508D7"/>
    <w:rPr>
      <w:rFonts w:cs="Times New Roman"/>
      <w:b/>
      <w:bCs/>
    </w:rPr>
  </w:style>
  <w:style w:type="paragraph" w:styleId="BalloonText">
    <w:name w:val="Balloon Text"/>
    <w:basedOn w:val="Normal"/>
    <w:link w:val="BalloonTextChar"/>
    <w:uiPriority w:val="99"/>
    <w:rsid w:val="00C508D7"/>
    <w:rPr>
      <w:rFonts w:ascii="Tahoma" w:hAnsi="Tahoma" w:cs="Tahoma"/>
      <w:sz w:val="16"/>
      <w:szCs w:val="16"/>
    </w:rPr>
  </w:style>
  <w:style w:type="character" w:customStyle="1" w:styleId="BalloonTextChar">
    <w:name w:val="Balloon Text Char"/>
    <w:basedOn w:val="DefaultParagraphFont"/>
    <w:link w:val="BalloonText"/>
    <w:uiPriority w:val="99"/>
    <w:locked/>
    <w:rsid w:val="00C508D7"/>
    <w:rPr>
      <w:rFonts w:ascii="Tahoma" w:hAnsi="Tahoma" w:cs="Tahoma"/>
      <w:sz w:val="16"/>
      <w:szCs w:val="16"/>
    </w:rPr>
  </w:style>
  <w:style w:type="paragraph" w:styleId="Revision">
    <w:name w:val="Revision"/>
    <w:hidden/>
    <w:uiPriority w:val="99"/>
    <w:semiHidden/>
    <w:rsid w:val="00D1635D"/>
  </w:style>
  <w:style w:type="paragraph" w:styleId="ListParagraph">
    <w:name w:val="List Paragraph"/>
    <w:basedOn w:val="Normal"/>
    <w:autoRedefine/>
    <w:uiPriority w:val="34"/>
    <w:qFormat/>
    <w:rsid w:val="0014578B"/>
    <w:pPr>
      <w:widowControl w:val="0"/>
      <w:autoSpaceDE w:val="0"/>
      <w:autoSpaceDN w:val="0"/>
      <w:adjustRightInd w:val="0"/>
      <w:spacing w:before="320"/>
      <w:ind w:left="360"/>
      <w:outlineLvl w:val="0"/>
    </w:pPr>
  </w:style>
  <w:style w:type="table" w:styleId="TableGrid">
    <w:name w:val="Table Grid"/>
    <w:basedOn w:val="TableNormal"/>
    <w:uiPriority w:val="59"/>
    <w:rsid w:val="0082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61DCF"/>
    <w:pPr>
      <w:widowControl w:val="0"/>
      <w:autoSpaceDE w:val="0"/>
      <w:autoSpaceDN w:val="0"/>
      <w:adjustRightInd w:val="0"/>
      <w:ind w:left="677" w:hanging="317"/>
    </w:pPr>
    <w:rPr>
      <w:rFonts w:eastAsia="MS Gothic" w:cs="MS Gothic"/>
    </w:rPr>
  </w:style>
  <w:style w:type="character" w:customStyle="1" w:styleId="TitleChar">
    <w:name w:val="Title Char"/>
    <w:basedOn w:val="DefaultParagraphFont"/>
    <w:link w:val="Title"/>
    <w:uiPriority w:val="10"/>
    <w:locked/>
    <w:rsid w:val="00E61DCF"/>
    <w:rPr>
      <w:rFonts w:eastAsia="MS Gothic" w:cs="MS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2017-09-11T15:13:00Z</dcterms:created>
  <dcterms:modified xsi:type="dcterms:W3CDTF">2018-02-05T16:21:00Z</dcterms:modified>
</cp:coreProperties>
</file>