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2CA6A" w14:textId="7EA78A23" w:rsidR="00264A7C" w:rsidRDefault="00220F0A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District Court Council </w:t>
      </w:r>
    </w:p>
    <w:p w14:paraId="6E90B89C" w14:textId="0C3D6C1F" w:rsidR="00EB7427" w:rsidRDefault="00EB7427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Summary Meeting Minutes</w:t>
      </w:r>
    </w:p>
    <w:p w14:paraId="760C2038" w14:textId="5EFEF896" w:rsidR="00B57D64" w:rsidRPr="005C07D0" w:rsidRDefault="00073346" w:rsidP="00BE058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Approved</w:t>
      </w:r>
      <w:bookmarkStart w:id="0" w:name="_GoBack"/>
      <w:bookmarkEnd w:id="0"/>
    </w:p>
    <w:p w14:paraId="4A3CEAC5" w14:textId="645889A4" w:rsidR="00BE058F" w:rsidRDefault="00B72DE6" w:rsidP="00BE05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8, 2019</w:t>
      </w:r>
    </w:p>
    <w:p w14:paraId="3926662C" w14:textId="77777777" w:rsidR="00EB7427" w:rsidRDefault="00EB7427" w:rsidP="00EB7427">
      <w:pPr>
        <w:numPr>
          <w:ilvl w:val="0"/>
          <w:numId w:val="3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Welcome</w:t>
      </w:r>
    </w:p>
    <w:p w14:paraId="5C058187" w14:textId="4888F9B3" w:rsidR="0008124E" w:rsidRDefault="00EB7427" w:rsidP="00EB7427">
      <w:pPr>
        <w:pStyle w:val="ListParagraph"/>
        <w:rPr>
          <w:b/>
          <w:bCs/>
          <w:sz w:val="24"/>
          <w:szCs w:val="24"/>
        </w:rPr>
      </w:pPr>
      <w:bookmarkStart w:id="1" w:name="_Hlk521310934"/>
      <w:r>
        <w:rPr>
          <w:b/>
          <w:bCs/>
          <w:sz w:val="24"/>
          <w:szCs w:val="24"/>
        </w:rPr>
        <w:t>Attendees</w:t>
      </w:r>
      <w:r w:rsidR="003E2BA7">
        <w:rPr>
          <w:b/>
          <w:bCs/>
          <w:sz w:val="24"/>
          <w:szCs w:val="24"/>
        </w:rPr>
        <w:t xml:space="preserve"> </w:t>
      </w:r>
      <w:r w:rsidR="0008124E">
        <w:rPr>
          <w:b/>
          <w:bCs/>
          <w:sz w:val="24"/>
          <w:szCs w:val="24"/>
        </w:rPr>
        <w:t xml:space="preserve">Chief Justice Mike McGrath, </w:t>
      </w:r>
      <w:r w:rsidR="009E180D">
        <w:rPr>
          <w:b/>
          <w:bCs/>
          <w:sz w:val="24"/>
          <w:szCs w:val="24"/>
        </w:rPr>
        <w:t xml:space="preserve">Judge Greg Todd, </w:t>
      </w:r>
      <w:r w:rsidR="0008124E">
        <w:rPr>
          <w:b/>
          <w:bCs/>
          <w:sz w:val="24"/>
          <w:szCs w:val="24"/>
        </w:rPr>
        <w:t>Judge Dusty Deschamps, Judge Jon Olde</w:t>
      </w:r>
      <w:r w:rsidR="003E2BA7">
        <w:rPr>
          <w:b/>
          <w:bCs/>
          <w:sz w:val="24"/>
          <w:szCs w:val="24"/>
        </w:rPr>
        <w:t>n</w:t>
      </w:r>
      <w:r w:rsidR="0008124E">
        <w:rPr>
          <w:b/>
          <w:bCs/>
          <w:sz w:val="24"/>
          <w:szCs w:val="24"/>
        </w:rPr>
        <w:t>b</w:t>
      </w:r>
      <w:r w:rsidR="003E2BA7">
        <w:rPr>
          <w:b/>
          <w:bCs/>
          <w:sz w:val="24"/>
          <w:szCs w:val="24"/>
        </w:rPr>
        <w:t>u</w:t>
      </w:r>
      <w:r w:rsidR="0008124E">
        <w:rPr>
          <w:b/>
          <w:bCs/>
          <w:sz w:val="24"/>
          <w:szCs w:val="24"/>
        </w:rPr>
        <w:t>rg</w:t>
      </w:r>
      <w:r w:rsidR="00AA5EE5">
        <w:rPr>
          <w:b/>
          <w:bCs/>
          <w:sz w:val="24"/>
          <w:szCs w:val="24"/>
        </w:rPr>
        <w:t>, Judge</w:t>
      </w:r>
      <w:r>
        <w:rPr>
          <w:b/>
          <w:bCs/>
          <w:sz w:val="24"/>
          <w:szCs w:val="24"/>
        </w:rPr>
        <w:t xml:space="preserve"> </w:t>
      </w:r>
      <w:r w:rsidR="0008124E">
        <w:rPr>
          <w:b/>
          <w:bCs/>
          <w:sz w:val="24"/>
          <w:szCs w:val="24"/>
        </w:rPr>
        <w:t>Holly</w:t>
      </w:r>
      <w:r w:rsidR="0098451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Brown, </w:t>
      </w:r>
      <w:r w:rsidR="0008124E">
        <w:rPr>
          <w:b/>
          <w:bCs/>
          <w:sz w:val="24"/>
          <w:szCs w:val="24"/>
        </w:rPr>
        <w:t>Glen Welch</w:t>
      </w:r>
      <w:r w:rsidR="00B72DE6">
        <w:rPr>
          <w:b/>
          <w:bCs/>
          <w:sz w:val="24"/>
          <w:szCs w:val="24"/>
        </w:rPr>
        <w:t xml:space="preserve"> </w:t>
      </w:r>
      <w:r w:rsidR="0008124E">
        <w:rPr>
          <w:b/>
          <w:bCs/>
          <w:sz w:val="24"/>
          <w:szCs w:val="24"/>
        </w:rPr>
        <w:t>and Hazel Parker</w:t>
      </w:r>
    </w:p>
    <w:p w14:paraId="49E032BA" w14:textId="3906D639" w:rsidR="00B72DE6" w:rsidRDefault="00B72DE6" w:rsidP="00EB7427">
      <w:pPr>
        <w:pStyle w:val="ListParagraph"/>
        <w:rPr>
          <w:b/>
          <w:bCs/>
          <w:sz w:val="24"/>
          <w:szCs w:val="24"/>
        </w:rPr>
      </w:pPr>
    </w:p>
    <w:p w14:paraId="56551B94" w14:textId="7E84701F" w:rsidR="00B72DE6" w:rsidRDefault="00B72DE6" w:rsidP="00EB742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 Excused: Randy Brodehl and Glenda Travitz</w:t>
      </w:r>
    </w:p>
    <w:p w14:paraId="7118C17C" w14:textId="77777777" w:rsidR="0008124E" w:rsidRDefault="0008124E" w:rsidP="00EB7427">
      <w:pPr>
        <w:pStyle w:val="ListParagraph"/>
        <w:rPr>
          <w:b/>
          <w:bCs/>
          <w:sz w:val="24"/>
          <w:szCs w:val="24"/>
        </w:rPr>
      </w:pPr>
    </w:p>
    <w:p w14:paraId="56AE41EE" w14:textId="64463551" w:rsidR="0008124E" w:rsidRDefault="0008124E" w:rsidP="00EB742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Guests: </w:t>
      </w:r>
      <w:r w:rsidR="00EB7427">
        <w:rPr>
          <w:b/>
          <w:bCs/>
          <w:sz w:val="24"/>
          <w:szCs w:val="24"/>
        </w:rPr>
        <w:t xml:space="preserve">Judge </w:t>
      </w:r>
      <w:r w:rsidR="009E180D">
        <w:rPr>
          <w:b/>
          <w:bCs/>
          <w:sz w:val="24"/>
          <w:szCs w:val="24"/>
        </w:rPr>
        <w:t>Amy Eddy</w:t>
      </w:r>
      <w:r>
        <w:rPr>
          <w:b/>
          <w:bCs/>
          <w:sz w:val="24"/>
          <w:szCs w:val="24"/>
        </w:rPr>
        <w:t xml:space="preserve">, Judge </w:t>
      </w:r>
      <w:r w:rsidR="009E180D">
        <w:rPr>
          <w:b/>
          <w:bCs/>
          <w:sz w:val="24"/>
          <w:szCs w:val="24"/>
        </w:rPr>
        <w:t>John Parker</w:t>
      </w:r>
      <w:r w:rsidR="00B72DE6">
        <w:rPr>
          <w:b/>
          <w:bCs/>
          <w:sz w:val="24"/>
          <w:szCs w:val="24"/>
        </w:rPr>
        <w:t xml:space="preserve">, Judge Dan Wilson, Judge Shane Vannatta, Judge Robert Allison, </w:t>
      </w:r>
    </w:p>
    <w:p w14:paraId="1802DB62" w14:textId="77777777" w:rsidR="009E180D" w:rsidRDefault="009E180D" w:rsidP="00EB7427">
      <w:pPr>
        <w:pStyle w:val="ListParagraph"/>
        <w:rPr>
          <w:b/>
          <w:bCs/>
          <w:sz w:val="24"/>
          <w:szCs w:val="24"/>
        </w:rPr>
      </w:pPr>
    </w:p>
    <w:p w14:paraId="112A7975" w14:textId="179EC967" w:rsidR="00EB7427" w:rsidRDefault="0008124E" w:rsidP="00EB742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Staff: Beth McLaughlin</w:t>
      </w:r>
      <w:r w:rsidR="00B72DE6">
        <w:rPr>
          <w:b/>
          <w:bCs/>
          <w:sz w:val="24"/>
          <w:szCs w:val="24"/>
        </w:rPr>
        <w:t>, Cathy Pennie and Caroline Rand</w:t>
      </w:r>
      <w:r>
        <w:rPr>
          <w:b/>
          <w:bCs/>
          <w:sz w:val="24"/>
          <w:szCs w:val="24"/>
        </w:rPr>
        <w:t xml:space="preserve"> </w:t>
      </w:r>
    </w:p>
    <w:bookmarkEnd w:id="1"/>
    <w:p w14:paraId="109D87D7" w14:textId="77777777" w:rsidR="00EB7427" w:rsidRDefault="00EB7427" w:rsidP="00EB7427">
      <w:pPr>
        <w:numPr>
          <w:ilvl w:val="0"/>
          <w:numId w:val="3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Public Comment – </w:t>
      </w:r>
      <w:r>
        <w:rPr>
          <w:rFonts w:eastAsia="Times New Roman"/>
          <w:sz w:val="24"/>
          <w:szCs w:val="24"/>
        </w:rPr>
        <w:t>There was no public comment.</w:t>
      </w:r>
    </w:p>
    <w:p w14:paraId="3B1DC054" w14:textId="77BE1E4F" w:rsidR="00A17800" w:rsidRPr="00A17800" w:rsidRDefault="00A17800" w:rsidP="008728CB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A17800">
        <w:rPr>
          <w:rFonts w:eastAsia="Times New Roman"/>
          <w:b/>
          <w:bCs/>
          <w:sz w:val="24"/>
          <w:szCs w:val="24"/>
        </w:rPr>
        <w:t xml:space="preserve">Administrator’s </w:t>
      </w:r>
      <w:r w:rsidR="00AA5EE5" w:rsidRPr="00A17800">
        <w:rPr>
          <w:rFonts w:eastAsia="Times New Roman"/>
          <w:b/>
          <w:bCs/>
          <w:sz w:val="24"/>
          <w:szCs w:val="24"/>
        </w:rPr>
        <w:t>Update –</w:t>
      </w:r>
      <w:r w:rsidRPr="00A17800">
        <w:rPr>
          <w:rFonts w:eastAsia="Times New Roman"/>
          <w:b/>
          <w:bCs/>
          <w:sz w:val="24"/>
          <w:szCs w:val="24"/>
        </w:rPr>
        <w:t xml:space="preserve"> </w:t>
      </w:r>
      <w:r w:rsidRPr="00A17800">
        <w:rPr>
          <w:rFonts w:eastAsia="Times New Roman"/>
          <w:sz w:val="24"/>
          <w:szCs w:val="24"/>
        </w:rPr>
        <w:t xml:space="preserve">Beth provided an IT and budget update including </w:t>
      </w:r>
      <w:r w:rsidR="00B72DE6">
        <w:rPr>
          <w:rFonts w:eastAsia="Times New Roman"/>
          <w:sz w:val="24"/>
          <w:szCs w:val="24"/>
        </w:rPr>
        <w:t xml:space="preserve">an update about legislative outcomes.  The Council discussed the e-filing system and concerns raised by several judges. An E-filing Advisory Committee is in development. Both Judge Vannatta and Judge Wilson agreed to serve on the committee. </w:t>
      </w:r>
    </w:p>
    <w:p w14:paraId="7C21E34E" w14:textId="0426D229" w:rsidR="00EB7427" w:rsidRPr="00BC3DC8" w:rsidRDefault="00A17800" w:rsidP="008371A3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2019 Legislative Issues</w:t>
      </w:r>
      <w:r w:rsidR="00EB7427" w:rsidRPr="00BC3DC8">
        <w:rPr>
          <w:rFonts w:eastAsia="Times New Roman"/>
          <w:b/>
          <w:bCs/>
          <w:sz w:val="24"/>
          <w:szCs w:val="24"/>
        </w:rPr>
        <w:t xml:space="preserve"> </w:t>
      </w:r>
      <w:r w:rsidR="00EB7427" w:rsidRPr="00BC3DC8"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4"/>
          <w:szCs w:val="24"/>
        </w:rPr>
        <w:t xml:space="preserve">Chief Justice McGrath and Beth reviewed the budget </w:t>
      </w:r>
      <w:r w:rsidR="00B72DE6">
        <w:rPr>
          <w:rFonts w:eastAsia="Times New Roman"/>
          <w:sz w:val="24"/>
          <w:szCs w:val="24"/>
        </w:rPr>
        <w:t xml:space="preserve">set by the 2019 Legislature as well as legislative changes. </w:t>
      </w:r>
    </w:p>
    <w:p w14:paraId="428C512B" w14:textId="77777777" w:rsidR="00B72DE6" w:rsidRPr="00B72DE6" w:rsidRDefault="00EB7427" w:rsidP="00EB7427">
      <w:pPr>
        <w:numPr>
          <w:ilvl w:val="0"/>
          <w:numId w:val="3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Review of </w:t>
      </w:r>
      <w:r w:rsidR="00AA5EE5">
        <w:rPr>
          <w:rFonts w:eastAsia="Times New Roman"/>
          <w:b/>
          <w:bCs/>
          <w:sz w:val="24"/>
          <w:szCs w:val="24"/>
        </w:rPr>
        <w:t>Proposed Policy Changes</w:t>
      </w:r>
      <w:r>
        <w:rPr>
          <w:rFonts w:eastAsia="Times New Roman"/>
          <w:b/>
          <w:bCs/>
          <w:sz w:val="24"/>
          <w:szCs w:val="24"/>
        </w:rPr>
        <w:t xml:space="preserve"> – </w:t>
      </w:r>
      <w:r w:rsidR="00CE1282">
        <w:rPr>
          <w:rFonts w:eastAsia="Times New Roman"/>
          <w:sz w:val="24"/>
          <w:szCs w:val="24"/>
        </w:rPr>
        <w:t xml:space="preserve"> The group reviewed the proposed </w:t>
      </w:r>
      <w:r w:rsidR="00AA5EE5">
        <w:rPr>
          <w:rFonts w:eastAsia="Times New Roman"/>
          <w:sz w:val="24"/>
          <w:szCs w:val="24"/>
        </w:rPr>
        <w:t xml:space="preserve">changes to Policy </w:t>
      </w:r>
      <w:r w:rsidR="00B72DE6">
        <w:rPr>
          <w:rFonts w:eastAsia="Times New Roman"/>
          <w:sz w:val="24"/>
          <w:szCs w:val="24"/>
        </w:rPr>
        <w:t xml:space="preserve">880, the Drug Treatment Court Funding policy.  Judge Oldenburg made a motion to approve the policy, it was seconded by Judge Deschamps and passed unanimously. </w:t>
      </w:r>
    </w:p>
    <w:p w14:paraId="697DF283" w14:textId="11BB8BB8" w:rsidR="00B72DE6" w:rsidRPr="00B72DE6" w:rsidRDefault="00B72DE6" w:rsidP="00B72DE6">
      <w:pPr>
        <w:numPr>
          <w:ilvl w:val="0"/>
          <w:numId w:val="3"/>
        </w:num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Review of Proposed Policy Changes – </w:t>
      </w:r>
      <w:r>
        <w:rPr>
          <w:rFonts w:eastAsia="Times New Roman"/>
          <w:sz w:val="24"/>
          <w:szCs w:val="24"/>
        </w:rPr>
        <w:t xml:space="preserve"> The group reviewed the proposed changes to Policy 1010, the District Court Trial Expenses policy.  Judge Deschamps made a motion to approve the policy, it was seconded by Judge Todd and passed unanimously. </w:t>
      </w:r>
    </w:p>
    <w:p w14:paraId="131DF4E3" w14:textId="56FC30C3" w:rsidR="00BE058F" w:rsidRPr="00AA5EE5" w:rsidRDefault="00AA5EE5" w:rsidP="00AA5EE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AA5EE5">
        <w:rPr>
          <w:b/>
          <w:bCs/>
          <w:sz w:val="24"/>
          <w:szCs w:val="24"/>
        </w:rPr>
        <w:t>M</w:t>
      </w:r>
      <w:r w:rsidR="00EB7427" w:rsidRPr="00AA5EE5">
        <w:rPr>
          <w:b/>
          <w:bCs/>
          <w:sz w:val="24"/>
          <w:szCs w:val="24"/>
        </w:rPr>
        <w:t>eeting was adjourned</w:t>
      </w:r>
      <w:r>
        <w:rPr>
          <w:b/>
          <w:bCs/>
          <w:sz w:val="24"/>
          <w:szCs w:val="24"/>
        </w:rPr>
        <w:t xml:space="preserve"> at 1</w:t>
      </w:r>
      <w:r w:rsidR="005C07D0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a.m.</w:t>
      </w:r>
    </w:p>
    <w:sectPr w:rsidR="00BE058F" w:rsidRPr="00AA5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87167"/>
    <w:multiLevelType w:val="hybridMultilevel"/>
    <w:tmpl w:val="A72AA4C6"/>
    <w:lvl w:ilvl="0" w:tplc="F1285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064ED2"/>
    <w:multiLevelType w:val="hybridMultilevel"/>
    <w:tmpl w:val="8552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58F"/>
    <w:rsid w:val="000417D5"/>
    <w:rsid w:val="00073346"/>
    <w:rsid w:val="0008124E"/>
    <w:rsid w:val="00220F0A"/>
    <w:rsid w:val="00264A7C"/>
    <w:rsid w:val="00274ACB"/>
    <w:rsid w:val="002E29DD"/>
    <w:rsid w:val="003070B7"/>
    <w:rsid w:val="003C7F77"/>
    <w:rsid w:val="003E2BA7"/>
    <w:rsid w:val="00464BB9"/>
    <w:rsid w:val="004F70BA"/>
    <w:rsid w:val="00557C34"/>
    <w:rsid w:val="00563996"/>
    <w:rsid w:val="005B362A"/>
    <w:rsid w:val="005C07D0"/>
    <w:rsid w:val="00734A8C"/>
    <w:rsid w:val="007702CD"/>
    <w:rsid w:val="007C0828"/>
    <w:rsid w:val="007D5736"/>
    <w:rsid w:val="008C6C78"/>
    <w:rsid w:val="00956C13"/>
    <w:rsid w:val="00984514"/>
    <w:rsid w:val="009E180D"/>
    <w:rsid w:val="009E1AA5"/>
    <w:rsid w:val="00A110A8"/>
    <w:rsid w:val="00A17800"/>
    <w:rsid w:val="00AA5EE5"/>
    <w:rsid w:val="00B57D64"/>
    <w:rsid w:val="00B72DE6"/>
    <w:rsid w:val="00B77114"/>
    <w:rsid w:val="00BB79C9"/>
    <w:rsid w:val="00BC3DC8"/>
    <w:rsid w:val="00BE058F"/>
    <w:rsid w:val="00CE1282"/>
    <w:rsid w:val="00E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099B"/>
  <w15:docId w15:val="{EAA865A1-4F70-4D05-90A6-23CD6D99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jkushner</dc:creator>
  <cp:lastModifiedBy>McLaughlin, Beth</cp:lastModifiedBy>
  <cp:revision>4</cp:revision>
  <cp:lastPrinted>2019-10-01T19:19:00Z</cp:lastPrinted>
  <dcterms:created xsi:type="dcterms:W3CDTF">2019-10-01T19:09:00Z</dcterms:created>
  <dcterms:modified xsi:type="dcterms:W3CDTF">2019-10-22T22:00:00Z</dcterms:modified>
</cp:coreProperties>
</file>