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044" w:rsidRPr="00204044" w:rsidRDefault="00204044" w:rsidP="00204044">
      <w:pPr>
        <w:tabs>
          <w:tab w:val="left" w:pos="-1440"/>
        </w:tabs>
        <w:jc w:val="center"/>
        <w:rPr>
          <w:rFonts w:ascii="Arial" w:hAnsi="Arial" w:cs="Arial"/>
          <w:b/>
          <w:sz w:val="32"/>
          <w:szCs w:val="32"/>
        </w:rPr>
      </w:pPr>
      <w:bookmarkStart w:id="0" w:name="_GoBack"/>
      <w:bookmarkEnd w:id="0"/>
      <w:r w:rsidRPr="00204044">
        <w:rPr>
          <w:rFonts w:ascii="Arial" w:hAnsi="Arial" w:cs="Arial"/>
          <w:b/>
          <w:sz w:val="32"/>
          <w:szCs w:val="32"/>
        </w:rPr>
        <w:t xml:space="preserve">How to file </w:t>
      </w:r>
      <w:r w:rsidR="00B03C46">
        <w:rPr>
          <w:rFonts w:ascii="Arial" w:hAnsi="Arial" w:cs="Arial"/>
          <w:b/>
          <w:sz w:val="32"/>
          <w:szCs w:val="32"/>
        </w:rPr>
        <w:t>a Notice of Intent to Move</w:t>
      </w:r>
    </w:p>
    <w:p w:rsidR="00986BF3" w:rsidRDefault="00BD194C" w:rsidP="00B03C46">
      <w:pPr>
        <w:tabs>
          <w:tab w:val="left" w:pos="-1440"/>
          <w:tab w:val="left" w:pos="1500"/>
        </w:tabs>
        <w:rPr>
          <w:rFonts w:ascii="Arial Rounded MT Bold" w:hAnsi="Arial Rounded MT Bold" w:cs="Arial Rounded MT Bold"/>
          <w:sz w:val="32"/>
          <w:szCs w:val="32"/>
        </w:rPr>
      </w:pPr>
      <w:r w:rsidRPr="00BD194C">
        <w:rPr>
          <w:noProof/>
        </w:rPr>
        <w:pict>
          <v:rect id="Rectangle 2" o:spid="_x0000_s1026" style="position:absolute;margin-left:-4.45pt;margin-top:10.1pt;width:470.9pt;height:113.2pt;z-index:-251658752;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" o:allowincell="f" filled="f" stroked="f" strokeweight="0">
            <v:textbox inset="0,0,0,0">
              <w:txbxContent>
                <w:p w:rsidR="00D2108D" w:rsidRPr="00EE7416" w:rsidRDefault="00D2108D">
                  <w:pPr>
                    <w:pBdr>
                      <w:top w:val="single" w:sz="7" w:space="0" w:color="000000"/>
                      <w:left w:val="single" w:sz="7" w:space="0" w:color="000000"/>
                      <w:bottom w:val="single" w:sz="7" w:space="0" w:color="000000"/>
                      <w:right w:val="single" w:sz="7" w:space="0" w:color="000000"/>
                    </w:pBdr>
                    <w:jc w:val="center"/>
                    <w:rPr>
                      <w:rFonts w:ascii="Arial" w:hAnsi="Arial" w:cs="Arial"/>
                      <w:b/>
                      <w:bCs/>
                    </w:rPr>
                  </w:pPr>
                  <w:r w:rsidRPr="00EE7416">
                    <w:rPr>
                      <w:rFonts w:ascii="Arial" w:hAnsi="Arial" w:cs="Arial"/>
                      <w:b/>
                    </w:rPr>
                    <w:t>DISCLAIMER</w:t>
                  </w:r>
                </w:p>
                <w:p w:rsidR="00D2108D" w:rsidRPr="00EE7416" w:rsidRDefault="00D2108D">
                  <w:pPr>
                    <w:pBdr>
                      <w:top w:val="single" w:sz="7" w:space="0" w:color="000000"/>
                      <w:left w:val="single" w:sz="7" w:space="0" w:color="000000"/>
                      <w:bottom w:val="single" w:sz="7" w:space="0" w:color="000000"/>
                      <w:right w:val="single" w:sz="7" w:space="0" w:color="000000"/>
                    </w:pBdr>
                    <w:rPr>
                      <w:rFonts w:ascii="Arial" w:hAnsi="Arial" w:cs="Arial"/>
                    </w:rPr>
                  </w:pPr>
                  <w:proofErr w:type="gramStart"/>
                  <w:r w:rsidRPr="00EE7416">
                    <w:rPr>
                      <w:rFonts w:ascii="Arial" w:hAnsi="Arial" w:cs="Arial"/>
                      <w:b/>
                      <w:bCs/>
                    </w:rPr>
                    <w:t>Information Not Legal Advice.</w:t>
                  </w:r>
                  <w:proofErr w:type="gramEnd"/>
                  <w:r w:rsidRPr="00EE7416">
                    <w:rPr>
                      <w:rFonts w:ascii="Arial" w:hAnsi="Arial" w:cs="Arial"/>
                    </w:rPr>
                    <w:t xml:space="preserve"> This document has been prepared for general information purposes only. The information provided is not legal advice. Legal advice is dependent upon the specific circumstances of each situation. Also, the law may vary from state to state, so that some information may not be correct for your jurisdiction. Finally, the information contained in this document is not guaranteed to be up to date. The information cannot replace the advice of competent legal counsel licensed in your state. </w:t>
                  </w:r>
                </w:p>
                <w:p w:rsidR="00D2108D" w:rsidRDefault="00D2108D">
                  <w:pPr>
                    <w:pBdr>
                      <w:top w:val="single" w:sz="7" w:space="0" w:color="000000"/>
                      <w:left w:val="single" w:sz="7" w:space="0" w:color="000000"/>
                      <w:bottom w:val="single" w:sz="7" w:space="0" w:color="000000"/>
                      <w:right w:val="single" w:sz="7" w:space="0" w:color="000000"/>
                    </w:pBdr>
                  </w:pPr>
                </w:p>
              </w:txbxContent>
            </v:textbox>
            <w10:wrap anchorx="margin"/>
            <w10:anchorlock/>
          </v:rect>
        </w:pict>
      </w:r>
      <w:r w:rsidR="00B03C46">
        <w:rPr>
          <w:rFonts w:ascii="Arial Rounded MT Bold" w:hAnsi="Arial Rounded MT Bold" w:cs="Arial Rounded MT Bold"/>
          <w:sz w:val="32"/>
          <w:szCs w:val="32"/>
        </w:rPr>
        <w:tab/>
      </w:r>
    </w:p>
    <w:p w:rsidR="00986BF3" w:rsidRDefault="00986BF3">
      <w:pPr>
        <w:tabs>
          <w:tab w:val="left" w:pos="-1440"/>
        </w:tabs>
        <w:jc w:val="center"/>
        <w:rPr>
          <w:rFonts w:ascii="Arial" w:hAnsi="Arial" w:cs="Arial"/>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15629A" w:rsidRDefault="0015629A">
      <w:pPr>
        <w:tabs>
          <w:tab w:val="left" w:pos="-1440"/>
        </w:tabs>
        <w:rPr>
          <w:rFonts w:ascii="Arial" w:hAnsi="Arial" w:cs="Arial"/>
          <w:b/>
          <w:bCs/>
        </w:rPr>
      </w:pPr>
    </w:p>
    <w:p w:rsidR="0041295C" w:rsidRDefault="0041295C" w:rsidP="00EE7416">
      <w:pPr>
        <w:tabs>
          <w:tab w:val="left" w:pos="-1440"/>
        </w:tabs>
        <w:rPr>
          <w:rFonts w:ascii="Comic Sans MS" w:hAnsi="Comic Sans MS" w:cs="Comic Sans MS"/>
          <w:sz w:val="40"/>
          <w:szCs w:val="40"/>
        </w:rPr>
      </w:pPr>
    </w:p>
    <w:p w:rsidR="00986BF3" w:rsidRPr="0041116B" w:rsidRDefault="00986BF3">
      <w:pPr>
        <w:tabs>
          <w:tab w:val="left" w:pos="-1440"/>
        </w:tabs>
        <w:jc w:val="center"/>
        <w:rPr>
          <w:rFonts w:ascii="Arial" w:hAnsi="Arial" w:cs="Arial"/>
        </w:rPr>
      </w:pPr>
      <w:r w:rsidRPr="0041116B">
        <w:rPr>
          <w:rFonts w:ascii="Arial" w:hAnsi="Arial" w:cs="Arial"/>
          <w:sz w:val="40"/>
          <w:szCs w:val="40"/>
        </w:rPr>
        <w:t xml:space="preserve">What </w:t>
      </w:r>
      <w:r w:rsidR="0041116B">
        <w:rPr>
          <w:rFonts w:ascii="Arial" w:hAnsi="Arial" w:cs="Arial"/>
          <w:sz w:val="40"/>
          <w:szCs w:val="40"/>
        </w:rPr>
        <w:t>is the Process?</w:t>
      </w:r>
    </w:p>
    <w:p w:rsidR="00986BF3" w:rsidRPr="0041116B" w:rsidRDefault="00986BF3">
      <w:pPr>
        <w:tabs>
          <w:tab w:val="left" w:pos="-1440"/>
        </w:tabs>
        <w:rPr>
          <w:rFonts w:ascii="Arial" w:hAnsi="Arial" w:cs="Arial"/>
        </w:rPr>
      </w:pPr>
    </w:p>
    <w:p w:rsidR="007B613F" w:rsidRDefault="007B613F" w:rsidP="00B03C46">
      <w:pPr>
        <w:tabs>
          <w:tab w:val="left" w:pos="-1440"/>
        </w:tabs>
        <w:jc w:val="both"/>
        <w:rPr>
          <w:rFonts w:ascii="Arial" w:hAnsi="Arial" w:cs="Arial"/>
        </w:rPr>
      </w:pPr>
      <w:r w:rsidRPr="007B613F">
        <w:rPr>
          <w:rFonts w:ascii="Arial" w:hAnsi="Arial" w:cs="Arial"/>
          <w:b/>
        </w:rPr>
        <w:t>NOTE:</w:t>
      </w:r>
      <w:r w:rsidR="00B03C46">
        <w:rPr>
          <w:rFonts w:ascii="Arial" w:hAnsi="Arial" w:cs="Arial"/>
        </w:rPr>
        <w:t xml:space="preserve"> The steps for filing</w:t>
      </w:r>
      <w:r>
        <w:rPr>
          <w:rFonts w:ascii="Arial" w:hAnsi="Arial" w:cs="Arial"/>
        </w:rPr>
        <w:t xml:space="preserve"> a</w:t>
      </w:r>
      <w:r w:rsidR="00B03C46">
        <w:rPr>
          <w:rFonts w:ascii="Arial" w:hAnsi="Arial" w:cs="Arial"/>
        </w:rPr>
        <w:t xml:space="preserve"> Notice of Intent to Move</w:t>
      </w:r>
      <w:r>
        <w:rPr>
          <w:rFonts w:ascii="Arial" w:hAnsi="Arial" w:cs="Arial"/>
        </w:rPr>
        <w:t xml:space="preserve"> may be slightly different in your judicial district. Always check with the Clerk of District Court in your district to make sure that you are following the right procedures.</w:t>
      </w:r>
    </w:p>
    <w:p w:rsidR="007B613F" w:rsidRDefault="007B613F">
      <w:pPr>
        <w:tabs>
          <w:tab w:val="left" w:pos="-1440"/>
        </w:tabs>
        <w:rPr>
          <w:rFonts w:ascii="Arial" w:hAnsi="Arial" w:cs="Arial"/>
          <w:b/>
          <w:bCs/>
          <w:sz w:val="26"/>
          <w:szCs w:val="26"/>
        </w:rPr>
      </w:pPr>
    </w:p>
    <w:p w:rsidR="00CF65D5" w:rsidRDefault="0041116B">
      <w:pPr>
        <w:tabs>
          <w:tab w:val="left" w:pos="-1440"/>
        </w:tabs>
        <w:rPr>
          <w:rFonts w:ascii="Arial" w:hAnsi="Arial" w:cs="Arial"/>
          <w:bCs/>
          <w:sz w:val="26"/>
          <w:szCs w:val="26"/>
        </w:rPr>
      </w:pPr>
      <w:r>
        <w:rPr>
          <w:rFonts w:ascii="Arial" w:hAnsi="Arial" w:cs="Arial"/>
          <w:b/>
          <w:bCs/>
          <w:sz w:val="26"/>
          <w:szCs w:val="26"/>
        </w:rPr>
        <w:t xml:space="preserve">STEP ONE: Fill out the forms you need. </w:t>
      </w:r>
      <w:r w:rsidRPr="00CF65D5">
        <w:rPr>
          <w:rFonts w:ascii="Arial" w:hAnsi="Arial" w:cs="Arial"/>
          <w:bCs/>
          <w:sz w:val="26"/>
          <w:szCs w:val="26"/>
        </w:rPr>
        <w:t xml:space="preserve">Read </w:t>
      </w:r>
      <w:r w:rsidR="00EE7416">
        <w:rPr>
          <w:rFonts w:ascii="Arial" w:hAnsi="Arial" w:cs="Arial"/>
          <w:bCs/>
          <w:sz w:val="26"/>
          <w:szCs w:val="26"/>
        </w:rPr>
        <w:t xml:space="preserve">all of the forms listed in Step </w:t>
      </w:r>
      <w:r w:rsidR="001B231A">
        <w:rPr>
          <w:rFonts w:ascii="Arial" w:hAnsi="Arial" w:cs="Arial"/>
          <w:bCs/>
          <w:sz w:val="26"/>
          <w:szCs w:val="26"/>
        </w:rPr>
        <w:t>T</w:t>
      </w:r>
      <w:r w:rsidR="00EE7416">
        <w:rPr>
          <w:rFonts w:ascii="Arial" w:hAnsi="Arial" w:cs="Arial"/>
          <w:bCs/>
          <w:sz w:val="26"/>
          <w:szCs w:val="26"/>
        </w:rPr>
        <w:t xml:space="preserve">wo </w:t>
      </w:r>
      <w:r w:rsidRPr="00CF65D5">
        <w:rPr>
          <w:rFonts w:ascii="Arial" w:hAnsi="Arial" w:cs="Arial"/>
          <w:bCs/>
          <w:sz w:val="26"/>
          <w:szCs w:val="26"/>
        </w:rPr>
        <w:t xml:space="preserve">to determine which forms will be most appropriate for your situation. </w:t>
      </w:r>
      <w:r w:rsidR="00CF65D5">
        <w:rPr>
          <w:rFonts w:ascii="Arial" w:hAnsi="Arial" w:cs="Arial"/>
          <w:bCs/>
          <w:sz w:val="26"/>
          <w:szCs w:val="26"/>
        </w:rPr>
        <w:t>Fi</w:t>
      </w:r>
      <w:r w:rsidR="00EE7416">
        <w:rPr>
          <w:rFonts w:ascii="Arial" w:hAnsi="Arial" w:cs="Arial"/>
          <w:bCs/>
          <w:sz w:val="26"/>
          <w:szCs w:val="26"/>
        </w:rPr>
        <w:t>ll out these forms completely. Be sure to read “</w:t>
      </w:r>
      <w:hyperlink r:id="rId7" w:history="1">
        <w:r w:rsidR="00EE7416" w:rsidRPr="00B821FA">
          <w:rPr>
            <w:rStyle w:val="Hyperlink"/>
            <w:rFonts w:ascii="Arial" w:hAnsi="Arial" w:cs="Arial"/>
            <w:bCs/>
            <w:sz w:val="26"/>
            <w:szCs w:val="26"/>
          </w:rPr>
          <w:t>Introduction to Family Law in Montana</w:t>
        </w:r>
      </w:hyperlink>
      <w:r w:rsidR="00EE7416">
        <w:rPr>
          <w:rFonts w:ascii="Arial" w:hAnsi="Arial" w:cs="Arial"/>
          <w:bCs/>
          <w:sz w:val="26"/>
          <w:szCs w:val="26"/>
        </w:rPr>
        <w:t>”</w:t>
      </w:r>
      <w:r w:rsidR="00EE7416" w:rsidRPr="00EE7416">
        <w:rPr>
          <w:rFonts w:ascii="Arial" w:hAnsi="Arial" w:cs="Arial"/>
          <w:bCs/>
          <w:sz w:val="26"/>
          <w:szCs w:val="26"/>
        </w:rPr>
        <w:t xml:space="preserve"> before you begin filling out the forms. It will highlight the major decisions you will have to make.  </w:t>
      </w:r>
    </w:p>
    <w:p w:rsidR="00F80457" w:rsidRDefault="00F80457">
      <w:pPr>
        <w:tabs>
          <w:tab w:val="left" w:pos="-1440"/>
        </w:tabs>
        <w:rPr>
          <w:rFonts w:ascii="Arial" w:hAnsi="Arial" w:cs="Arial"/>
          <w:bCs/>
          <w:sz w:val="26"/>
          <w:szCs w:val="26"/>
        </w:rPr>
      </w:pPr>
    </w:p>
    <w:p w:rsidR="004D27E2" w:rsidRPr="004D27E2" w:rsidRDefault="004D27E2">
      <w:pPr>
        <w:tabs>
          <w:tab w:val="left" w:pos="-1440"/>
        </w:tabs>
        <w:rPr>
          <w:rFonts w:ascii="Arial" w:hAnsi="Arial" w:cs="Arial"/>
          <w:b/>
          <w:bCs/>
          <w:sz w:val="26"/>
          <w:szCs w:val="26"/>
        </w:rPr>
      </w:pPr>
      <w:r w:rsidRPr="004D27E2">
        <w:rPr>
          <w:rFonts w:ascii="Arial" w:hAnsi="Arial" w:cs="Arial"/>
          <w:b/>
          <w:bCs/>
          <w:sz w:val="26"/>
          <w:szCs w:val="26"/>
        </w:rPr>
        <w:t>Need Privacy?</w:t>
      </w:r>
    </w:p>
    <w:p w:rsidR="00F80457" w:rsidRDefault="004D27E2">
      <w:pPr>
        <w:tabs>
          <w:tab w:val="left" w:pos="-1440"/>
        </w:tabs>
        <w:rPr>
          <w:rFonts w:ascii="Arial" w:hAnsi="Arial" w:cs="Arial"/>
          <w:bCs/>
          <w:sz w:val="26"/>
          <w:szCs w:val="26"/>
        </w:rPr>
      </w:pPr>
      <w:r w:rsidRPr="00F80457">
        <w:rPr>
          <w:rFonts w:ascii="Arial" w:hAnsi="Arial" w:cs="Arial"/>
          <w:bCs/>
          <w:sz w:val="26"/>
          <w:szCs w:val="26"/>
        </w:rPr>
        <w:t xml:space="preserve">Unless you ask the Court to protect information, everything filed with the court may be viewed by the public. </w:t>
      </w:r>
      <w:r>
        <w:rPr>
          <w:rFonts w:ascii="Arial" w:hAnsi="Arial" w:cs="Arial"/>
          <w:bCs/>
          <w:sz w:val="26"/>
          <w:szCs w:val="26"/>
        </w:rPr>
        <w:t>Separate f</w:t>
      </w:r>
      <w:r w:rsidR="00F80457" w:rsidRPr="00F80457">
        <w:rPr>
          <w:rFonts w:ascii="Arial" w:hAnsi="Arial" w:cs="Arial"/>
          <w:bCs/>
          <w:sz w:val="26"/>
          <w:szCs w:val="26"/>
        </w:rPr>
        <w:t xml:space="preserve">orms may be filed to protect information in your case files from being available for public view. </w:t>
      </w:r>
      <w:r>
        <w:rPr>
          <w:rFonts w:ascii="Arial" w:hAnsi="Arial" w:cs="Arial"/>
          <w:bCs/>
          <w:sz w:val="26"/>
          <w:szCs w:val="26"/>
        </w:rPr>
        <w:t xml:space="preserve">These </w:t>
      </w:r>
      <w:r w:rsidR="00F80457" w:rsidRPr="00F80457">
        <w:rPr>
          <w:rFonts w:ascii="Arial" w:hAnsi="Arial" w:cs="Arial"/>
          <w:bCs/>
          <w:sz w:val="26"/>
          <w:szCs w:val="26"/>
        </w:rPr>
        <w:t xml:space="preserve">forms </w:t>
      </w:r>
      <w:r>
        <w:rPr>
          <w:rFonts w:ascii="Arial" w:hAnsi="Arial" w:cs="Arial"/>
          <w:bCs/>
          <w:sz w:val="26"/>
          <w:szCs w:val="26"/>
        </w:rPr>
        <w:t xml:space="preserve">are available in the </w:t>
      </w:r>
      <w:r w:rsidR="00F80457" w:rsidRPr="00F80457">
        <w:rPr>
          <w:rFonts w:ascii="Arial" w:hAnsi="Arial" w:cs="Arial"/>
          <w:bCs/>
          <w:sz w:val="26"/>
          <w:szCs w:val="26"/>
        </w:rPr>
        <w:t xml:space="preserve">Privacy </w:t>
      </w:r>
      <w:r w:rsidR="000A18C4">
        <w:rPr>
          <w:rFonts w:ascii="Arial" w:hAnsi="Arial" w:cs="Arial"/>
          <w:bCs/>
          <w:sz w:val="26"/>
          <w:szCs w:val="26"/>
        </w:rPr>
        <w:t xml:space="preserve">Protection Packet, available at </w:t>
      </w:r>
      <w:hyperlink r:id="rId8" w:history="1">
        <w:r w:rsidR="000A18C4" w:rsidRPr="000A18C4">
          <w:rPr>
            <w:rStyle w:val="Hyperlink"/>
            <w:rFonts w:ascii="Arial" w:hAnsi="Arial" w:cs="Arial"/>
            <w:bCs/>
            <w:sz w:val="26"/>
            <w:szCs w:val="26"/>
          </w:rPr>
          <w:t>http://courts.mt.gov/library</w:t>
        </w:r>
      </w:hyperlink>
      <w:r w:rsidR="00F80457" w:rsidRPr="00F80457">
        <w:rPr>
          <w:rFonts w:ascii="Arial" w:hAnsi="Arial" w:cs="Arial"/>
          <w:bCs/>
          <w:sz w:val="26"/>
          <w:szCs w:val="26"/>
        </w:rPr>
        <w:t xml:space="preserve"> “Forms,” at </w:t>
      </w:r>
      <w:hyperlink r:id="rId9" w:history="1">
        <w:r w:rsidR="00F80457" w:rsidRPr="006C4F48">
          <w:rPr>
            <w:rStyle w:val="Hyperlink"/>
            <w:rFonts w:ascii="Arial" w:hAnsi="Arial" w:cs="Arial"/>
            <w:bCs/>
            <w:sz w:val="26"/>
            <w:szCs w:val="26"/>
          </w:rPr>
          <w:t>www.MontanaLawHelp.org</w:t>
        </w:r>
      </w:hyperlink>
      <w:r w:rsidR="00D50030">
        <w:rPr>
          <w:rFonts w:ascii="Arial" w:hAnsi="Arial" w:cs="Arial"/>
          <w:bCs/>
          <w:sz w:val="26"/>
          <w:szCs w:val="26"/>
        </w:rPr>
        <w:t xml:space="preserve">, </w:t>
      </w:r>
      <w:r>
        <w:rPr>
          <w:rFonts w:ascii="Arial" w:hAnsi="Arial" w:cs="Arial"/>
          <w:bCs/>
          <w:sz w:val="26"/>
          <w:szCs w:val="26"/>
        </w:rPr>
        <w:t>or b</w:t>
      </w:r>
      <w:r w:rsidR="00F80457" w:rsidRPr="00F80457">
        <w:rPr>
          <w:rFonts w:ascii="Arial" w:hAnsi="Arial" w:cs="Arial"/>
          <w:bCs/>
          <w:sz w:val="26"/>
          <w:szCs w:val="26"/>
        </w:rPr>
        <w:t>y calling or visiting your local Self Help Law Center.</w:t>
      </w:r>
    </w:p>
    <w:p w:rsidR="007B613F" w:rsidRPr="007B613F" w:rsidRDefault="007B613F">
      <w:pPr>
        <w:tabs>
          <w:tab w:val="left" w:pos="-1440"/>
        </w:tabs>
        <w:rPr>
          <w:rFonts w:ascii="Arial" w:hAnsi="Arial" w:cs="Arial"/>
          <w:b/>
          <w:bCs/>
          <w:sz w:val="26"/>
          <w:szCs w:val="26"/>
        </w:rPr>
      </w:pPr>
    </w:p>
    <w:p w:rsidR="00CF65D5" w:rsidRDefault="00CF65D5">
      <w:pPr>
        <w:tabs>
          <w:tab w:val="left" w:pos="-1440"/>
        </w:tabs>
        <w:rPr>
          <w:rFonts w:ascii="Arial" w:hAnsi="Arial" w:cs="Arial"/>
          <w:bCs/>
          <w:sz w:val="26"/>
          <w:szCs w:val="26"/>
        </w:rPr>
      </w:pPr>
      <w:r w:rsidRPr="007B613F">
        <w:rPr>
          <w:rFonts w:ascii="Arial" w:hAnsi="Arial" w:cs="Arial"/>
          <w:b/>
          <w:bCs/>
          <w:sz w:val="26"/>
          <w:szCs w:val="26"/>
        </w:rPr>
        <w:t>NEED HELP?</w:t>
      </w:r>
      <w:r w:rsidR="007B613F">
        <w:rPr>
          <w:rFonts w:ascii="Arial" w:hAnsi="Arial" w:cs="Arial"/>
          <w:bCs/>
          <w:sz w:val="26"/>
          <w:szCs w:val="26"/>
        </w:rPr>
        <w:t xml:space="preserve"> </w:t>
      </w:r>
      <w:r w:rsidR="00D50030">
        <w:rPr>
          <w:rFonts w:ascii="Arial" w:hAnsi="Arial" w:cs="Arial"/>
          <w:bCs/>
          <w:sz w:val="26"/>
          <w:szCs w:val="26"/>
        </w:rPr>
        <w:t xml:space="preserve"> R</w:t>
      </w:r>
      <w:r>
        <w:rPr>
          <w:rFonts w:ascii="Arial" w:hAnsi="Arial" w:cs="Arial"/>
          <w:bCs/>
          <w:sz w:val="26"/>
          <w:szCs w:val="26"/>
        </w:rPr>
        <w:t xml:space="preserve">esources </w:t>
      </w:r>
      <w:r w:rsidR="00D50030">
        <w:rPr>
          <w:rFonts w:ascii="Arial" w:hAnsi="Arial" w:cs="Arial"/>
          <w:bCs/>
          <w:sz w:val="26"/>
          <w:szCs w:val="26"/>
        </w:rPr>
        <w:t xml:space="preserve">are </w:t>
      </w:r>
      <w:r>
        <w:rPr>
          <w:rFonts w:ascii="Arial" w:hAnsi="Arial" w:cs="Arial"/>
          <w:bCs/>
          <w:sz w:val="26"/>
          <w:szCs w:val="26"/>
        </w:rPr>
        <w:t>available to assist you in filling out these forms.</w:t>
      </w:r>
    </w:p>
    <w:p w:rsidR="00CF65D5" w:rsidRDefault="00CF65D5">
      <w:pPr>
        <w:tabs>
          <w:tab w:val="left" w:pos="-1440"/>
        </w:tabs>
        <w:rPr>
          <w:rFonts w:ascii="Arial" w:hAnsi="Arial" w:cs="Arial"/>
          <w:bCs/>
          <w:sz w:val="26"/>
          <w:szCs w:val="26"/>
        </w:rPr>
      </w:pPr>
    </w:p>
    <w:p w:rsidR="00CF65D5" w:rsidRPr="001B231A" w:rsidRDefault="00CF65D5">
      <w:pPr>
        <w:tabs>
          <w:tab w:val="left" w:pos="-1440"/>
        </w:tabs>
        <w:rPr>
          <w:rFonts w:ascii="Arial" w:hAnsi="Arial" w:cs="Arial"/>
          <w:bCs/>
          <w:sz w:val="26"/>
          <w:szCs w:val="26"/>
        </w:rPr>
      </w:pPr>
      <w:proofErr w:type="gramStart"/>
      <w:r w:rsidRPr="00EE7416">
        <w:rPr>
          <w:rFonts w:ascii="Arial" w:hAnsi="Arial" w:cs="Arial"/>
          <w:b/>
          <w:bCs/>
          <w:sz w:val="26"/>
          <w:szCs w:val="26"/>
        </w:rPr>
        <w:t>The Court Help Program.</w:t>
      </w:r>
      <w:proofErr w:type="gramEnd"/>
      <w:r>
        <w:rPr>
          <w:rFonts w:ascii="Arial" w:hAnsi="Arial" w:cs="Arial"/>
          <w:bCs/>
          <w:sz w:val="26"/>
          <w:szCs w:val="26"/>
        </w:rPr>
        <w:t xml:space="preserve"> The Court Help Program provides assistance to people representing themselves in court. There are </w:t>
      </w:r>
      <w:r w:rsidR="00D50030">
        <w:rPr>
          <w:rFonts w:ascii="Arial" w:hAnsi="Arial" w:cs="Arial"/>
          <w:bCs/>
          <w:sz w:val="26"/>
          <w:szCs w:val="26"/>
        </w:rPr>
        <w:t>S</w:t>
      </w:r>
      <w:r>
        <w:rPr>
          <w:rFonts w:ascii="Arial" w:hAnsi="Arial" w:cs="Arial"/>
          <w:bCs/>
          <w:sz w:val="26"/>
          <w:szCs w:val="26"/>
        </w:rPr>
        <w:t xml:space="preserve">elf </w:t>
      </w:r>
      <w:r w:rsidR="00D50030">
        <w:rPr>
          <w:rFonts w:ascii="Arial" w:hAnsi="Arial" w:cs="Arial"/>
          <w:bCs/>
          <w:sz w:val="26"/>
          <w:szCs w:val="26"/>
        </w:rPr>
        <w:t>H</w:t>
      </w:r>
      <w:r>
        <w:rPr>
          <w:rFonts w:ascii="Arial" w:hAnsi="Arial" w:cs="Arial"/>
          <w:bCs/>
          <w:sz w:val="26"/>
          <w:szCs w:val="26"/>
        </w:rPr>
        <w:t xml:space="preserve">elp </w:t>
      </w:r>
      <w:r w:rsidR="00D50030">
        <w:rPr>
          <w:rFonts w:ascii="Arial" w:hAnsi="Arial" w:cs="Arial"/>
          <w:bCs/>
          <w:sz w:val="26"/>
          <w:szCs w:val="26"/>
        </w:rPr>
        <w:t>L</w:t>
      </w:r>
      <w:r>
        <w:rPr>
          <w:rFonts w:ascii="Arial" w:hAnsi="Arial" w:cs="Arial"/>
          <w:bCs/>
          <w:sz w:val="26"/>
          <w:szCs w:val="26"/>
        </w:rPr>
        <w:t xml:space="preserve">aw </w:t>
      </w:r>
      <w:r w:rsidR="00D50030">
        <w:rPr>
          <w:rFonts w:ascii="Arial" w:hAnsi="Arial" w:cs="Arial"/>
          <w:bCs/>
          <w:sz w:val="26"/>
          <w:szCs w:val="26"/>
        </w:rPr>
        <w:t>C</w:t>
      </w:r>
      <w:r>
        <w:rPr>
          <w:rFonts w:ascii="Arial" w:hAnsi="Arial" w:cs="Arial"/>
          <w:bCs/>
          <w:sz w:val="26"/>
          <w:szCs w:val="26"/>
        </w:rPr>
        <w:t>enters located throughout the state to assist you on a walk</w:t>
      </w:r>
      <w:r w:rsidR="00D50030">
        <w:rPr>
          <w:rFonts w:ascii="Arial" w:hAnsi="Arial" w:cs="Arial"/>
          <w:bCs/>
          <w:sz w:val="26"/>
          <w:szCs w:val="26"/>
        </w:rPr>
        <w:t>-</w:t>
      </w:r>
      <w:r>
        <w:rPr>
          <w:rFonts w:ascii="Arial" w:hAnsi="Arial" w:cs="Arial"/>
          <w:bCs/>
          <w:sz w:val="26"/>
          <w:szCs w:val="26"/>
        </w:rPr>
        <w:t xml:space="preserve">in basis and travelling appointments to other courthouses. Self </w:t>
      </w:r>
      <w:r w:rsidR="00D50030">
        <w:rPr>
          <w:rFonts w:ascii="Arial" w:hAnsi="Arial" w:cs="Arial"/>
          <w:bCs/>
          <w:sz w:val="26"/>
          <w:szCs w:val="26"/>
        </w:rPr>
        <w:t>H</w:t>
      </w:r>
      <w:r>
        <w:rPr>
          <w:rFonts w:ascii="Arial" w:hAnsi="Arial" w:cs="Arial"/>
          <w:bCs/>
          <w:sz w:val="26"/>
          <w:szCs w:val="26"/>
        </w:rPr>
        <w:t xml:space="preserve">elp </w:t>
      </w:r>
      <w:proofErr w:type="gramStart"/>
      <w:r>
        <w:rPr>
          <w:rFonts w:ascii="Arial" w:hAnsi="Arial" w:cs="Arial"/>
          <w:bCs/>
          <w:sz w:val="26"/>
          <w:szCs w:val="26"/>
        </w:rPr>
        <w:t>staff are</w:t>
      </w:r>
      <w:proofErr w:type="gramEnd"/>
      <w:r>
        <w:rPr>
          <w:rFonts w:ascii="Arial" w:hAnsi="Arial" w:cs="Arial"/>
          <w:bCs/>
          <w:sz w:val="26"/>
          <w:szCs w:val="26"/>
        </w:rPr>
        <w:t xml:space="preserve"> not lawyers and cannot provide legal advice. </w:t>
      </w:r>
      <w:r w:rsidR="008260F5">
        <w:rPr>
          <w:rFonts w:ascii="Arial" w:hAnsi="Arial" w:cs="Arial"/>
          <w:bCs/>
          <w:sz w:val="26"/>
          <w:szCs w:val="26"/>
        </w:rPr>
        <w:t>Self Help s</w:t>
      </w:r>
      <w:r>
        <w:rPr>
          <w:rFonts w:ascii="Arial" w:hAnsi="Arial" w:cs="Arial"/>
          <w:bCs/>
          <w:sz w:val="26"/>
          <w:szCs w:val="26"/>
        </w:rPr>
        <w:t>taff</w:t>
      </w:r>
      <w:r w:rsidR="008260F5">
        <w:rPr>
          <w:rFonts w:ascii="Arial" w:hAnsi="Arial" w:cs="Arial"/>
          <w:bCs/>
          <w:sz w:val="26"/>
          <w:szCs w:val="26"/>
        </w:rPr>
        <w:t xml:space="preserve"> members</w:t>
      </w:r>
      <w:r>
        <w:rPr>
          <w:rFonts w:ascii="Arial" w:hAnsi="Arial" w:cs="Arial"/>
          <w:bCs/>
          <w:sz w:val="26"/>
          <w:szCs w:val="26"/>
        </w:rPr>
        <w:t xml:space="preserve"> are</w:t>
      </w:r>
      <w:r w:rsidR="001B231A">
        <w:rPr>
          <w:rFonts w:ascii="Arial" w:hAnsi="Arial" w:cs="Arial"/>
          <w:bCs/>
          <w:sz w:val="26"/>
          <w:szCs w:val="26"/>
        </w:rPr>
        <w:t xml:space="preserve"> well</w:t>
      </w:r>
      <w:r>
        <w:rPr>
          <w:rFonts w:ascii="Arial" w:hAnsi="Arial" w:cs="Arial"/>
          <w:bCs/>
          <w:sz w:val="26"/>
          <w:szCs w:val="26"/>
        </w:rPr>
        <w:t xml:space="preserve"> informed about the court process and can answer many questions as well as review your forms for completeness. Find the </w:t>
      </w:r>
      <w:r w:rsidR="007D55EA">
        <w:rPr>
          <w:rFonts w:ascii="Arial" w:hAnsi="Arial" w:cs="Arial"/>
          <w:bCs/>
          <w:sz w:val="26"/>
          <w:szCs w:val="26"/>
        </w:rPr>
        <w:t xml:space="preserve">Court Help </w:t>
      </w:r>
      <w:r>
        <w:rPr>
          <w:rFonts w:ascii="Arial" w:hAnsi="Arial" w:cs="Arial"/>
          <w:bCs/>
          <w:sz w:val="26"/>
          <w:szCs w:val="26"/>
        </w:rPr>
        <w:t>services near</w:t>
      </w:r>
      <w:r w:rsidR="001B231A">
        <w:rPr>
          <w:rFonts w:ascii="Arial" w:hAnsi="Arial" w:cs="Arial"/>
          <w:bCs/>
          <w:sz w:val="26"/>
          <w:szCs w:val="26"/>
        </w:rPr>
        <w:t>est</w:t>
      </w:r>
      <w:r w:rsidR="000A18C4">
        <w:rPr>
          <w:rFonts w:ascii="Arial" w:hAnsi="Arial" w:cs="Arial"/>
          <w:bCs/>
          <w:sz w:val="26"/>
          <w:szCs w:val="26"/>
        </w:rPr>
        <w:t xml:space="preserve"> you: </w:t>
      </w:r>
      <w:hyperlink r:id="rId10" w:history="1">
        <w:r w:rsidR="000A18C4" w:rsidRPr="000A18C4">
          <w:rPr>
            <w:rStyle w:val="Hyperlink"/>
            <w:rFonts w:ascii="Arial" w:hAnsi="Arial" w:cs="Arial"/>
            <w:bCs/>
            <w:sz w:val="26"/>
            <w:szCs w:val="26"/>
          </w:rPr>
          <w:t>http://courts.mt.gov/selfhelp</w:t>
        </w:r>
      </w:hyperlink>
    </w:p>
    <w:p w:rsidR="00CF65D5" w:rsidRPr="00EE7416" w:rsidRDefault="00CF65D5">
      <w:pPr>
        <w:tabs>
          <w:tab w:val="left" w:pos="-1440"/>
        </w:tabs>
        <w:rPr>
          <w:rFonts w:ascii="Arial" w:hAnsi="Arial" w:cs="Arial"/>
          <w:b/>
          <w:bCs/>
          <w:sz w:val="26"/>
          <w:szCs w:val="26"/>
        </w:rPr>
      </w:pPr>
    </w:p>
    <w:p w:rsidR="00CF65D5" w:rsidRDefault="00CF65D5">
      <w:pPr>
        <w:tabs>
          <w:tab w:val="left" w:pos="-1440"/>
        </w:tabs>
        <w:rPr>
          <w:rFonts w:ascii="Arial" w:hAnsi="Arial" w:cs="Arial"/>
          <w:bCs/>
          <w:sz w:val="26"/>
          <w:szCs w:val="26"/>
        </w:rPr>
      </w:pPr>
      <w:proofErr w:type="gramStart"/>
      <w:r w:rsidRPr="00EE7416">
        <w:rPr>
          <w:rFonts w:ascii="Arial" w:hAnsi="Arial" w:cs="Arial"/>
          <w:b/>
          <w:bCs/>
          <w:sz w:val="26"/>
          <w:szCs w:val="26"/>
        </w:rPr>
        <w:t>Montana Legal Services Association.</w:t>
      </w:r>
      <w:proofErr w:type="gramEnd"/>
      <w:r>
        <w:rPr>
          <w:rFonts w:ascii="Arial" w:hAnsi="Arial" w:cs="Arial"/>
          <w:bCs/>
          <w:sz w:val="26"/>
          <w:szCs w:val="26"/>
        </w:rPr>
        <w:t xml:space="preserve"> Montana Legal Services Association coordinates volunteer attorney legal resources at a free or reduced cost. If you qualify financially for assistance, </w:t>
      </w:r>
      <w:r w:rsidR="007D55EA">
        <w:rPr>
          <w:rFonts w:ascii="Arial" w:hAnsi="Arial" w:cs="Arial"/>
          <w:bCs/>
          <w:sz w:val="26"/>
          <w:szCs w:val="26"/>
        </w:rPr>
        <w:t xml:space="preserve">Montana Legal Services may connect you with a pro bono attorney, an attorney at a reduced fee, or local attorney resources in your area. Visit </w:t>
      </w:r>
      <w:hyperlink r:id="rId11" w:history="1">
        <w:r w:rsidR="007D55EA" w:rsidRPr="007F2F08">
          <w:rPr>
            <w:rStyle w:val="Hyperlink"/>
            <w:rFonts w:ascii="Arial" w:hAnsi="Arial" w:cs="Arial"/>
            <w:bCs/>
            <w:sz w:val="26"/>
            <w:szCs w:val="26"/>
          </w:rPr>
          <w:t>www.montanalawhelp.org</w:t>
        </w:r>
      </w:hyperlink>
      <w:r w:rsidR="008260F5">
        <w:rPr>
          <w:rFonts w:ascii="Arial" w:hAnsi="Arial" w:cs="Arial"/>
          <w:bCs/>
          <w:sz w:val="26"/>
          <w:szCs w:val="26"/>
        </w:rPr>
        <w:t xml:space="preserve"> or</w:t>
      </w:r>
      <w:r w:rsidR="007D55EA">
        <w:rPr>
          <w:rFonts w:ascii="Arial" w:hAnsi="Arial" w:cs="Arial"/>
          <w:bCs/>
          <w:sz w:val="26"/>
          <w:szCs w:val="26"/>
        </w:rPr>
        <w:t xml:space="preserve"> </w:t>
      </w:r>
      <w:hyperlink r:id="rId12" w:history="1">
        <w:r w:rsidR="007D55EA" w:rsidRPr="007F2F08">
          <w:rPr>
            <w:rStyle w:val="Hyperlink"/>
            <w:rFonts w:ascii="Arial" w:hAnsi="Arial" w:cs="Arial"/>
            <w:bCs/>
            <w:sz w:val="26"/>
            <w:szCs w:val="26"/>
          </w:rPr>
          <w:t>www.mtlsa.org</w:t>
        </w:r>
      </w:hyperlink>
      <w:r w:rsidR="004D27E2">
        <w:rPr>
          <w:rFonts w:ascii="Arial" w:hAnsi="Arial" w:cs="Arial"/>
          <w:bCs/>
          <w:sz w:val="26"/>
          <w:szCs w:val="26"/>
        </w:rPr>
        <w:t>, or call MLSA at 1-800-666-6899.</w:t>
      </w:r>
    </w:p>
    <w:p w:rsidR="00CF65D5" w:rsidRDefault="00CF65D5">
      <w:pPr>
        <w:tabs>
          <w:tab w:val="left" w:pos="-1440"/>
        </w:tabs>
        <w:rPr>
          <w:rFonts w:ascii="Arial" w:hAnsi="Arial" w:cs="Arial"/>
          <w:bCs/>
          <w:sz w:val="26"/>
          <w:szCs w:val="26"/>
        </w:rPr>
      </w:pPr>
    </w:p>
    <w:p w:rsidR="00CF65D5" w:rsidRDefault="00CF65D5">
      <w:pPr>
        <w:tabs>
          <w:tab w:val="left" w:pos="-1440"/>
        </w:tabs>
        <w:rPr>
          <w:rFonts w:ascii="Arial" w:hAnsi="Arial" w:cs="Arial"/>
          <w:bCs/>
          <w:sz w:val="26"/>
          <w:szCs w:val="26"/>
        </w:rPr>
      </w:pPr>
      <w:proofErr w:type="gramStart"/>
      <w:r w:rsidRPr="00EE7416">
        <w:rPr>
          <w:rFonts w:ascii="Arial" w:hAnsi="Arial" w:cs="Arial"/>
          <w:b/>
          <w:bCs/>
          <w:sz w:val="26"/>
          <w:szCs w:val="26"/>
        </w:rPr>
        <w:t>State Bar of Montana</w:t>
      </w:r>
      <w:r w:rsidR="007D55EA" w:rsidRPr="00EE7416">
        <w:rPr>
          <w:rFonts w:ascii="Arial" w:hAnsi="Arial" w:cs="Arial"/>
          <w:b/>
          <w:bCs/>
          <w:sz w:val="26"/>
          <w:szCs w:val="26"/>
        </w:rPr>
        <w:t>.</w:t>
      </w:r>
      <w:proofErr w:type="gramEnd"/>
      <w:r w:rsidR="007D55EA">
        <w:rPr>
          <w:rFonts w:ascii="Arial" w:hAnsi="Arial" w:cs="Arial"/>
          <w:bCs/>
          <w:sz w:val="26"/>
          <w:szCs w:val="26"/>
        </w:rPr>
        <w:t xml:space="preserve"> If you are interested in hiring an attorney to advise you or represent you in this matter, the State Bar Lawyer and Information Referral Service is a database of attorneys. You can be connected with attorneys </w:t>
      </w:r>
      <w:r w:rsidR="00D50030">
        <w:rPr>
          <w:rFonts w:ascii="Arial" w:hAnsi="Arial" w:cs="Arial"/>
          <w:bCs/>
          <w:sz w:val="26"/>
          <w:szCs w:val="26"/>
        </w:rPr>
        <w:t>throughout</w:t>
      </w:r>
      <w:r w:rsidR="007D55EA">
        <w:rPr>
          <w:rFonts w:ascii="Arial" w:hAnsi="Arial" w:cs="Arial"/>
          <w:bCs/>
          <w:sz w:val="26"/>
          <w:szCs w:val="26"/>
        </w:rPr>
        <w:t xml:space="preserve"> the state to help </w:t>
      </w:r>
      <w:r w:rsidR="00D50030">
        <w:rPr>
          <w:rFonts w:ascii="Arial" w:hAnsi="Arial" w:cs="Arial"/>
          <w:bCs/>
          <w:sz w:val="26"/>
          <w:szCs w:val="26"/>
        </w:rPr>
        <w:t xml:space="preserve">with </w:t>
      </w:r>
      <w:r w:rsidR="007D55EA">
        <w:rPr>
          <w:rFonts w:ascii="Arial" w:hAnsi="Arial" w:cs="Arial"/>
          <w:bCs/>
          <w:sz w:val="26"/>
          <w:szCs w:val="26"/>
        </w:rPr>
        <w:t xml:space="preserve">your family legal matter. Access the Lawyer Referral and Information Service by visiting </w:t>
      </w:r>
      <w:hyperlink r:id="rId13" w:history="1">
        <w:r w:rsidR="004D27E2" w:rsidRPr="00B47E74">
          <w:rPr>
            <w:rStyle w:val="Hyperlink"/>
            <w:rFonts w:ascii="Arial" w:hAnsi="Arial" w:cs="Arial"/>
            <w:bCs/>
            <w:sz w:val="26"/>
            <w:szCs w:val="26"/>
          </w:rPr>
          <w:t>www.montanabar.org</w:t>
        </w:r>
      </w:hyperlink>
      <w:r w:rsidR="004D27E2">
        <w:rPr>
          <w:rFonts w:ascii="Arial" w:hAnsi="Arial" w:cs="Arial"/>
          <w:bCs/>
          <w:sz w:val="26"/>
          <w:szCs w:val="26"/>
        </w:rPr>
        <w:t xml:space="preserve"> </w:t>
      </w:r>
      <w:r w:rsidR="007D55EA">
        <w:rPr>
          <w:rFonts w:ascii="Arial" w:hAnsi="Arial" w:cs="Arial"/>
          <w:bCs/>
          <w:sz w:val="26"/>
          <w:szCs w:val="26"/>
        </w:rPr>
        <w:t>or calling</w:t>
      </w:r>
      <w:r w:rsidR="004D27E2">
        <w:rPr>
          <w:rFonts w:ascii="Arial" w:hAnsi="Arial" w:cs="Arial"/>
          <w:bCs/>
          <w:sz w:val="26"/>
          <w:szCs w:val="26"/>
        </w:rPr>
        <w:t xml:space="preserve"> 1(406)449-6577</w:t>
      </w:r>
      <w:r w:rsidR="007D55EA">
        <w:rPr>
          <w:rFonts w:ascii="Arial" w:hAnsi="Arial" w:cs="Arial"/>
          <w:bCs/>
          <w:sz w:val="26"/>
          <w:szCs w:val="26"/>
        </w:rPr>
        <w:t>.</w:t>
      </w:r>
    </w:p>
    <w:p w:rsidR="00CF65D5" w:rsidRDefault="00CF65D5">
      <w:pPr>
        <w:tabs>
          <w:tab w:val="left" w:pos="-1440"/>
        </w:tabs>
        <w:rPr>
          <w:rFonts w:ascii="Arial" w:hAnsi="Arial" w:cs="Arial"/>
          <w:bCs/>
          <w:sz w:val="26"/>
          <w:szCs w:val="26"/>
        </w:rPr>
      </w:pPr>
    </w:p>
    <w:p w:rsidR="0041116B" w:rsidRDefault="0041116B">
      <w:pPr>
        <w:tabs>
          <w:tab w:val="left" w:pos="-1440"/>
        </w:tabs>
        <w:rPr>
          <w:rFonts w:ascii="Arial" w:hAnsi="Arial" w:cs="Arial"/>
          <w:b/>
          <w:bCs/>
          <w:sz w:val="26"/>
          <w:szCs w:val="26"/>
        </w:rPr>
      </w:pPr>
    </w:p>
    <w:p w:rsidR="00F80457" w:rsidRDefault="0041116B">
      <w:pPr>
        <w:tabs>
          <w:tab w:val="left" w:pos="-1440"/>
        </w:tabs>
        <w:rPr>
          <w:rFonts w:ascii="Arial" w:hAnsi="Arial" w:cs="Arial"/>
          <w:b/>
          <w:bCs/>
        </w:rPr>
      </w:pPr>
      <w:r>
        <w:rPr>
          <w:rFonts w:ascii="Arial" w:hAnsi="Arial" w:cs="Arial"/>
          <w:b/>
          <w:bCs/>
          <w:sz w:val="26"/>
          <w:szCs w:val="26"/>
        </w:rPr>
        <w:t>STEP TWO: File</w:t>
      </w:r>
      <w:r w:rsidR="007D55EA">
        <w:rPr>
          <w:rFonts w:ascii="Arial" w:hAnsi="Arial" w:cs="Arial"/>
          <w:b/>
          <w:bCs/>
          <w:sz w:val="26"/>
          <w:szCs w:val="26"/>
        </w:rPr>
        <w:t xml:space="preserve"> Documents.</w:t>
      </w:r>
      <w:r w:rsidR="00986BF3" w:rsidRPr="0041116B">
        <w:rPr>
          <w:rFonts w:ascii="Arial" w:hAnsi="Arial" w:cs="Arial"/>
          <w:b/>
          <w:bCs/>
        </w:rPr>
        <w:t xml:space="preserve"> </w:t>
      </w:r>
    </w:p>
    <w:p w:rsidR="00F80457" w:rsidRPr="00B9707A" w:rsidRDefault="00F80457" w:rsidP="00F80457">
      <w:pPr>
        <w:pStyle w:val="Level1"/>
        <w:numPr>
          <w:ilvl w:val="0"/>
          <w:numId w:val="0"/>
        </w:numPr>
        <w:tabs>
          <w:tab w:val="left" w:pos="-1440"/>
        </w:tabs>
        <w:ind w:left="720"/>
        <w:rPr>
          <w:rFonts w:ascii="Arial" w:hAnsi="Arial" w:cs="Arial"/>
          <w:sz w:val="26"/>
          <w:szCs w:val="26"/>
        </w:rPr>
      </w:pPr>
      <w:r w:rsidRPr="00B9707A">
        <w:rPr>
          <w:rFonts w:ascii="Arial" w:hAnsi="Arial" w:cs="Arial"/>
          <w:bCs/>
          <w:sz w:val="26"/>
          <w:szCs w:val="26"/>
        </w:rPr>
        <w:t xml:space="preserve">Court documents for a </w:t>
      </w:r>
      <w:r w:rsidR="00D50030" w:rsidRPr="00B9707A">
        <w:rPr>
          <w:rFonts w:ascii="Arial" w:hAnsi="Arial" w:cs="Arial"/>
          <w:bCs/>
          <w:sz w:val="26"/>
          <w:szCs w:val="26"/>
        </w:rPr>
        <w:t>Notice of Intent to Move</w:t>
      </w:r>
      <w:r w:rsidRPr="00B9707A">
        <w:rPr>
          <w:rFonts w:ascii="Arial" w:hAnsi="Arial" w:cs="Arial"/>
          <w:bCs/>
          <w:sz w:val="26"/>
          <w:szCs w:val="26"/>
        </w:rPr>
        <w:t xml:space="preserve"> are filed at the Clerk of District Court office i</w:t>
      </w:r>
      <w:r w:rsidR="000A18C4">
        <w:rPr>
          <w:rFonts w:ascii="Arial" w:hAnsi="Arial" w:cs="Arial"/>
          <w:bCs/>
          <w:sz w:val="26"/>
          <w:szCs w:val="26"/>
        </w:rPr>
        <w:t>n the county where your parenting plan was ordered</w:t>
      </w:r>
      <w:r w:rsidRPr="00B9707A">
        <w:rPr>
          <w:rFonts w:ascii="Arial" w:hAnsi="Arial" w:cs="Arial"/>
          <w:bCs/>
          <w:sz w:val="26"/>
          <w:szCs w:val="26"/>
        </w:rPr>
        <w:t>.</w:t>
      </w:r>
      <w:r w:rsidRPr="00B9707A">
        <w:rPr>
          <w:rFonts w:ascii="Arial" w:hAnsi="Arial" w:cs="Arial"/>
          <w:sz w:val="26"/>
          <w:szCs w:val="26"/>
        </w:rPr>
        <w:t xml:space="preserve"> After filling o</w:t>
      </w:r>
      <w:r w:rsidR="00A008CA" w:rsidRPr="00B9707A">
        <w:rPr>
          <w:rFonts w:ascii="Arial" w:hAnsi="Arial" w:cs="Arial"/>
          <w:sz w:val="26"/>
          <w:szCs w:val="26"/>
        </w:rPr>
        <w:t xml:space="preserve">ut the appropriate forms, make </w:t>
      </w:r>
      <w:r w:rsidR="000A18C4">
        <w:rPr>
          <w:rFonts w:ascii="Arial" w:hAnsi="Arial" w:cs="Arial"/>
          <w:sz w:val="26"/>
          <w:szCs w:val="26"/>
        </w:rPr>
        <w:t>two</w:t>
      </w:r>
      <w:r w:rsidR="00A008CA" w:rsidRPr="00B9707A">
        <w:rPr>
          <w:rFonts w:ascii="Arial" w:hAnsi="Arial" w:cs="Arial"/>
          <w:sz w:val="26"/>
          <w:szCs w:val="26"/>
        </w:rPr>
        <w:t xml:space="preserve"> sets of copies (</w:t>
      </w:r>
      <w:r w:rsidR="000A18C4">
        <w:rPr>
          <w:rFonts w:ascii="Arial" w:hAnsi="Arial" w:cs="Arial"/>
          <w:sz w:val="26"/>
          <w:szCs w:val="26"/>
        </w:rPr>
        <w:t>three</w:t>
      </w:r>
      <w:r w:rsidRPr="00B9707A">
        <w:rPr>
          <w:rFonts w:ascii="Arial" w:hAnsi="Arial" w:cs="Arial"/>
          <w:sz w:val="26"/>
          <w:szCs w:val="26"/>
        </w:rPr>
        <w:t xml:space="preserve"> sets of forms total)</w:t>
      </w:r>
      <w:r w:rsidR="00A008CA" w:rsidRPr="00B9707A">
        <w:rPr>
          <w:rFonts w:ascii="Arial" w:hAnsi="Arial" w:cs="Arial"/>
          <w:sz w:val="26"/>
          <w:szCs w:val="26"/>
        </w:rPr>
        <w:t xml:space="preserve"> o</w:t>
      </w:r>
      <w:r w:rsidR="000A18C4">
        <w:rPr>
          <w:rFonts w:ascii="Arial" w:hAnsi="Arial" w:cs="Arial"/>
          <w:sz w:val="26"/>
          <w:szCs w:val="26"/>
        </w:rPr>
        <w:t>f the form</w:t>
      </w:r>
      <w:r w:rsidR="00A008CA" w:rsidRPr="00B9707A">
        <w:rPr>
          <w:rFonts w:ascii="Arial" w:hAnsi="Arial" w:cs="Arial"/>
          <w:sz w:val="26"/>
          <w:szCs w:val="26"/>
        </w:rPr>
        <w:t xml:space="preserve">. </w:t>
      </w:r>
      <w:r w:rsidRPr="00B9707A">
        <w:rPr>
          <w:rFonts w:ascii="Arial" w:hAnsi="Arial" w:cs="Arial"/>
          <w:sz w:val="26"/>
          <w:szCs w:val="26"/>
        </w:rPr>
        <w:t xml:space="preserve">Take all </w:t>
      </w:r>
      <w:r w:rsidR="004D27E2" w:rsidRPr="00B9707A">
        <w:rPr>
          <w:rFonts w:ascii="Arial" w:hAnsi="Arial" w:cs="Arial"/>
          <w:sz w:val="26"/>
          <w:szCs w:val="26"/>
        </w:rPr>
        <w:t xml:space="preserve">of the </w:t>
      </w:r>
      <w:r w:rsidRPr="00B9707A">
        <w:rPr>
          <w:rFonts w:ascii="Arial" w:hAnsi="Arial" w:cs="Arial"/>
          <w:sz w:val="26"/>
          <w:szCs w:val="26"/>
        </w:rPr>
        <w:t xml:space="preserve">copies with you to the Clerk of District Court office.  </w:t>
      </w:r>
    </w:p>
    <w:p w:rsidR="00F80457" w:rsidRPr="00B9707A" w:rsidRDefault="00F80457" w:rsidP="00F80457">
      <w:pPr>
        <w:pStyle w:val="Level1"/>
        <w:numPr>
          <w:ilvl w:val="0"/>
          <w:numId w:val="0"/>
        </w:numPr>
        <w:tabs>
          <w:tab w:val="left" w:pos="-1440"/>
        </w:tabs>
        <w:ind w:left="720"/>
        <w:rPr>
          <w:rFonts w:ascii="Arial" w:hAnsi="Arial" w:cs="Arial"/>
          <w:sz w:val="26"/>
          <w:szCs w:val="26"/>
        </w:rPr>
      </w:pPr>
    </w:p>
    <w:p w:rsidR="00986BF3" w:rsidRPr="00B9707A" w:rsidRDefault="00F80457" w:rsidP="00F80457">
      <w:pPr>
        <w:pStyle w:val="Level1"/>
        <w:numPr>
          <w:ilvl w:val="0"/>
          <w:numId w:val="0"/>
        </w:numPr>
        <w:tabs>
          <w:tab w:val="left" w:pos="-1440"/>
        </w:tabs>
        <w:ind w:left="720"/>
        <w:rPr>
          <w:rFonts w:ascii="Arial" w:hAnsi="Arial" w:cs="Arial"/>
          <w:sz w:val="26"/>
          <w:szCs w:val="26"/>
        </w:rPr>
      </w:pPr>
      <w:r w:rsidRPr="00B9707A">
        <w:rPr>
          <w:rFonts w:ascii="Arial" w:hAnsi="Arial" w:cs="Arial"/>
          <w:sz w:val="26"/>
          <w:szCs w:val="26"/>
        </w:rPr>
        <w:t>The original set of forms will be kept by the Clerk of Court. One copy y</w:t>
      </w:r>
      <w:r w:rsidR="00A008CA" w:rsidRPr="00B9707A">
        <w:rPr>
          <w:rFonts w:ascii="Arial" w:hAnsi="Arial" w:cs="Arial"/>
          <w:sz w:val="26"/>
          <w:szCs w:val="26"/>
        </w:rPr>
        <w:t xml:space="preserve">ou will keep in a safe </w:t>
      </w:r>
      <w:proofErr w:type="gramStart"/>
      <w:r w:rsidR="00A008CA" w:rsidRPr="00B9707A">
        <w:rPr>
          <w:rFonts w:ascii="Arial" w:hAnsi="Arial" w:cs="Arial"/>
          <w:sz w:val="26"/>
          <w:szCs w:val="26"/>
        </w:rPr>
        <w:t>place,</w:t>
      </w:r>
      <w:proofErr w:type="gramEnd"/>
      <w:r w:rsidR="00A008CA" w:rsidRPr="00B9707A">
        <w:rPr>
          <w:rFonts w:ascii="Arial" w:hAnsi="Arial" w:cs="Arial"/>
          <w:sz w:val="26"/>
          <w:szCs w:val="26"/>
        </w:rPr>
        <w:t xml:space="preserve"> and</w:t>
      </w:r>
      <w:r w:rsidRPr="00B9707A">
        <w:rPr>
          <w:rFonts w:ascii="Arial" w:hAnsi="Arial" w:cs="Arial"/>
          <w:sz w:val="26"/>
          <w:szCs w:val="26"/>
        </w:rPr>
        <w:t xml:space="preserve"> </w:t>
      </w:r>
      <w:r w:rsidR="00B9707A" w:rsidRPr="00B9707A">
        <w:rPr>
          <w:rFonts w:ascii="Arial" w:hAnsi="Arial" w:cs="Arial"/>
          <w:sz w:val="26"/>
          <w:szCs w:val="26"/>
        </w:rPr>
        <w:t xml:space="preserve">you will serve </w:t>
      </w:r>
      <w:r w:rsidR="000A18C4">
        <w:rPr>
          <w:rFonts w:ascii="Arial" w:hAnsi="Arial" w:cs="Arial"/>
          <w:sz w:val="26"/>
          <w:szCs w:val="26"/>
        </w:rPr>
        <w:t>the other</w:t>
      </w:r>
      <w:r w:rsidR="00B9707A">
        <w:rPr>
          <w:rFonts w:ascii="Arial" w:hAnsi="Arial" w:cs="Arial"/>
          <w:sz w:val="26"/>
          <w:szCs w:val="26"/>
        </w:rPr>
        <w:t xml:space="preserve"> </w:t>
      </w:r>
      <w:r w:rsidR="000A18C4">
        <w:rPr>
          <w:rFonts w:ascii="Arial" w:hAnsi="Arial" w:cs="Arial"/>
          <w:sz w:val="26"/>
          <w:szCs w:val="26"/>
        </w:rPr>
        <w:t>copy</w:t>
      </w:r>
      <w:r w:rsidR="00A008CA" w:rsidRPr="00B9707A">
        <w:rPr>
          <w:rFonts w:ascii="Arial" w:hAnsi="Arial" w:cs="Arial"/>
          <w:sz w:val="26"/>
          <w:szCs w:val="26"/>
        </w:rPr>
        <w:t xml:space="preserve"> on </w:t>
      </w:r>
      <w:r w:rsidR="000A18C4">
        <w:rPr>
          <w:rFonts w:ascii="Arial" w:hAnsi="Arial" w:cs="Arial"/>
          <w:sz w:val="26"/>
          <w:szCs w:val="26"/>
        </w:rPr>
        <w:t>the other parent</w:t>
      </w:r>
      <w:r w:rsidRPr="00B9707A">
        <w:rPr>
          <w:rFonts w:ascii="Arial" w:hAnsi="Arial" w:cs="Arial"/>
          <w:sz w:val="26"/>
          <w:szCs w:val="26"/>
        </w:rPr>
        <w:t xml:space="preserve"> in Step </w:t>
      </w:r>
      <w:r w:rsidR="00D50030" w:rsidRPr="00B9707A">
        <w:rPr>
          <w:rFonts w:ascii="Arial" w:hAnsi="Arial" w:cs="Arial"/>
          <w:sz w:val="26"/>
          <w:szCs w:val="26"/>
        </w:rPr>
        <w:t>T</w:t>
      </w:r>
      <w:r w:rsidRPr="00B9707A">
        <w:rPr>
          <w:rFonts w:ascii="Arial" w:hAnsi="Arial" w:cs="Arial"/>
          <w:sz w:val="26"/>
          <w:szCs w:val="26"/>
        </w:rPr>
        <w:t>hree.</w:t>
      </w:r>
    </w:p>
    <w:p w:rsidR="00F80457" w:rsidRPr="00B9707A" w:rsidRDefault="00F80457" w:rsidP="00F80457">
      <w:pPr>
        <w:pStyle w:val="Level1"/>
        <w:numPr>
          <w:ilvl w:val="0"/>
          <w:numId w:val="0"/>
        </w:numPr>
        <w:tabs>
          <w:tab w:val="left" w:pos="-1440"/>
        </w:tabs>
        <w:ind w:left="720"/>
        <w:rPr>
          <w:rFonts w:ascii="Arial" w:hAnsi="Arial" w:cs="Arial"/>
          <w:sz w:val="26"/>
          <w:szCs w:val="26"/>
        </w:rPr>
      </w:pPr>
    </w:p>
    <w:p w:rsidR="00F80457" w:rsidRPr="00B9707A" w:rsidRDefault="00F80457" w:rsidP="00F80457">
      <w:pPr>
        <w:pStyle w:val="Level1"/>
        <w:numPr>
          <w:ilvl w:val="0"/>
          <w:numId w:val="0"/>
        </w:numPr>
        <w:tabs>
          <w:tab w:val="left" w:pos="-1440"/>
        </w:tabs>
        <w:ind w:left="720"/>
        <w:rPr>
          <w:rFonts w:ascii="Arial" w:hAnsi="Arial" w:cs="Arial"/>
          <w:sz w:val="26"/>
          <w:szCs w:val="26"/>
        </w:rPr>
      </w:pPr>
      <w:r w:rsidRPr="00B9707A">
        <w:rPr>
          <w:rFonts w:ascii="Arial" w:hAnsi="Arial" w:cs="Arial"/>
          <w:sz w:val="26"/>
          <w:szCs w:val="26"/>
        </w:rPr>
        <w:t>Her</w:t>
      </w:r>
      <w:r w:rsidR="00A008CA" w:rsidRPr="00B9707A">
        <w:rPr>
          <w:rFonts w:ascii="Arial" w:hAnsi="Arial" w:cs="Arial"/>
          <w:sz w:val="26"/>
          <w:szCs w:val="26"/>
        </w:rPr>
        <w:t>e is a list of the forms you need to</w:t>
      </w:r>
      <w:r w:rsidRPr="00B9707A">
        <w:rPr>
          <w:rFonts w:ascii="Arial" w:hAnsi="Arial" w:cs="Arial"/>
          <w:sz w:val="26"/>
          <w:szCs w:val="26"/>
        </w:rPr>
        <w:t xml:space="preserve"> </w:t>
      </w:r>
      <w:r w:rsidR="00A008CA" w:rsidRPr="00B9707A">
        <w:rPr>
          <w:rFonts w:ascii="Arial" w:hAnsi="Arial" w:cs="Arial"/>
          <w:sz w:val="26"/>
          <w:szCs w:val="26"/>
        </w:rPr>
        <w:t xml:space="preserve">bring to the Clerk of District Court to </w:t>
      </w:r>
      <w:r w:rsidR="007A1C21">
        <w:rPr>
          <w:rFonts w:ascii="Arial" w:hAnsi="Arial" w:cs="Arial"/>
          <w:sz w:val="26"/>
          <w:szCs w:val="26"/>
        </w:rPr>
        <w:t>file a Notice of Intent to Move</w:t>
      </w:r>
      <w:r w:rsidRPr="00B9707A">
        <w:rPr>
          <w:rFonts w:ascii="Arial" w:hAnsi="Arial" w:cs="Arial"/>
          <w:sz w:val="26"/>
          <w:szCs w:val="26"/>
        </w:rPr>
        <w:t>:</w:t>
      </w:r>
    </w:p>
    <w:p w:rsidR="00F80457" w:rsidRPr="00B9707A" w:rsidRDefault="00F80457">
      <w:pPr>
        <w:tabs>
          <w:tab w:val="left" w:pos="-1440"/>
        </w:tabs>
        <w:rPr>
          <w:rFonts w:ascii="Arial" w:hAnsi="Arial" w:cs="Arial"/>
          <w:sz w:val="26"/>
          <w:szCs w:val="26"/>
        </w:rPr>
      </w:pPr>
    </w:p>
    <w:p w:rsidR="00AA1E2D" w:rsidRPr="007A1C21" w:rsidRDefault="00AA1E2D" w:rsidP="00885019">
      <w:pPr>
        <w:pStyle w:val="Level1"/>
        <w:numPr>
          <w:ilvl w:val="0"/>
          <w:numId w:val="2"/>
        </w:numPr>
        <w:tabs>
          <w:tab w:val="left" w:pos="-1440"/>
        </w:tabs>
        <w:rPr>
          <w:rFonts w:ascii="Arial" w:hAnsi="Arial" w:cs="Arial"/>
          <w:b/>
          <w:sz w:val="26"/>
          <w:szCs w:val="26"/>
        </w:rPr>
      </w:pPr>
      <w:r>
        <w:rPr>
          <w:rFonts w:ascii="Arial" w:hAnsi="Arial" w:cs="Arial"/>
          <w:sz w:val="26"/>
          <w:szCs w:val="26"/>
        </w:rPr>
        <w:t>Notice of Intent to Move</w:t>
      </w:r>
      <w:r w:rsidR="008260F5">
        <w:rPr>
          <w:rFonts w:ascii="Arial" w:hAnsi="Arial" w:cs="Arial"/>
          <w:sz w:val="26"/>
          <w:szCs w:val="26"/>
        </w:rPr>
        <w:t xml:space="preserve"> -</w:t>
      </w:r>
      <w:r>
        <w:rPr>
          <w:rFonts w:ascii="Arial" w:hAnsi="Arial" w:cs="Arial"/>
          <w:sz w:val="26"/>
          <w:szCs w:val="26"/>
        </w:rPr>
        <w:t xml:space="preserve"> </w:t>
      </w:r>
      <w:r w:rsidRPr="007A1C21">
        <w:rPr>
          <w:rFonts w:ascii="Arial" w:hAnsi="Arial" w:cs="Arial"/>
          <w:b/>
          <w:sz w:val="26"/>
          <w:szCs w:val="26"/>
        </w:rPr>
        <w:t>MP 904</w:t>
      </w:r>
    </w:p>
    <w:p w:rsidR="00885019" w:rsidRPr="00B9707A" w:rsidRDefault="007B613F" w:rsidP="00AA1E2D">
      <w:pPr>
        <w:pStyle w:val="Level1"/>
        <w:numPr>
          <w:ilvl w:val="0"/>
          <w:numId w:val="2"/>
        </w:numPr>
        <w:tabs>
          <w:tab w:val="left" w:pos="-1440"/>
        </w:tabs>
        <w:rPr>
          <w:rFonts w:ascii="Arial" w:hAnsi="Arial" w:cs="Arial"/>
          <w:b/>
          <w:sz w:val="26"/>
          <w:szCs w:val="26"/>
        </w:rPr>
      </w:pPr>
      <w:r w:rsidRPr="00B9707A">
        <w:rPr>
          <w:rFonts w:ascii="Arial" w:hAnsi="Arial" w:cs="Arial"/>
          <w:sz w:val="26"/>
          <w:szCs w:val="26"/>
        </w:rPr>
        <w:t xml:space="preserve">Proposed </w:t>
      </w:r>
      <w:r w:rsidR="00AA1E2D">
        <w:rPr>
          <w:rFonts w:ascii="Arial" w:hAnsi="Arial" w:cs="Arial"/>
          <w:sz w:val="26"/>
          <w:szCs w:val="26"/>
        </w:rPr>
        <w:t xml:space="preserve">Amended </w:t>
      </w:r>
      <w:r w:rsidRPr="00B9707A">
        <w:rPr>
          <w:rFonts w:ascii="Arial" w:hAnsi="Arial" w:cs="Arial"/>
          <w:sz w:val="26"/>
          <w:szCs w:val="26"/>
        </w:rPr>
        <w:t>Parenting Plan</w:t>
      </w:r>
      <w:r w:rsidR="008260F5">
        <w:rPr>
          <w:rFonts w:ascii="Arial" w:hAnsi="Arial" w:cs="Arial"/>
          <w:sz w:val="26"/>
          <w:szCs w:val="26"/>
        </w:rPr>
        <w:t xml:space="preserve"> -</w:t>
      </w:r>
      <w:r w:rsidRPr="00B9707A">
        <w:rPr>
          <w:rFonts w:ascii="Arial" w:hAnsi="Arial" w:cs="Arial"/>
          <w:sz w:val="26"/>
          <w:szCs w:val="26"/>
        </w:rPr>
        <w:t xml:space="preserve"> </w:t>
      </w:r>
      <w:r w:rsidRPr="00B9707A">
        <w:rPr>
          <w:rFonts w:ascii="Arial" w:hAnsi="Arial" w:cs="Arial"/>
          <w:b/>
          <w:sz w:val="26"/>
          <w:szCs w:val="26"/>
        </w:rPr>
        <w:t>MP 300</w:t>
      </w:r>
    </w:p>
    <w:p w:rsidR="001F646B" w:rsidRPr="00B9707A" w:rsidRDefault="004D27E2" w:rsidP="00885019">
      <w:pPr>
        <w:pStyle w:val="Level1"/>
        <w:numPr>
          <w:ilvl w:val="0"/>
          <w:numId w:val="2"/>
        </w:numPr>
        <w:tabs>
          <w:tab w:val="left" w:pos="-1440"/>
        </w:tabs>
        <w:rPr>
          <w:rFonts w:ascii="Arial" w:hAnsi="Arial" w:cs="Arial"/>
          <w:b/>
          <w:sz w:val="26"/>
          <w:szCs w:val="26"/>
        </w:rPr>
      </w:pPr>
      <w:r w:rsidRPr="00B9707A">
        <w:rPr>
          <w:rFonts w:ascii="Arial" w:hAnsi="Arial" w:cs="Arial"/>
          <w:sz w:val="26"/>
          <w:szCs w:val="26"/>
        </w:rPr>
        <w:t>Request for Sheriff to Serve Documents</w:t>
      </w:r>
      <w:r w:rsidR="008260F5">
        <w:rPr>
          <w:rFonts w:ascii="Arial" w:hAnsi="Arial" w:cs="Arial"/>
          <w:sz w:val="26"/>
          <w:szCs w:val="26"/>
        </w:rPr>
        <w:t xml:space="preserve"> -</w:t>
      </w:r>
      <w:r w:rsidRPr="00B9707A">
        <w:rPr>
          <w:rFonts w:ascii="Arial" w:hAnsi="Arial" w:cs="Arial"/>
          <w:b/>
          <w:sz w:val="26"/>
          <w:szCs w:val="26"/>
        </w:rPr>
        <w:t xml:space="preserve"> MP</w:t>
      </w:r>
      <w:r w:rsidR="007A1C21">
        <w:rPr>
          <w:rFonts w:ascii="Arial" w:hAnsi="Arial" w:cs="Arial"/>
          <w:b/>
          <w:sz w:val="26"/>
          <w:szCs w:val="26"/>
        </w:rPr>
        <w:t xml:space="preserve"> </w:t>
      </w:r>
      <w:r w:rsidRPr="00B9707A">
        <w:rPr>
          <w:rFonts w:ascii="Arial" w:hAnsi="Arial" w:cs="Arial"/>
          <w:b/>
          <w:sz w:val="26"/>
          <w:szCs w:val="26"/>
        </w:rPr>
        <w:t>401</w:t>
      </w:r>
      <w:r w:rsidR="00A008CA" w:rsidRPr="00B9707A">
        <w:rPr>
          <w:rFonts w:ascii="Arial" w:hAnsi="Arial" w:cs="Arial"/>
          <w:b/>
          <w:sz w:val="26"/>
          <w:szCs w:val="26"/>
        </w:rPr>
        <w:t xml:space="preserve"> </w:t>
      </w:r>
      <w:r w:rsidR="000A18C4">
        <w:rPr>
          <w:rFonts w:ascii="Arial" w:hAnsi="Arial" w:cs="Arial"/>
          <w:sz w:val="26"/>
          <w:szCs w:val="26"/>
        </w:rPr>
        <w:t>(</w:t>
      </w:r>
      <w:r w:rsidR="00A008CA" w:rsidRPr="00B9707A">
        <w:rPr>
          <w:rFonts w:ascii="Arial" w:hAnsi="Arial" w:cs="Arial"/>
          <w:sz w:val="26"/>
          <w:szCs w:val="26"/>
        </w:rPr>
        <w:t>The original of this document will be given back to you for Step Three.</w:t>
      </w:r>
      <w:r w:rsidR="000A18C4">
        <w:rPr>
          <w:rFonts w:ascii="Arial" w:hAnsi="Arial" w:cs="Arial"/>
          <w:sz w:val="26"/>
          <w:szCs w:val="26"/>
        </w:rPr>
        <w:t>)</w:t>
      </w:r>
    </w:p>
    <w:p w:rsidR="006C6F6A" w:rsidRPr="00B9707A" w:rsidRDefault="006C6F6A" w:rsidP="00F80457">
      <w:pPr>
        <w:pStyle w:val="Level1"/>
        <w:numPr>
          <w:ilvl w:val="0"/>
          <w:numId w:val="0"/>
        </w:numPr>
        <w:tabs>
          <w:tab w:val="left" w:pos="-1440"/>
        </w:tabs>
        <w:rPr>
          <w:rFonts w:ascii="Arial" w:hAnsi="Arial" w:cs="Arial"/>
          <w:sz w:val="26"/>
          <w:szCs w:val="26"/>
        </w:rPr>
      </w:pPr>
    </w:p>
    <w:p w:rsidR="006C6F6A" w:rsidRPr="00B9707A" w:rsidRDefault="006C6F6A" w:rsidP="00885019">
      <w:pPr>
        <w:pStyle w:val="Level1"/>
        <w:numPr>
          <w:ilvl w:val="0"/>
          <w:numId w:val="0"/>
        </w:numPr>
        <w:tabs>
          <w:tab w:val="left" w:pos="-1440"/>
        </w:tabs>
        <w:ind w:left="720"/>
        <w:rPr>
          <w:rFonts w:ascii="Arial" w:hAnsi="Arial" w:cs="Arial"/>
          <w:sz w:val="26"/>
          <w:szCs w:val="26"/>
        </w:rPr>
      </w:pPr>
      <w:r w:rsidRPr="00B9707A">
        <w:rPr>
          <w:rFonts w:ascii="Arial" w:hAnsi="Arial" w:cs="Arial"/>
          <w:sz w:val="26"/>
          <w:szCs w:val="26"/>
        </w:rPr>
        <w:t xml:space="preserve">There is a charge for filing </w:t>
      </w:r>
      <w:r w:rsidR="00B9707A">
        <w:rPr>
          <w:rFonts w:ascii="Arial" w:hAnsi="Arial" w:cs="Arial"/>
          <w:sz w:val="26"/>
          <w:szCs w:val="26"/>
        </w:rPr>
        <w:t>a Notice of Intent to Move</w:t>
      </w:r>
      <w:r w:rsidRPr="00B9707A">
        <w:rPr>
          <w:rFonts w:ascii="Arial" w:hAnsi="Arial" w:cs="Arial"/>
          <w:sz w:val="26"/>
          <w:szCs w:val="26"/>
        </w:rPr>
        <w:t xml:space="preserve"> in Montana. </w:t>
      </w:r>
      <w:r w:rsidR="00206B29">
        <w:rPr>
          <w:rFonts w:ascii="Arial" w:hAnsi="Arial" w:cs="Arial"/>
          <w:sz w:val="26"/>
          <w:szCs w:val="26"/>
        </w:rPr>
        <w:t xml:space="preserve">If you did not file an “Affidavit of Inability to Pay Filing Fee” </w:t>
      </w:r>
      <w:r w:rsidR="000A18C4">
        <w:rPr>
          <w:rFonts w:ascii="Arial" w:hAnsi="Arial" w:cs="Arial"/>
          <w:sz w:val="26"/>
          <w:szCs w:val="26"/>
        </w:rPr>
        <w:t>when you filed your original Pe</w:t>
      </w:r>
      <w:r w:rsidR="00206B29">
        <w:rPr>
          <w:rFonts w:ascii="Arial" w:hAnsi="Arial" w:cs="Arial"/>
          <w:sz w:val="26"/>
          <w:szCs w:val="26"/>
        </w:rPr>
        <w:t>tit</w:t>
      </w:r>
      <w:r w:rsidR="000A18C4">
        <w:rPr>
          <w:rFonts w:ascii="Arial" w:hAnsi="Arial" w:cs="Arial"/>
          <w:sz w:val="26"/>
          <w:szCs w:val="26"/>
        </w:rPr>
        <w:t>i</w:t>
      </w:r>
      <w:r w:rsidR="00206B29">
        <w:rPr>
          <w:rFonts w:ascii="Arial" w:hAnsi="Arial" w:cs="Arial"/>
          <w:sz w:val="26"/>
          <w:szCs w:val="26"/>
        </w:rPr>
        <w:t xml:space="preserve">on or Response, you may have to pay a fee to file your Notice of Intent to Move.  </w:t>
      </w:r>
      <w:r w:rsidRPr="00B9707A">
        <w:rPr>
          <w:rFonts w:ascii="Arial" w:hAnsi="Arial" w:cs="Arial"/>
          <w:sz w:val="26"/>
          <w:szCs w:val="26"/>
        </w:rPr>
        <w:t>If you have financial hardship and cannot afford to pa</w:t>
      </w:r>
      <w:r w:rsidR="00F80457" w:rsidRPr="00B9707A">
        <w:rPr>
          <w:rFonts w:ascii="Arial" w:hAnsi="Arial" w:cs="Arial"/>
          <w:sz w:val="26"/>
          <w:szCs w:val="26"/>
        </w:rPr>
        <w:t>y the court, you may fill out a</w:t>
      </w:r>
      <w:r w:rsidRPr="00B9707A">
        <w:rPr>
          <w:rFonts w:ascii="Arial" w:hAnsi="Arial" w:cs="Arial"/>
          <w:sz w:val="26"/>
          <w:szCs w:val="26"/>
        </w:rPr>
        <w:t xml:space="preserve"> </w:t>
      </w:r>
      <w:r w:rsidR="00B9707A">
        <w:rPr>
          <w:rFonts w:ascii="Arial" w:hAnsi="Arial" w:cs="Arial"/>
          <w:sz w:val="26"/>
          <w:szCs w:val="26"/>
        </w:rPr>
        <w:t>f</w:t>
      </w:r>
      <w:r w:rsidR="00F80457" w:rsidRPr="00B9707A">
        <w:rPr>
          <w:rFonts w:ascii="Arial" w:hAnsi="Arial" w:cs="Arial"/>
          <w:sz w:val="26"/>
          <w:szCs w:val="26"/>
        </w:rPr>
        <w:t>orm titled “</w:t>
      </w:r>
      <w:r w:rsidRPr="00B9707A">
        <w:rPr>
          <w:rFonts w:ascii="Arial" w:hAnsi="Arial" w:cs="Arial"/>
          <w:sz w:val="26"/>
          <w:szCs w:val="26"/>
        </w:rPr>
        <w:t>Affidavit of Inability to Pay Filing Fee,</w:t>
      </w:r>
      <w:r w:rsidR="00F80457" w:rsidRPr="00B9707A">
        <w:rPr>
          <w:rFonts w:ascii="Arial" w:hAnsi="Arial" w:cs="Arial"/>
          <w:sz w:val="26"/>
          <w:szCs w:val="26"/>
        </w:rPr>
        <w:t>”</w:t>
      </w:r>
      <w:r w:rsidR="000A18C4">
        <w:rPr>
          <w:rFonts w:ascii="Arial" w:hAnsi="Arial" w:cs="Arial"/>
          <w:sz w:val="26"/>
          <w:szCs w:val="26"/>
        </w:rPr>
        <w:t xml:space="preserve"> available at </w:t>
      </w:r>
      <w:hyperlink r:id="rId14" w:history="1">
        <w:r w:rsidR="000A18C4" w:rsidRPr="000A18C4">
          <w:rPr>
            <w:rStyle w:val="Hyperlink"/>
            <w:rFonts w:ascii="Arial" w:hAnsi="Arial" w:cs="Arial"/>
            <w:sz w:val="26"/>
            <w:szCs w:val="26"/>
          </w:rPr>
          <w:t>http://courts.mt.gov/library</w:t>
        </w:r>
      </w:hyperlink>
      <w:r w:rsidRPr="00B9707A">
        <w:rPr>
          <w:rFonts w:ascii="Arial" w:hAnsi="Arial" w:cs="Arial"/>
          <w:sz w:val="26"/>
          <w:szCs w:val="26"/>
        </w:rPr>
        <w:t xml:space="preserve"> </w:t>
      </w:r>
      <w:r w:rsidR="00F80457" w:rsidRPr="00B9707A">
        <w:rPr>
          <w:rFonts w:ascii="Arial" w:hAnsi="Arial" w:cs="Arial"/>
          <w:sz w:val="26"/>
          <w:szCs w:val="26"/>
        </w:rPr>
        <w:t xml:space="preserve">and </w:t>
      </w:r>
      <w:r w:rsidRPr="00B9707A">
        <w:rPr>
          <w:rFonts w:ascii="Arial" w:hAnsi="Arial" w:cs="Arial"/>
          <w:sz w:val="26"/>
          <w:szCs w:val="26"/>
        </w:rPr>
        <w:t xml:space="preserve">at </w:t>
      </w:r>
      <w:hyperlink r:id="rId15" w:history="1">
        <w:r w:rsidR="00B9707A" w:rsidRPr="000E1020">
          <w:rPr>
            <w:rStyle w:val="Hyperlink"/>
            <w:rFonts w:ascii="Arial" w:hAnsi="Arial" w:cs="Arial"/>
            <w:sz w:val="26"/>
            <w:szCs w:val="26"/>
          </w:rPr>
          <w:t>www.MontanaLawHelp.org</w:t>
        </w:r>
      </w:hyperlink>
      <w:r w:rsidRPr="00B9707A">
        <w:rPr>
          <w:rFonts w:ascii="Arial" w:hAnsi="Arial" w:cs="Arial"/>
          <w:sz w:val="26"/>
          <w:szCs w:val="26"/>
        </w:rPr>
        <w:t xml:space="preserve"> or by calling or visiting your local Self Help Law Center.</w:t>
      </w:r>
    </w:p>
    <w:p w:rsidR="00986BF3" w:rsidRPr="0041116B" w:rsidRDefault="00986BF3">
      <w:pPr>
        <w:tabs>
          <w:tab w:val="left" w:pos="-1440"/>
        </w:tabs>
        <w:rPr>
          <w:rFonts w:ascii="Arial" w:hAnsi="Arial" w:cs="Arial"/>
        </w:rPr>
      </w:pPr>
    </w:p>
    <w:p w:rsidR="00986BF3" w:rsidRPr="00C57F29" w:rsidRDefault="007B613F">
      <w:pPr>
        <w:tabs>
          <w:tab w:val="left" w:pos="-1440"/>
        </w:tabs>
        <w:rPr>
          <w:rFonts w:ascii="Arial" w:hAnsi="Arial" w:cs="Arial"/>
          <w:b/>
        </w:rPr>
      </w:pPr>
      <w:r w:rsidRPr="00EE7416">
        <w:rPr>
          <w:rFonts w:ascii="Arial" w:hAnsi="Arial" w:cs="Arial"/>
          <w:b/>
          <w:bCs/>
          <w:sz w:val="26"/>
          <w:szCs w:val="26"/>
        </w:rPr>
        <w:lastRenderedPageBreak/>
        <w:t>STEP THREE: S</w:t>
      </w:r>
      <w:r w:rsidR="000A18C4">
        <w:rPr>
          <w:rFonts w:ascii="Arial" w:hAnsi="Arial" w:cs="Arial"/>
          <w:b/>
          <w:bCs/>
          <w:sz w:val="26"/>
          <w:szCs w:val="26"/>
        </w:rPr>
        <w:t>erve your Spouse</w:t>
      </w:r>
      <w:r w:rsidR="007D55EA" w:rsidRPr="00EE7416">
        <w:rPr>
          <w:rFonts w:ascii="Arial" w:hAnsi="Arial" w:cs="Arial"/>
          <w:b/>
          <w:bCs/>
          <w:sz w:val="26"/>
          <w:szCs w:val="26"/>
        </w:rPr>
        <w:t>.</w:t>
      </w:r>
      <w:r w:rsidR="00986BF3" w:rsidRPr="00EE7416">
        <w:rPr>
          <w:rFonts w:ascii="Arial" w:hAnsi="Arial" w:cs="Arial"/>
          <w:b/>
        </w:rPr>
        <w:t xml:space="preserve">  </w:t>
      </w:r>
    </w:p>
    <w:p w:rsidR="00A008CA" w:rsidRPr="00A008CA" w:rsidRDefault="00A008CA" w:rsidP="00A008CA">
      <w:pPr>
        <w:pStyle w:val="Level1"/>
        <w:numPr>
          <w:ilvl w:val="0"/>
          <w:numId w:val="26"/>
        </w:numPr>
        <w:tabs>
          <w:tab w:val="left" w:pos="-1440"/>
        </w:tabs>
        <w:rPr>
          <w:rFonts w:ascii="Arial" w:hAnsi="Arial" w:cs="Arial"/>
          <w:b/>
        </w:rPr>
      </w:pPr>
      <w:r w:rsidRPr="00A008CA">
        <w:rPr>
          <w:rFonts w:ascii="Arial" w:hAnsi="Arial" w:cs="Arial"/>
          <w:b/>
        </w:rPr>
        <w:t>Serving your Spouse.</w:t>
      </w:r>
    </w:p>
    <w:p w:rsidR="00BB1397" w:rsidRDefault="00885019" w:rsidP="00A008CA">
      <w:pPr>
        <w:pStyle w:val="Level1"/>
        <w:numPr>
          <w:ilvl w:val="0"/>
          <w:numId w:val="0"/>
        </w:numPr>
        <w:tabs>
          <w:tab w:val="left" w:pos="-1440"/>
        </w:tabs>
        <w:ind w:left="720"/>
        <w:rPr>
          <w:rFonts w:ascii="Arial" w:hAnsi="Arial" w:cs="Arial"/>
        </w:rPr>
      </w:pPr>
      <w:r w:rsidRPr="0041116B">
        <w:rPr>
          <w:rFonts w:ascii="Arial" w:hAnsi="Arial" w:cs="Arial"/>
        </w:rPr>
        <w:t xml:space="preserve">You must </w:t>
      </w:r>
      <w:r w:rsidR="007B613F">
        <w:rPr>
          <w:rFonts w:ascii="Arial" w:hAnsi="Arial" w:cs="Arial"/>
        </w:rPr>
        <w:t xml:space="preserve">serve your </w:t>
      </w:r>
      <w:r w:rsidRPr="0041116B">
        <w:rPr>
          <w:rFonts w:ascii="Arial" w:hAnsi="Arial" w:cs="Arial"/>
        </w:rPr>
        <w:t>Spouse</w:t>
      </w:r>
      <w:r w:rsidR="00EE7416">
        <w:rPr>
          <w:rFonts w:ascii="Arial" w:hAnsi="Arial" w:cs="Arial"/>
        </w:rPr>
        <w:t xml:space="preserve"> </w:t>
      </w:r>
      <w:r w:rsidR="007A1C21">
        <w:rPr>
          <w:rFonts w:ascii="Arial" w:hAnsi="Arial" w:cs="Arial"/>
        </w:rPr>
        <w:t xml:space="preserve">with the following documents </w:t>
      </w:r>
      <w:r w:rsidR="00BB1397">
        <w:rPr>
          <w:rFonts w:ascii="Arial" w:hAnsi="Arial" w:cs="Arial"/>
        </w:rPr>
        <w:t>by one of the four options described below:</w:t>
      </w:r>
    </w:p>
    <w:p w:rsidR="00BB1397" w:rsidRDefault="00BB1397" w:rsidP="00A008CA">
      <w:pPr>
        <w:pStyle w:val="Level1"/>
        <w:numPr>
          <w:ilvl w:val="0"/>
          <w:numId w:val="0"/>
        </w:numPr>
        <w:tabs>
          <w:tab w:val="left" w:pos="-1440"/>
        </w:tabs>
        <w:ind w:left="720"/>
        <w:rPr>
          <w:rFonts w:ascii="Arial" w:hAnsi="Arial" w:cs="Arial"/>
        </w:rPr>
      </w:pPr>
    </w:p>
    <w:p w:rsidR="00BB1397" w:rsidRPr="007B613F" w:rsidRDefault="007A1C21" w:rsidP="00BB1397">
      <w:pPr>
        <w:pStyle w:val="Level1"/>
        <w:numPr>
          <w:ilvl w:val="0"/>
          <w:numId w:val="28"/>
        </w:numPr>
        <w:tabs>
          <w:tab w:val="left" w:pos="-1440"/>
        </w:tabs>
        <w:ind w:left="720" w:firstLine="0"/>
        <w:rPr>
          <w:rFonts w:ascii="Arial" w:hAnsi="Arial" w:cs="Arial"/>
        </w:rPr>
      </w:pPr>
      <w:r>
        <w:rPr>
          <w:rFonts w:ascii="Arial" w:hAnsi="Arial" w:cs="Arial"/>
        </w:rPr>
        <w:t>Notice of Intent to Move</w:t>
      </w:r>
      <w:r w:rsidR="00D2108D">
        <w:rPr>
          <w:rFonts w:ascii="Arial" w:hAnsi="Arial" w:cs="Arial"/>
        </w:rPr>
        <w:t xml:space="preserve"> -</w:t>
      </w:r>
      <w:r w:rsidR="00BB1397" w:rsidRPr="007B613F">
        <w:rPr>
          <w:rFonts w:ascii="Arial" w:hAnsi="Arial" w:cs="Arial"/>
        </w:rPr>
        <w:t xml:space="preserve"> </w:t>
      </w:r>
      <w:r w:rsidR="00BB1397" w:rsidRPr="007B613F">
        <w:rPr>
          <w:rFonts w:ascii="Arial" w:hAnsi="Arial" w:cs="Arial"/>
          <w:b/>
        </w:rPr>
        <w:t xml:space="preserve">MP </w:t>
      </w:r>
      <w:r>
        <w:rPr>
          <w:rFonts w:ascii="Arial" w:hAnsi="Arial" w:cs="Arial"/>
          <w:b/>
        </w:rPr>
        <w:t>904</w:t>
      </w:r>
      <w:r w:rsidR="00BB1397">
        <w:rPr>
          <w:rFonts w:ascii="Arial" w:hAnsi="Arial" w:cs="Arial"/>
        </w:rPr>
        <w:t xml:space="preserve"> </w:t>
      </w:r>
    </w:p>
    <w:p w:rsidR="00BB1397" w:rsidRDefault="00BB1397" w:rsidP="00A008CA">
      <w:pPr>
        <w:pStyle w:val="Level1"/>
        <w:numPr>
          <w:ilvl w:val="0"/>
          <w:numId w:val="0"/>
        </w:numPr>
        <w:tabs>
          <w:tab w:val="left" w:pos="-1440"/>
        </w:tabs>
        <w:ind w:left="720"/>
        <w:rPr>
          <w:rFonts w:ascii="Arial" w:hAnsi="Arial" w:cs="Arial"/>
        </w:rPr>
      </w:pPr>
    </w:p>
    <w:p w:rsidR="007B613F" w:rsidRDefault="00BB1397" w:rsidP="00A008CA">
      <w:pPr>
        <w:pStyle w:val="Level1"/>
        <w:numPr>
          <w:ilvl w:val="0"/>
          <w:numId w:val="0"/>
        </w:numPr>
        <w:tabs>
          <w:tab w:val="left" w:pos="-1440"/>
        </w:tabs>
        <w:ind w:left="720"/>
        <w:rPr>
          <w:rFonts w:ascii="Arial" w:hAnsi="Arial" w:cs="Arial"/>
        </w:rPr>
      </w:pPr>
      <w:proofErr w:type="gramStart"/>
      <w:r w:rsidRPr="00BB1397">
        <w:rPr>
          <w:rFonts w:ascii="Arial" w:hAnsi="Arial" w:cs="Arial"/>
          <w:b/>
        </w:rPr>
        <w:t>AND</w:t>
      </w:r>
      <w:r>
        <w:rPr>
          <w:rFonts w:ascii="Arial" w:hAnsi="Arial" w:cs="Arial"/>
        </w:rPr>
        <w:t xml:space="preserve"> </w:t>
      </w:r>
      <w:r w:rsidR="00A008CA">
        <w:rPr>
          <w:rFonts w:ascii="Arial" w:hAnsi="Arial" w:cs="Arial"/>
        </w:rPr>
        <w:t>copies of the</w:t>
      </w:r>
      <w:r>
        <w:rPr>
          <w:rFonts w:ascii="Arial" w:hAnsi="Arial" w:cs="Arial"/>
        </w:rPr>
        <w:t xml:space="preserve"> following </w:t>
      </w:r>
      <w:r w:rsidRPr="00BB1397">
        <w:rPr>
          <w:rFonts w:ascii="Arial" w:hAnsi="Arial" w:cs="Arial"/>
        </w:rPr>
        <w:t>document that you filed with the Court in Step One</w:t>
      </w:r>
      <w:r w:rsidR="00A008CA">
        <w:rPr>
          <w:rFonts w:ascii="Arial" w:hAnsi="Arial" w:cs="Arial"/>
        </w:rPr>
        <w:t>:</w:t>
      </w:r>
      <w:proofErr w:type="gramEnd"/>
    </w:p>
    <w:p w:rsidR="00BB1397" w:rsidRDefault="00BB1397" w:rsidP="00A008CA">
      <w:pPr>
        <w:pStyle w:val="Level1"/>
        <w:numPr>
          <w:ilvl w:val="0"/>
          <w:numId w:val="0"/>
        </w:numPr>
        <w:tabs>
          <w:tab w:val="left" w:pos="-1440"/>
        </w:tabs>
        <w:ind w:left="720"/>
        <w:rPr>
          <w:rFonts w:ascii="Arial" w:hAnsi="Arial" w:cs="Arial"/>
        </w:rPr>
      </w:pPr>
    </w:p>
    <w:p w:rsidR="00A008CA" w:rsidRDefault="00A008CA" w:rsidP="00BB1397">
      <w:pPr>
        <w:pStyle w:val="Level1"/>
        <w:numPr>
          <w:ilvl w:val="0"/>
          <w:numId w:val="28"/>
        </w:numPr>
        <w:tabs>
          <w:tab w:val="left" w:pos="-1440"/>
        </w:tabs>
        <w:rPr>
          <w:rFonts w:ascii="Arial" w:hAnsi="Arial" w:cs="Arial"/>
          <w:b/>
        </w:rPr>
      </w:pPr>
      <w:r>
        <w:rPr>
          <w:rFonts w:ascii="Arial" w:hAnsi="Arial" w:cs="Arial"/>
        </w:rPr>
        <w:t xml:space="preserve">Proposed </w:t>
      </w:r>
      <w:r w:rsidR="007A1C21">
        <w:rPr>
          <w:rFonts w:ascii="Arial" w:hAnsi="Arial" w:cs="Arial"/>
        </w:rPr>
        <w:t xml:space="preserve">Amended </w:t>
      </w:r>
      <w:r>
        <w:rPr>
          <w:rFonts w:ascii="Arial" w:hAnsi="Arial" w:cs="Arial"/>
        </w:rPr>
        <w:t>Parenting Plan</w:t>
      </w:r>
      <w:r w:rsidR="00D2108D">
        <w:rPr>
          <w:rFonts w:ascii="Arial" w:hAnsi="Arial" w:cs="Arial"/>
        </w:rPr>
        <w:t xml:space="preserve"> -</w:t>
      </w:r>
      <w:r>
        <w:rPr>
          <w:rFonts w:ascii="Arial" w:hAnsi="Arial" w:cs="Arial"/>
        </w:rPr>
        <w:t xml:space="preserve"> </w:t>
      </w:r>
      <w:r>
        <w:rPr>
          <w:rFonts w:ascii="Arial" w:hAnsi="Arial" w:cs="Arial"/>
          <w:b/>
        </w:rPr>
        <w:t>MP 300</w:t>
      </w:r>
    </w:p>
    <w:p w:rsidR="00A008CA" w:rsidRDefault="00A008CA" w:rsidP="007A1C21">
      <w:pPr>
        <w:pStyle w:val="Level1"/>
        <w:numPr>
          <w:ilvl w:val="0"/>
          <w:numId w:val="0"/>
        </w:numPr>
        <w:tabs>
          <w:tab w:val="left" w:pos="-1440"/>
        </w:tabs>
        <w:ind w:left="720"/>
        <w:rPr>
          <w:rFonts w:ascii="Arial" w:hAnsi="Arial" w:cs="Arial"/>
        </w:rPr>
      </w:pPr>
    </w:p>
    <w:p w:rsidR="006C6F6A" w:rsidRDefault="006C6F6A" w:rsidP="00885019">
      <w:pPr>
        <w:pStyle w:val="Level1"/>
        <w:numPr>
          <w:ilvl w:val="0"/>
          <w:numId w:val="0"/>
        </w:numPr>
        <w:tabs>
          <w:tab w:val="left" w:pos="-1440"/>
        </w:tabs>
        <w:rPr>
          <w:rFonts w:ascii="Arial" w:hAnsi="Arial" w:cs="Arial"/>
        </w:rPr>
      </w:pPr>
    </w:p>
    <w:p w:rsidR="00885019" w:rsidRDefault="00885019" w:rsidP="00885019">
      <w:pPr>
        <w:pStyle w:val="Level1"/>
        <w:numPr>
          <w:ilvl w:val="0"/>
          <w:numId w:val="0"/>
        </w:numPr>
        <w:tabs>
          <w:tab w:val="left" w:pos="-1440"/>
        </w:tabs>
        <w:rPr>
          <w:rFonts w:ascii="Arial" w:hAnsi="Arial" w:cs="Arial"/>
        </w:rPr>
      </w:pPr>
      <w:r w:rsidRPr="0041116B">
        <w:rPr>
          <w:rFonts w:ascii="Arial" w:hAnsi="Arial" w:cs="Arial"/>
        </w:rPr>
        <w:t xml:space="preserve">You </w:t>
      </w:r>
      <w:r w:rsidR="00977212">
        <w:rPr>
          <w:rFonts w:ascii="Arial" w:hAnsi="Arial" w:cs="Arial"/>
        </w:rPr>
        <w:t>may</w:t>
      </w:r>
      <w:r w:rsidR="007D55EA">
        <w:rPr>
          <w:rFonts w:ascii="Arial" w:hAnsi="Arial" w:cs="Arial"/>
        </w:rPr>
        <w:t xml:space="preserve"> s</w:t>
      </w:r>
      <w:r w:rsidR="00270F7B">
        <w:rPr>
          <w:rFonts w:ascii="Arial" w:hAnsi="Arial" w:cs="Arial"/>
        </w:rPr>
        <w:t xml:space="preserve">erve your </w:t>
      </w:r>
      <w:r w:rsidR="007A1C21">
        <w:rPr>
          <w:rFonts w:ascii="Arial" w:hAnsi="Arial" w:cs="Arial"/>
        </w:rPr>
        <w:t>S</w:t>
      </w:r>
      <w:r w:rsidR="00270F7B">
        <w:rPr>
          <w:rFonts w:ascii="Arial" w:hAnsi="Arial" w:cs="Arial"/>
        </w:rPr>
        <w:t>pouse by</w:t>
      </w:r>
      <w:r w:rsidR="00206B29">
        <w:rPr>
          <w:rFonts w:ascii="Arial" w:hAnsi="Arial" w:cs="Arial"/>
        </w:rPr>
        <w:t xml:space="preserve"> one of two methods: </w:t>
      </w:r>
      <w:r w:rsidR="00270F7B">
        <w:rPr>
          <w:rFonts w:ascii="Arial" w:hAnsi="Arial" w:cs="Arial"/>
        </w:rPr>
        <w:t xml:space="preserve">(1) </w:t>
      </w:r>
      <w:r w:rsidR="007D55EA">
        <w:rPr>
          <w:rFonts w:ascii="Arial" w:hAnsi="Arial" w:cs="Arial"/>
        </w:rPr>
        <w:t xml:space="preserve">Service by Sheriff, </w:t>
      </w:r>
      <w:r w:rsidR="00206B29">
        <w:rPr>
          <w:rFonts w:ascii="Arial" w:hAnsi="Arial" w:cs="Arial"/>
        </w:rPr>
        <w:t xml:space="preserve">or </w:t>
      </w:r>
      <w:r w:rsidR="00270F7B">
        <w:rPr>
          <w:rFonts w:ascii="Arial" w:hAnsi="Arial" w:cs="Arial"/>
        </w:rPr>
        <w:t>(2)</w:t>
      </w:r>
      <w:r w:rsidR="007D55EA">
        <w:rPr>
          <w:rFonts w:ascii="Arial" w:hAnsi="Arial" w:cs="Arial"/>
        </w:rPr>
        <w:t>.</w:t>
      </w:r>
      <w:r w:rsidRPr="0041116B">
        <w:rPr>
          <w:rFonts w:ascii="Arial" w:hAnsi="Arial" w:cs="Arial"/>
        </w:rPr>
        <w:t xml:space="preserve"> </w:t>
      </w:r>
      <w:r w:rsidR="00206B29">
        <w:rPr>
          <w:rFonts w:ascii="Arial" w:hAnsi="Arial" w:cs="Arial"/>
        </w:rPr>
        <w:t xml:space="preserve">By Certified Mail.  You must also serve your Spouses attorney of record if there is one.  </w:t>
      </w:r>
      <w:r w:rsidR="007D55EA">
        <w:rPr>
          <w:rFonts w:ascii="Arial" w:hAnsi="Arial" w:cs="Arial"/>
        </w:rPr>
        <w:t xml:space="preserve">The </w:t>
      </w:r>
      <w:r w:rsidRPr="0041116B">
        <w:rPr>
          <w:rFonts w:ascii="Arial" w:hAnsi="Arial" w:cs="Arial"/>
        </w:rPr>
        <w:t>method of service most appropriate</w:t>
      </w:r>
      <w:r w:rsidR="007D55EA">
        <w:rPr>
          <w:rFonts w:ascii="Arial" w:hAnsi="Arial" w:cs="Arial"/>
        </w:rPr>
        <w:t xml:space="preserve"> depends on the details of your </w:t>
      </w:r>
      <w:r w:rsidR="00BB1397">
        <w:rPr>
          <w:rFonts w:ascii="Arial" w:hAnsi="Arial" w:cs="Arial"/>
        </w:rPr>
        <w:t xml:space="preserve">case and your </w:t>
      </w:r>
      <w:r w:rsidR="007D55EA">
        <w:rPr>
          <w:rFonts w:ascii="Arial" w:hAnsi="Arial" w:cs="Arial"/>
        </w:rPr>
        <w:t>relationship.</w:t>
      </w:r>
    </w:p>
    <w:p w:rsidR="000A18C4" w:rsidRDefault="000A18C4" w:rsidP="00885019">
      <w:pPr>
        <w:pStyle w:val="Level1"/>
        <w:numPr>
          <w:ilvl w:val="0"/>
          <w:numId w:val="0"/>
        </w:numPr>
        <w:tabs>
          <w:tab w:val="left" w:pos="-1440"/>
        </w:tabs>
        <w:rPr>
          <w:rFonts w:ascii="Arial" w:hAnsi="Arial" w:cs="Arial"/>
        </w:rPr>
      </w:pPr>
    </w:p>
    <w:p w:rsidR="000A18C4" w:rsidRPr="0041116B" w:rsidRDefault="000A18C4" w:rsidP="00885019">
      <w:pPr>
        <w:pStyle w:val="Level1"/>
        <w:numPr>
          <w:ilvl w:val="0"/>
          <w:numId w:val="0"/>
        </w:numPr>
        <w:tabs>
          <w:tab w:val="left" w:pos="-1440"/>
        </w:tabs>
        <w:rPr>
          <w:rFonts w:ascii="Arial" w:hAnsi="Arial" w:cs="Arial"/>
        </w:rPr>
      </w:pPr>
      <w:r w:rsidRPr="000A18C4">
        <w:rPr>
          <w:rFonts w:ascii="Arial" w:hAnsi="Arial" w:cs="Arial"/>
          <w:b/>
        </w:rPr>
        <w:t>NOTE:</w:t>
      </w:r>
      <w:r>
        <w:rPr>
          <w:rFonts w:ascii="Arial" w:hAnsi="Arial" w:cs="Arial"/>
        </w:rPr>
        <w:t xml:space="preserve">  The law requires you to serve the other parent at least 30 days before you intend to move.  You can find this law at MCA § 40-4-217</w:t>
      </w:r>
    </w:p>
    <w:p w:rsidR="00885019" w:rsidRDefault="00885019" w:rsidP="00885019">
      <w:pPr>
        <w:pStyle w:val="Level1"/>
        <w:numPr>
          <w:ilvl w:val="0"/>
          <w:numId w:val="0"/>
        </w:numPr>
        <w:tabs>
          <w:tab w:val="left" w:pos="-1440"/>
        </w:tabs>
        <w:rPr>
          <w:rFonts w:ascii="Arial" w:hAnsi="Arial" w:cs="Arial"/>
        </w:rPr>
      </w:pPr>
    </w:p>
    <w:p w:rsidR="00885019" w:rsidRPr="006C6F6A" w:rsidRDefault="00270F7B" w:rsidP="00270F7B">
      <w:pPr>
        <w:pStyle w:val="Level1"/>
        <w:numPr>
          <w:ilvl w:val="0"/>
          <w:numId w:val="0"/>
        </w:numPr>
        <w:tabs>
          <w:tab w:val="left" w:pos="-1440"/>
        </w:tabs>
        <w:rPr>
          <w:rFonts w:ascii="Arial" w:hAnsi="Arial" w:cs="Arial"/>
          <w:b/>
        </w:rPr>
      </w:pPr>
      <w:r>
        <w:rPr>
          <w:rFonts w:ascii="Arial" w:hAnsi="Arial" w:cs="Arial"/>
          <w:b/>
        </w:rPr>
        <w:tab/>
        <w:t>OPTION #1:</w:t>
      </w:r>
      <w:r w:rsidR="00A008CA">
        <w:rPr>
          <w:rFonts w:ascii="Arial" w:hAnsi="Arial" w:cs="Arial"/>
          <w:b/>
        </w:rPr>
        <w:t xml:space="preserve"> </w:t>
      </w:r>
      <w:r w:rsidR="007D55EA" w:rsidRPr="006C6F6A">
        <w:rPr>
          <w:rFonts w:ascii="Arial" w:hAnsi="Arial" w:cs="Arial"/>
          <w:b/>
        </w:rPr>
        <w:t>Service by the Sheriff.</w:t>
      </w:r>
    </w:p>
    <w:p w:rsidR="007D55EA" w:rsidRDefault="007D55EA" w:rsidP="007D55EA">
      <w:pPr>
        <w:pStyle w:val="Level1"/>
        <w:numPr>
          <w:ilvl w:val="0"/>
          <w:numId w:val="0"/>
        </w:numPr>
        <w:tabs>
          <w:tab w:val="left" w:pos="-1440"/>
        </w:tabs>
        <w:rPr>
          <w:rFonts w:ascii="Arial" w:hAnsi="Arial" w:cs="Arial"/>
        </w:rPr>
      </w:pPr>
    </w:p>
    <w:p w:rsidR="00063E63" w:rsidRDefault="007D55EA" w:rsidP="00063E63">
      <w:pPr>
        <w:pStyle w:val="Level1"/>
        <w:numPr>
          <w:ilvl w:val="0"/>
          <w:numId w:val="0"/>
        </w:numPr>
        <w:tabs>
          <w:tab w:val="left" w:pos="-1440"/>
        </w:tabs>
        <w:ind w:left="720"/>
        <w:rPr>
          <w:rFonts w:ascii="Arial" w:hAnsi="Arial" w:cs="Arial"/>
        </w:rPr>
      </w:pPr>
      <w:r>
        <w:rPr>
          <w:rFonts w:ascii="Arial" w:hAnsi="Arial" w:cs="Arial"/>
        </w:rPr>
        <w:t>Service by Sheriff is accomplished by delivering or mailing to the Sheriff</w:t>
      </w:r>
      <w:r w:rsidR="00BB1397">
        <w:rPr>
          <w:rFonts w:ascii="Arial" w:hAnsi="Arial" w:cs="Arial"/>
        </w:rPr>
        <w:t xml:space="preserve"> in the </w:t>
      </w:r>
      <w:r w:rsidR="00BB26C9">
        <w:rPr>
          <w:rFonts w:ascii="Arial" w:hAnsi="Arial" w:cs="Arial"/>
        </w:rPr>
        <w:t>c</w:t>
      </w:r>
      <w:r w:rsidR="00BB1397">
        <w:rPr>
          <w:rFonts w:ascii="Arial" w:hAnsi="Arial" w:cs="Arial"/>
        </w:rPr>
        <w:t xml:space="preserve">ounty where </w:t>
      </w:r>
      <w:proofErr w:type="gramStart"/>
      <w:r w:rsidR="00BB1397">
        <w:rPr>
          <w:rFonts w:ascii="Arial" w:hAnsi="Arial" w:cs="Arial"/>
        </w:rPr>
        <w:t>your</w:t>
      </w:r>
      <w:proofErr w:type="gramEnd"/>
      <w:r w:rsidR="00BB1397">
        <w:rPr>
          <w:rFonts w:ascii="Arial" w:hAnsi="Arial" w:cs="Arial"/>
        </w:rPr>
        <w:t xml:space="preserve"> S</w:t>
      </w:r>
      <w:r w:rsidR="006C6F6A">
        <w:rPr>
          <w:rFonts w:ascii="Arial" w:hAnsi="Arial" w:cs="Arial"/>
        </w:rPr>
        <w:t>pouse resides</w:t>
      </w:r>
      <w:r w:rsidR="00DC6F88">
        <w:rPr>
          <w:rFonts w:ascii="Arial" w:hAnsi="Arial" w:cs="Arial"/>
        </w:rPr>
        <w:t>:</w:t>
      </w:r>
      <w:r w:rsidR="00063E63">
        <w:rPr>
          <w:rFonts w:ascii="Arial" w:hAnsi="Arial" w:cs="Arial"/>
        </w:rPr>
        <w:t xml:space="preserve"> </w:t>
      </w:r>
    </w:p>
    <w:p w:rsidR="00C7257C" w:rsidRDefault="00063E63" w:rsidP="00063E63">
      <w:pPr>
        <w:pStyle w:val="Level1"/>
        <w:numPr>
          <w:ilvl w:val="1"/>
          <w:numId w:val="28"/>
        </w:numPr>
        <w:tabs>
          <w:tab w:val="left" w:pos="-1440"/>
        </w:tabs>
        <w:ind w:firstLine="0"/>
        <w:rPr>
          <w:rFonts w:ascii="Arial" w:hAnsi="Arial" w:cs="Arial"/>
        </w:rPr>
      </w:pPr>
      <w:r>
        <w:rPr>
          <w:rFonts w:ascii="Arial" w:hAnsi="Arial" w:cs="Arial"/>
        </w:rPr>
        <w:t>C</w:t>
      </w:r>
      <w:r w:rsidR="00BB1397">
        <w:rPr>
          <w:rFonts w:ascii="Arial" w:hAnsi="Arial" w:cs="Arial"/>
        </w:rPr>
        <w:t>opies</w:t>
      </w:r>
      <w:r w:rsidR="00C7257C">
        <w:rPr>
          <w:rFonts w:ascii="Arial" w:hAnsi="Arial" w:cs="Arial"/>
        </w:rPr>
        <w:t xml:space="preserve"> of all documents </w:t>
      </w:r>
      <w:r>
        <w:rPr>
          <w:rFonts w:ascii="Arial" w:hAnsi="Arial" w:cs="Arial"/>
        </w:rPr>
        <w:t xml:space="preserve">listed above, </w:t>
      </w:r>
    </w:p>
    <w:p w:rsidR="00063E63" w:rsidRPr="00063E63" w:rsidRDefault="00063E63" w:rsidP="00063E63">
      <w:pPr>
        <w:pStyle w:val="Level1"/>
        <w:numPr>
          <w:ilvl w:val="0"/>
          <w:numId w:val="0"/>
        </w:numPr>
        <w:tabs>
          <w:tab w:val="left" w:pos="-1440"/>
        </w:tabs>
        <w:ind w:left="720"/>
        <w:rPr>
          <w:rFonts w:ascii="Arial" w:hAnsi="Arial" w:cs="Arial"/>
          <w:b/>
        </w:rPr>
      </w:pPr>
      <w:r w:rsidRPr="00063E63">
        <w:rPr>
          <w:rFonts w:ascii="Arial" w:hAnsi="Arial" w:cs="Arial"/>
          <w:b/>
        </w:rPr>
        <w:t>AND</w:t>
      </w:r>
    </w:p>
    <w:p w:rsidR="00063E63" w:rsidRDefault="00063E63" w:rsidP="00063E63">
      <w:pPr>
        <w:pStyle w:val="Level1"/>
        <w:numPr>
          <w:ilvl w:val="1"/>
          <w:numId w:val="28"/>
        </w:numPr>
        <w:tabs>
          <w:tab w:val="left" w:pos="-1440"/>
        </w:tabs>
        <w:ind w:firstLine="0"/>
        <w:rPr>
          <w:rFonts w:ascii="Arial" w:hAnsi="Arial" w:cs="Arial"/>
        </w:rPr>
      </w:pPr>
      <w:r>
        <w:rPr>
          <w:rFonts w:ascii="Arial" w:hAnsi="Arial" w:cs="Arial"/>
        </w:rPr>
        <w:t xml:space="preserve">Original and Copy of the </w:t>
      </w:r>
      <w:r w:rsidRPr="004D27E2">
        <w:rPr>
          <w:rFonts w:ascii="Arial" w:hAnsi="Arial" w:cs="Arial"/>
        </w:rPr>
        <w:t>Request for Sheriff to Serve Documents</w:t>
      </w:r>
      <w:r w:rsidR="00BB26C9">
        <w:rPr>
          <w:rFonts w:ascii="Arial" w:hAnsi="Arial" w:cs="Arial"/>
        </w:rPr>
        <w:t xml:space="preserve"> -</w:t>
      </w:r>
      <w:r>
        <w:rPr>
          <w:rFonts w:ascii="Arial" w:hAnsi="Arial" w:cs="Arial"/>
          <w:b/>
        </w:rPr>
        <w:t xml:space="preserve"> </w:t>
      </w:r>
      <w:r w:rsidRPr="00BB26C9">
        <w:rPr>
          <w:rFonts w:ascii="Arial" w:hAnsi="Arial" w:cs="Arial"/>
          <w:b/>
        </w:rPr>
        <w:t>MP</w:t>
      </w:r>
      <w:r w:rsidR="00DC6F88" w:rsidRPr="00BB26C9">
        <w:rPr>
          <w:rFonts w:ascii="Arial" w:hAnsi="Arial" w:cs="Arial"/>
          <w:b/>
        </w:rPr>
        <w:t xml:space="preserve"> </w:t>
      </w:r>
      <w:r w:rsidRPr="00BB26C9">
        <w:rPr>
          <w:rFonts w:ascii="Arial" w:hAnsi="Arial" w:cs="Arial"/>
          <w:b/>
        </w:rPr>
        <w:t>401</w:t>
      </w:r>
      <w:r w:rsidR="00DC6F88">
        <w:rPr>
          <w:rFonts w:ascii="Arial" w:hAnsi="Arial" w:cs="Arial"/>
          <w:b/>
        </w:rPr>
        <w:t xml:space="preserve">. </w:t>
      </w:r>
      <w:r w:rsidRPr="00063E63">
        <w:rPr>
          <w:rFonts w:ascii="Arial" w:hAnsi="Arial" w:cs="Arial"/>
        </w:rPr>
        <w:t xml:space="preserve">The original was given back to you after approved by the Clerk of District Court in Step Two. </w:t>
      </w:r>
    </w:p>
    <w:p w:rsidR="006C6F6A" w:rsidRDefault="006C6F6A" w:rsidP="006C6F6A">
      <w:pPr>
        <w:pStyle w:val="Level1"/>
        <w:numPr>
          <w:ilvl w:val="0"/>
          <w:numId w:val="0"/>
        </w:numPr>
        <w:tabs>
          <w:tab w:val="left" w:pos="-1440"/>
        </w:tabs>
        <w:ind w:left="720"/>
        <w:rPr>
          <w:rFonts w:ascii="Arial" w:hAnsi="Arial" w:cs="Arial"/>
        </w:rPr>
      </w:pPr>
    </w:p>
    <w:p w:rsidR="00A008CA" w:rsidRDefault="006C6F6A" w:rsidP="00A008CA">
      <w:pPr>
        <w:pStyle w:val="Level1"/>
        <w:numPr>
          <w:ilvl w:val="0"/>
          <w:numId w:val="0"/>
        </w:numPr>
        <w:tabs>
          <w:tab w:val="left" w:pos="-1440"/>
        </w:tabs>
        <w:ind w:left="720"/>
        <w:rPr>
          <w:rFonts w:ascii="Arial" w:hAnsi="Arial" w:cs="Arial"/>
        </w:rPr>
      </w:pPr>
      <w:r>
        <w:rPr>
          <w:rFonts w:ascii="Arial" w:hAnsi="Arial" w:cs="Arial"/>
        </w:rPr>
        <w:t>The Sheriff</w:t>
      </w:r>
      <w:r w:rsidR="00DC6F88">
        <w:rPr>
          <w:rFonts w:ascii="Arial" w:hAnsi="Arial" w:cs="Arial"/>
        </w:rPr>
        <w:t>’s</w:t>
      </w:r>
      <w:r>
        <w:rPr>
          <w:rFonts w:ascii="Arial" w:hAnsi="Arial" w:cs="Arial"/>
        </w:rPr>
        <w:t xml:space="preserve"> Department usually charges a fee for service of process. If you have an </w:t>
      </w:r>
      <w:r w:rsidR="00DC6F88">
        <w:rPr>
          <w:rFonts w:ascii="Arial" w:hAnsi="Arial" w:cs="Arial"/>
        </w:rPr>
        <w:t>“</w:t>
      </w:r>
      <w:r>
        <w:rPr>
          <w:rFonts w:ascii="Arial" w:hAnsi="Arial" w:cs="Arial"/>
        </w:rPr>
        <w:t>Affidavit of Inability to Pay your Filing Fee</w:t>
      </w:r>
      <w:r w:rsidR="00DC6F88">
        <w:rPr>
          <w:rFonts w:ascii="Arial" w:hAnsi="Arial" w:cs="Arial"/>
        </w:rPr>
        <w:t>”</w:t>
      </w:r>
      <w:r>
        <w:rPr>
          <w:rFonts w:ascii="Arial" w:hAnsi="Arial" w:cs="Arial"/>
        </w:rPr>
        <w:t xml:space="preserve"> approved by the Court, the Sheriff may waive the service fee. </w:t>
      </w:r>
    </w:p>
    <w:p w:rsidR="00A008CA" w:rsidRDefault="00A008CA" w:rsidP="00A008CA">
      <w:pPr>
        <w:pStyle w:val="Level1"/>
        <w:numPr>
          <w:ilvl w:val="0"/>
          <w:numId w:val="0"/>
        </w:numPr>
        <w:tabs>
          <w:tab w:val="left" w:pos="-1440"/>
        </w:tabs>
        <w:ind w:left="720"/>
        <w:rPr>
          <w:rFonts w:ascii="Arial" w:hAnsi="Arial" w:cs="Arial"/>
        </w:rPr>
      </w:pPr>
    </w:p>
    <w:p w:rsidR="00000000" w:rsidRDefault="00270F7B">
      <w:pPr>
        <w:pStyle w:val="Level1"/>
        <w:numPr>
          <w:ilvl w:val="0"/>
          <w:numId w:val="0"/>
        </w:numPr>
        <w:tabs>
          <w:tab w:val="left" w:pos="-1440"/>
        </w:tabs>
        <w:ind w:left="1440" w:hanging="720"/>
        <w:rPr>
          <w:rFonts w:ascii="Arial" w:hAnsi="Arial" w:cs="Arial"/>
        </w:rPr>
      </w:pPr>
      <w:r>
        <w:rPr>
          <w:rFonts w:ascii="Arial" w:hAnsi="Arial" w:cs="Arial"/>
          <w:b/>
        </w:rPr>
        <w:t xml:space="preserve">OPTION #2: </w:t>
      </w:r>
      <w:r w:rsidR="00977212">
        <w:rPr>
          <w:rFonts w:ascii="Arial" w:hAnsi="Arial" w:cs="Arial"/>
        </w:rPr>
        <w:t>By Certified Mail</w:t>
      </w:r>
    </w:p>
    <w:p w:rsidR="00000000" w:rsidRDefault="009A213F">
      <w:pPr>
        <w:pStyle w:val="Level1"/>
        <w:numPr>
          <w:ilvl w:val="0"/>
          <w:numId w:val="0"/>
        </w:numPr>
        <w:tabs>
          <w:tab w:val="left" w:pos="-1440"/>
        </w:tabs>
        <w:ind w:left="720"/>
        <w:rPr>
          <w:rFonts w:ascii="Arial" w:hAnsi="Arial" w:cs="Arial"/>
        </w:rPr>
      </w:pPr>
    </w:p>
    <w:p w:rsidR="00000000" w:rsidRDefault="00A85B46">
      <w:pPr>
        <w:pStyle w:val="Level1"/>
        <w:numPr>
          <w:ilvl w:val="0"/>
          <w:numId w:val="0"/>
        </w:numPr>
        <w:tabs>
          <w:tab w:val="left" w:pos="-1440"/>
        </w:tabs>
        <w:ind w:left="1440" w:hanging="720"/>
        <w:rPr>
          <w:rFonts w:ascii="Arial" w:hAnsi="Arial" w:cs="Arial"/>
        </w:rPr>
      </w:pPr>
      <w:r>
        <w:rPr>
          <w:rFonts w:ascii="Arial" w:hAnsi="Arial" w:cs="Arial"/>
        </w:rPr>
        <w:t xml:space="preserve">Service by Certified Mail is accomplished by </w:t>
      </w:r>
      <w:r w:rsidR="00A473C9" w:rsidRPr="00977212">
        <w:rPr>
          <w:rFonts w:ascii="Arial" w:hAnsi="Arial" w:cs="Arial"/>
        </w:rPr>
        <w:t>send</w:t>
      </w:r>
      <w:r>
        <w:rPr>
          <w:rFonts w:ascii="Arial" w:hAnsi="Arial" w:cs="Arial"/>
        </w:rPr>
        <w:t>ing</w:t>
      </w:r>
      <w:r w:rsidR="00A473C9" w:rsidRPr="00977212">
        <w:rPr>
          <w:rFonts w:ascii="Arial" w:hAnsi="Arial" w:cs="Arial"/>
        </w:rPr>
        <w:t xml:space="preserve"> </w:t>
      </w:r>
      <w:r>
        <w:rPr>
          <w:rFonts w:ascii="Arial" w:hAnsi="Arial" w:cs="Arial"/>
        </w:rPr>
        <w:t xml:space="preserve">the other parent </w:t>
      </w:r>
      <w:r w:rsidR="00A473C9" w:rsidRPr="00977212">
        <w:rPr>
          <w:rFonts w:ascii="Arial" w:hAnsi="Arial" w:cs="Arial"/>
        </w:rPr>
        <w:t>via</w:t>
      </w:r>
      <w:r>
        <w:rPr>
          <w:rFonts w:ascii="Arial" w:hAnsi="Arial" w:cs="Arial"/>
        </w:rPr>
        <w:t xml:space="preserve"> Certified, Return Receipt</w:t>
      </w:r>
      <w:r w:rsidR="00A473C9" w:rsidRPr="00977212">
        <w:rPr>
          <w:rFonts w:ascii="Arial" w:hAnsi="Arial" w:cs="Arial"/>
        </w:rPr>
        <w:t xml:space="preserve"> mail:</w:t>
      </w:r>
    </w:p>
    <w:p w:rsidR="00A473C9" w:rsidRDefault="00A473C9" w:rsidP="00A473C9">
      <w:pPr>
        <w:pStyle w:val="Level1"/>
        <w:numPr>
          <w:ilvl w:val="0"/>
          <w:numId w:val="31"/>
        </w:numPr>
        <w:tabs>
          <w:tab w:val="left" w:pos="-1440"/>
        </w:tabs>
        <w:ind w:firstLine="0"/>
        <w:rPr>
          <w:rFonts w:ascii="Arial" w:hAnsi="Arial" w:cs="Arial"/>
        </w:rPr>
      </w:pPr>
      <w:r>
        <w:rPr>
          <w:rFonts w:ascii="Arial" w:hAnsi="Arial" w:cs="Arial"/>
        </w:rPr>
        <w:t>Copies of all documents listed above</w:t>
      </w:r>
      <w:r w:rsidR="00A85B46">
        <w:rPr>
          <w:rFonts w:ascii="Arial" w:hAnsi="Arial" w:cs="Arial"/>
        </w:rPr>
        <w:t>.</w:t>
      </w:r>
      <w:r>
        <w:rPr>
          <w:rFonts w:ascii="Arial" w:hAnsi="Arial" w:cs="Arial"/>
        </w:rPr>
        <w:t xml:space="preserve"> </w:t>
      </w:r>
    </w:p>
    <w:p w:rsidR="00885019" w:rsidRDefault="00885019" w:rsidP="00885019">
      <w:pPr>
        <w:pStyle w:val="Level1"/>
        <w:numPr>
          <w:ilvl w:val="0"/>
          <w:numId w:val="0"/>
        </w:numPr>
        <w:tabs>
          <w:tab w:val="left" w:pos="-1440"/>
        </w:tabs>
        <w:rPr>
          <w:rFonts w:ascii="Arial" w:hAnsi="Arial" w:cs="Arial"/>
        </w:rPr>
      </w:pPr>
    </w:p>
    <w:p w:rsidR="00655187" w:rsidRDefault="00655187">
      <w:pPr>
        <w:tabs>
          <w:tab w:val="left" w:pos="-1440"/>
        </w:tabs>
        <w:rPr>
          <w:rFonts w:ascii="Arial" w:hAnsi="Arial" w:cs="Arial"/>
          <w:b/>
        </w:rPr>
      </w:pPr>
      <w:r w:rsidRPr="00655187">
        <w:rPr>
          <w:rFonts w:ascii="Arial" w:hAnsi="Arial" w:cs="Arial"/>
          <w:b/>
        </w:rPr>
        <w:t xml:space="preserve">STEP FOUR: </w:t>
      </w:r>
      <w:r>
        <w:rPr>
          <w:rFonts w:ascii="Arial" w:hAnsi="Arial" w:cs="Arial"/>
          <w:b/>
        </w:rPr>
        <w:t>Wait and work towards a resolution.</w:t>
      </w:r>
    </w:p>
    <w:p w:rsidR="00746196" w:rsidRPr="00647463" w:rsidRDefault="00655187" w:rsidP="00647463">
      <w:pPr>
        <w:tabs>
          <w:tab w:val="left" w:pos="-1440"/>
        </w:tabs>
        <w:rPr>
          <w:rFonts w:ascii="Arial" w:hAnsi="Arial" w:cs="Arial"/>
        </w:rPr>
      </w:pPr>
      <w:r>
        <w:rPr>
          <w:rFonts w:ascii="Arial" w:hAnsi="Arial" w:cs="Arial"/>
        </w:rPr>
        <w:t xml:space="preserve">After </w:t>
      </w:r>
      <w:r w:rsidR="005F7FEC">
        <w:rPr>
          <w:rFonts w:ascii="Arial" w:hAnsi="Arial" w:cs="Arial"/>
        </w:rPr>
        <w:t>you’re the other parent</w:t>
      </w:r>
      <w:r w:rsidR="000525C7">
        <w:rPr>
          <w:rFonts w:ascii="Arial" w:hAnsi="Arial" w:cs="Arial"/>
        </w:rPr>
        <w:t xml:space="preserve"> </w:t>
      </w:r>
      <w:r>
        <w:rPr>
          <w:rFonts w:ascii="Arial" w:hAnsi="Arial" w:cs="Arial"/>
        </w:rPr>
        <w:t>is served</w:t>
      </w:r>
      <w:r w:rsidR="00746196">
        <w:rPr>
          <w:rFonts w:ascii="Arial" w:hAnsi="Arial" w:cs="Arial"/>
        </w:rPr>
        <w:t>, they have</w:t>
      </w:r>
      <w:r>
        <w:rPr>
          <w:rFonts w:ascii="Arial" w:hAnsi="Arial" w:cs="Arial"/>
        </w:rPr>
        <w:t xml:space="preserve"> 21 </w:t>
      </w:r>
      <w:r w:rsidRPr="00604EA8">
        <w:rPr>
          <w:rFonts w:ascii="Arial" w:hAnsi="Arial" w:cs="Arial"/>
        </w:rPr>
        <w:t xml:space="preserve">days to respond </w:t>
      </w:r>
      <w:r w:rsidR="006E24B2">
        <w:rPr>
          <w:rFonts w:ascii="Arial" w:hAnsi="Arial" w:cs="Arial"/>
        </w:rPr>
        <w:t xml:space="preserve">or object </w:t>
      </w:r>
      <w:r w:rsidRPr="00604EA8">
        <w:rPr>
          <w:rFonts w:ascii="Arial" w:hAnsi="Arial" w:cs="Arial"/>
        </w:rPr>
        <w:t xml:space="preserve">to the </w:t>
      </w:r>
      <w:r w:rsidR="00A85B46">
        <w:rPr>
          <w:rFonts w:ascii="Arial" w:hAnsi="Arial" w:cs="Arial"/>
        </w:rPr>
        <w:t>Proposed Parenting Plan</w:t>
      </w:r>
      <w:r w:rsidRPr="00604EA8">
        <w:rPr>
          <w:rFonts w:ascii="Arial" w:hAnsi="Arial" w:cs="Arial"/>
        </w:rPr>
        <w:t xml:space="preserve">. </w:t>
      </w:r>
      <w:r w:rsidR="005F7FEC">
        <w:rPr>
          <w:rFonts w:ascii="Arial" w:hAnsi="Arial" w:cs="Arial"/>
        </w:rPr>
        <w:t>If the other parent</w:t>
      </w:r>
      <w:r w:rsidR="000525C7" w:rsidRPr="00647463">
        <w:rPr>
          <w:rFonts w:ascii="Arial" w:hAnsi="Arial" w:cs="Arial"/>
        </w:rPr>
        <w:t xml:space="preserve"> </w:t>
      </w:r>
      <w:r w:rsidR="00746196" w:rsidRPr="00647463">
        <w:rPr>
          <w:rFonts w:ascii="Arial" w:hAnsi="Arial" w:cs="Arial"/>
        </w:rPr>
        <w:t xml:space="preserve">disagrees with any part of your </w:t>
      </w:r>
      <w:r w:rsidR="00D2108D">
        <w:rPr>
          <w:rFonts w:ascii="Arial" w:hAnsi="Arial" w:cs="Arial"/>
        </w:rPr>
        <w:t>P</w:t>
      </w:r>
      <w:r w:rsidR="00746196" w:rsidRPr="00647463">
        <w:rPr>
          <w:rFonts w:ascii="Arial" w:hAnsi="Arial" w:cs="Arial"/>
        </w:rPr>
        <w:t>roposed</w:t>
      </w:r>
      <w:r w:rsidR="00D158A9" w:rsidRPr="00647463">
        <w:rPr>
          <w:rFonts w:ascii="Arial" w:hAnsi="Arial" w:cs="Arial"/>
        </w:rPr>
        <w:t xml:space="preserve"> </w:t>
      </w:r>
      <w:r w:rsidR="00D2108D">
        <w:rPr>
          <w:rFonts w:ascii="Arial" w:hAnsi="Arial" w:cs="Arial"/>
        </w:rPr>
        <w:t>P</w:t>
      </w:r>
      <w:r w:rsidR="00D158A9" w:rsidRPr="00647463">
        <w:rPr>
          <w:rFonts w:ascii="Arial" w:hAnsi="Arial" w:cs="Arial"/>
        </w:rPr>
        <w:t xml:space="preserve">arenting </w:t>
      </w:r>
      <w:r w:rsidR="00D2108D">
        <w:rPr>
          <w:rFonts w:ascii="Arial" w:hAnsi="Arial" w:cs="Arial"/>
        </w:rPr>
        <w:t>P</w:t>
      </w:r>
      <w:r w:rsidR="00D158A9" w:rsidRPr="00647463">
        <w:rPr>
          <w:rFonts w:ascii="Arial" w:hAnsi="Arial" w:cs="Arial"/>
        </w:rPr>
        <w:t>lan</w:t>
      </w:r>
      <w:r w:rsidR="00746196" w:rsidRPr="00647463">
        <w:rPr>
          <w:rFonts w:ascii="Arial" w:hAnsi="Arial" w:cs="Arial"/>
        </w:rPr>
        <w:t xml:space="preserve"> they may file </w:t>
      </w:r>
      <w:r w:rsidR="00EE7416">
        <w:rPr>
          <w:rFonts w:ascii="Arial" w:hAnsi="Arial" w:cs="Arial"/>
        </w:rPr>
        <w:t xml:space="preserve">their own </w:t>
      </w:r>
      <w:r w:rsidR="000525C7">
        <w:rPr>
          <w:rFonts w:ascii="Arial" w:hAnsi="Arial" w:cs="Arial"/>
        </w:rPr>
        <w:t>P</w:t>
      </w:r>
      <w:r w:rsidR="000525C7" w:rsidRPr="00647463">
        <w:rPr>
          <w:rFonts w:ascii="Arial" w:hAnsi="Arial" w:cs="Arial"/>
        </w:rPr>
        <w:t xml:space="preserve">roposed </w:t>
      </w:r>
      <w:r w:rsidR="000525C7">
        <w:rPr>
          <w:rFonts w:ascii="Arial" w:hAnsi="Arial" w:cs="Arial"/>
        </w:rPr>
        <w:t>P</w:t>
      </w:r>
      <w:r w:rsidR="000525C7" w:rsidRPr="00647463">
        <w:rPr>
          <w:rFonts w:ascii="Arial" w:hAnsi="Arial" w:cs="Arial"/>
        </w:rPr>
        <w:t xml:space="preserve">arenting </w:t>
      </w:r>
      <w:r w:rsidR="000525C7">
        <w:rPr>
          <w:rFonts w:ascii="Arial" w:hAnsi="Arial" w:cs="Arial"/>
        </w:rPr>
        <w:t>P</w:t>
      </w:r>
      <w:r w:rsidR="000525C7" w:rsidRPr="00647463">
        <w:rPr>
          <w:rFonts w:ascii="Arial" w:hAnsi="Arial" w:cs="Arial"/>
        </w:rPr>
        <w:t>lan</w:t>
      </w:r>
      <w:r w:rsidR="00746196" w:rsidRPr="00647463">
        <w:rPr>
          <w:rFonts w:ascii="Arial" w:hAnsi="Arial" w:cs="Arial"/>
        </w:rPr>
        <w:t>.</w:t>
      </w:r>
      <w:r w:rsidR="00D158A9" w:rsidRPr="00647463">
        <w:rPr>
          <w:rFonts w:ascii="Arial" w:hAnsi="Arial" w:cs="Arial"/>
        </w:rPr>
        <w:t xml:space="preserve">  At that time, you can decide whe</w:t>
      </w:r>
      <w:r w:rsidR="00EE7416">
        <w:rPr>
          <w:rFonts w:ascii="Arial" w:hAnsi="Arial" w:cs="Arial"/>
        </w:rPr>
        <w:t>ther there is any room for agreement on some or all of your proposals</w:t>
      </w:r>
      <w:r w:rsidR="00D158A9" w:rsidRPr="00647463">
        <w:rPr>
          <w:rFonts w:ascii="Arial" w:hAnsi="Arial" w:cs="Arial"/>
        </w:rPr>
        <w:t xml:space="preserve">.  </w:t>
      </w:r>
    </w:p>
    <w:p w:rsidR="00D158A9" w:rsidRDefault="00D158A9" w:rsidP="00D158A9">
      <w:pPr>
        <w:pStyle w:val="ListParagraph"/>
        <w:tabs>
          <w:tab w:val="left" w:pos="-1440"/>
        </w:tabs>
        <w:rPr>
          <w:rFonts w:ascii="Arial" w:hAnsi="Arial" w:cs="Arial"/>
          <w:b/>
        </w:rPr>
      </w:pPr>
    </w:p>
    <w:p w:rsidR="00D158A9" w:rsidRPr="0091000D" w:rsidRDefault="00647463" w:rsidP="00647463">
      <w:pPr>
        <w:pStyle w:val="ListParagraph"/>
        <w:tabs>
          <w:tab w:val="left" w:pos="-1440"/>
        </w:tabs>
        <w:rPr>
          <w:rFonts w:ascii="Arial" w:hAnsi="Arial" w:cs="Arial"/>
        </w:rPr>
      </w:pPr>
      <w:r w:rsidRPr="0091000D">
        <w:rPr>
          <w:rFonts w:ascii="Arial" w:hAnsi="Arial" w:cs="Arial"/>
          <w:b/>
        </w:rPr>
        <w:t>MEDIATION:</w:t>
      </w:r>
      <w:r w:rsidRPr="0091000D">
        <w:rPr>
          <w:rFonts w:ascii="Arial" w:hAnsi="Arial" w:cs="Arial"/>
        </w:rPr>
        <w:t xml:space="preserve"> </w:t>
      </w:r>
      <w:r w:rsidR="00D158A9" w:rsidRPr="0091000D">
        <w:rPr>
          <w:rFonts w:ascii="Arial" w:hAnsi="Arial" w:cs="Arial"/>
        </w:rPr>
        <w:t>If you do not agree</w:t>
      </w:r>
      <w:r w:rsidR="00D2108D">
        <w:rPr>
          <w:rFonts w:ascii="Arial" w:hAnsi="Arial" w:cs="Arial"/>
        </w:rPr>
        <w:t>,</w:t>
      </w:r>
      <w:r w:rsidR="00D158A9" w:rsidRPr="0091000D">
        <w:rPr>
          <w:rFonts w:ascii="Arial" w:hAnsi="Arial" w:cs="Arial"/>
        </w:rPr>
        <w:t xml:space="preserve"> but you think you could come to some agreement, you may</w:t>
      </w:r>
      <w:r w:rsidRPr="0091000D">
        <w:rPr>
          <w:rFonts w:ascii="Arial" w:hAnsi="Arial" w:cs="Arial"/>
        </w:rPr>
        <w:t xml:space="preserve"> choose</w:t>
      </w:r>
      <w:r w:rsidR="00D158A9" w:rsidRPr="0091000D">
        <w:rPr>
          <w:rFonts w:ascii="Arial" w:hAnsi="Arial" w:cs="Arial"/>
        </w:rPr>
        <w:t xml:space="preserve"> go to mediation. Some courts require litigants to go to mediation</w:t>
      </w:r>
      <w:r w:rsidR="00EE7416">
        <w:rPr>
          <w:rFonts w:ascii="Arial" w:hAnsi="Arial" w:cs="Arial"/>
        </w:rPr>
        <w:t xml:space="preserve"> before setting a hearing to finalize the case</w:t>
      </w:r>
      <w:r w:rsidR="00D158A9" w:rsidRPr="0091000D">
        <w:rPr>
          <w:rFonts w:ascii="Arial" w:hAnsi="Arial" w:cs="Arial"/>
        </w:rPr>
        <w:t>.</w:t>
      </w:r>
      <w:r w:rsidRPr="0091000D">
        <w:rPr>
          <w:rFonts w:ascii="Arial" w:hAnsi="Arial" w:cs="Arial"/>
        </w:rPr>
        <w:t xml:space="preserve"> </w:t>
      </w:r>
      <w:r w:rsidR="00D158A9" w:rsidRPr="0091000D">
        <w:rPr>
          <w:rFonts w:ascii="Arial" w:hAnsi="Arial" w:cs="Arial"/>
        </w:rPr>
        <w:t>Mediation is a process where a neutral facilitator</w:t>
      </w:r>
      <w:r w:rsidRPr="0091000D">
        <w:rPr>
          <w:rFonts w:ascii="Arial" w:hAnsi="Arial" w:cs="Arial"/>
        </w:rPr>
        <w:t xml:space="preserve"> (</w:t>
      </w:r>
      <w:r w:rsidR="00EE7416">
        <w:rPr>
          <w:rFonts w:ascii="Arial" w:hAnsi="Arial" w:cs="Arial"/>
        </w:rPr>
        <w:t xml:space="preserve">called a </w:t>
      </w:r>
      <w:r w:rsidRPr="0091000D">
        <w:rPr>
          <w:rFonts w:ascii="Arial" w:hAnsi="Arial" w:cs="Arial"/>
        </w:rPr>
        <w:t>“mediator”)</w:t>
      </w:r>
      <w:r w:rsidR="00D158A9" w:rsidRPr="0091000D">
        <w:rPr>
          <w:rFonts w:ascii="Arial" w:hAnsi="Arial" w:cs="Arial"/>
        </w:rPr>
        <w:t xml:space="preserve"> help</w:t>
      </w:r>
      <w:r w:rsidRPr="0091000D">
        <w:rPr>
          <w:rFonts w:ascii="Arial" w:hAnsi="Arial" w:cs="Arial"/>
        </w:rPr>
        <w:t xml:space="preserve">s both people come up with a shared </w:t>
      </w:r>
      <w:r w:rsidR="00D158A9" w:rsidRPr="0091000D">
        <w:rPr>
          <w:rFonts w:ascii="Arial" w:hAnsi="Arial" w:cs="Arial"/>
        </w:rPr>
        <w:t xml:space="preserve">solution. Mediation is confidential and agreements made in mediation will </w:t>
      </w:r>
      <w:r w:rsidRPr="0091000D">
        <w:rPr>
          <w:rFonts w:ascii="Arial" w:hAnsi="Arial" w:cs="Arial"/>
        </w:rPr>
        <w:t xml:space="preserve">only </w:t>
      </w:r>
      <w:r w:rsidR="00D158A9" w:rsidRPr="0091000D">
        <w:rPr>
          <w:rFonts w:ascii="Arial" w:hAnsi="Arial" w:cs="Arial"/>
        </w:rPr>
        <w:t xml:space="preserve">be filed in Court when both </w:t>
      </w:r>
      <w:r w:rsidR="00EE7416">
        <w:rPr>
          <w:rFonts w:ascii="Arial" w:hAnsi="Arial" w:cs="Arial"/>
        </w:rPr>
        <w:t xml:space="preserve">you and your Spouse </w:t>
      </w:r>
      <w:r w:rsidR="00D158A9" w:rsidRPr="0091000D">
        <w:rPr>
          <w:rFonts w:ascii="Arial" w:hAnsi="Arial" w:cs="Arial"/>
        </w:rPr>
        <w:t xml:space="preserve">agree. </w:t>
      </w:r>
      <w:r w:rsidRPr="0091000D">
        <w:rPr>
          <w:rFonts w:ascii="Arial" w:hAnsi="Arial" w:cs="Arial"/>
        </w:rPr>
        <w:t>Mediation can be a cost effective way to find a compromise and speed up the dissolution process.</w:t>
      </w:r>
    </w:p>
    <w:p w:rsidR="00655187" w:rsidRPr="0091000D" w:rsidRDefault="00655187" w:rsidP="00647463">
      <w:pPr>
        <w:tabs>
          <w:tab w:val="left" w:pos="-1440"/>
        </w:tabs>
        <w:rPr>
          <w:rFonts w:ascii="Arial" w:hAnsi="Arial" w:cs="Arial"/>
        </w:rPr>
      </w:pPr>
    </w:p>
    <w:p w:rsidR="00655187" w:rsidRPr="0091000D" w:rsidRDefault="0091000D">
      <w:pPr>
        <w:tabs>
          <w:tab w:val="left" w:pos="-1440"/>
        </w:tabs>
        <w:rPr>
          <w:rFonts w:ascii="Arial" w:hAnsi="Arial" w:cs="Arial"/>
        </w:rPr>
      </w:pPr>
      <w:r w:rsidRPr="0091000D">
        <w:rPr>
          <w:rFonts w:ascii="Arial" w:hAnsi="Arial" w:cs="Arial"/>
        </w:rPr>
        <w:t>If</w:t>
      </w:r>
      <w:r>
        <w:rPr>
          <w:rFonts w:ascii="Arial" w:hAnsi="Arial" w:cs="Arial"/>
        </w:rPr>
        <w:t>,</w:t>
      </w:r>
      <w:r w:rsidRPr="0091000D">
        <w:rPr>
          <w:rFonts w:ascii="Arial" w:hAnsi="Arial" w:cs="Arial"/>
        </w:rPr>
        <w:t xml:space="preserve"> at</w:t>
      </w:r>
      <w:r>
        <w:rPr>
          <w:rFonts w:ascii="Arial" w:hAnsi="Arial" w:cs="Arial"/>
        </w:rPr>
        <w:t xml:space="preserve"> any time, you change your mind, </w:t>
      </w:r>
      <w:r w:rsidRPr="0091000D">
        <w:rPr>
          <w:rFonts w:ascii="Arial" w:hAnsi="Arial" w:cs="Arial"/>
        </w:rPr>
        <w:t xml:space="preserve">you </w:t>
      </w:r>
      <w:r>
        <w:rPr>
          <w:rFonts w:ascii="Arial" w:hAnsi="Arial" w:cs="Arial"/>
        </w:rPr>
        <w:t>may “amend” your proposal by filing</w:t>
      </w:r>
      <w:r w:rsidRPr="0091000D">
        <w:rPr>
          <w:rFonts w:ascii="Arial" w:hAnsi="Arial" w:cs="Arial"/>
        </w:rPr>
        <w:t xml:space="preserve"> a motion and a new version of your proposal.</w:t>
      </w:r>
      <w:r w:rsidR="005F7FEC">
        <w:rPr>
          <w:rFonts w:ascii="Arial" w:hAnsi="Arial" w:cs="Arial"/>
        </w:rPr>
        <w:t xml:space="preserve"> The other parent</w:t>
      </w:r>
      <w:r>
        <w:rPr>
          <w:rFonts w:ascii="Arial" w:hAnsi="Arial" w:cs="Arial"/>
        </w:rPr>
        <w:t xml:space="preserve"> will have additional time to respond to new proposals. If you come to an agreement, you can file </w:t>
      </w:r>
      <w:r w:rsidR="00D2108D">
        <w:rPr>
          <w:rFonts w:ascii="Arial" w:hAnsi="Arial" w:cs="Arial"/>
        </w:rPr>
        <w:t xml:space="preserve">a Notice of Agreement - </w:t>
      </w:r>
      <w:r w:rsidR="00D2108D" w:rsidRPr="00D2108D">
        <w:rPr>
          <w:rFonts w:ascii="Arial" w:hAnsi="Arial" w:cs="Arial"/>
          <w:b/>
        </w:rPr>
        <w:t>MP 612</w:t>
      </w:r>
      <w:r w:rsidR="00D2108D" w:rsidRPr="00D2108D">
        <w:rPr>
          <w:rFonts w:ascii="Arial" w:hAnsi="Arial" w:cs="Arial"/>
        </w:rPr>
        <w:t xml:space="preserve"> </w:t>
      </w:r>
      <w:r w:rsidRPr="00D2108D">
        <w:rPr>
          <w:rFonts w:ascii="Arial" w:hAnsi="Arial" w:cs="Arial"/>
        </w:rPr>
        <w:t>with the Court</w:t>
      </w:r>
      <w:r w:rsidR="00D2108D">
        <w:rPr>
          <w:rFonts w:ascii="Arial" w:hAnsi="Arial" w:cs="Arial"/>
        </w:rPr>
        <w:t>,</w:t>
      </w:r>
      <w:r w:rsidRPr="00D2108D">
        <w:rPr>
          <w:rFonts w:ascii="Arial" w:hAnsi="Arial" w:cs="Arial"/>
        </w:rPr>
        <w:t xml:space="preserve"> </w:t>
      </w:r>
      <w:r w:rsidR="00D2108D" w:rsidRPr="00D2108D">
        <w:rPr>
          <w:rFonts w:ascii="Arial" w:hAnsi="Arial" w:cs="Arial"/>
        </w:rPr>
        <w:t>along with</w:t>
      </w:r>
      <w:r w:rsidRPr="00D2108D">
        <w:rPr>
          <w:rFonts w:ascii="Arial" w:hAnsi="Arial" w:cs="Arial"/>
        </w:rPr>
        <w:t xml:space="preserve"> the proposed agreement</w:t>
      </w:r>
      <w:r>
        <w:rPr>
          <w:rFonts w:ascii="Arial" w:hAnsi="Arial" w:cs="Arial"/>
        </w:rPr>
        <w:t xml:space="preserve"> in writing.</w:t>
      </w:r>
    </w:p>
    <w:p w:rsidR="0091000D" w:rsidRPr="00EE28F4" w:rsidRDefault="0091000D">
      <w:pPr>
        <w:tabs>
          <w:tab w:val="left" w:pos="-1440"/>
        </w:tabs>
        <w:rPr>
          <w:rFonts w:ascii="Arial" w:hAnsi="Arial" w:cs="Arial"/>
        </w:rPr>
      </w:pPr>
    </w:p>
    <w:p w:rsidR="009A213F" w:rsidRDefault="008841BA">
      <w:pPr>
        <w:pStyle w:val="114"/>
        <w:tabs>
          <w:tab w:val="left" w:pos="-1440"/>
        </w:tabs>
        <w:rPr>
          <w:rFonts w:ascii="Arial" w:hAnsi="Arial" w:cs="Arial"/>
        </w:rPr>
      </w:pPr>
      <w:r>
        <w:rPr>
          <w:rFonts w:ascii="Arial" w:hAnsi="Arial" w:cs="Arial"/>
        </w:rPr>
        <w:t xml:space="preserve">After the Court </w:t>
      </w:r>
      <w:r w:rsidR="005F7FEC">
        <w:rPr>
          <w:rFonts w:ascii="Arial" w:hAnsi="Arial" w:cs="Arial"/>
        </w:rPr>
        <w:t>receives your Notice of Intent to M</w:t>
      </w:r>
      <w:r>
        <w:rPr>
          <w:rFonts w:ascii="Arial" w:hAnsi="Arial" w:cs="Arial"/>
        </w:rPr>
        <w:t xml:space="preserve">ove and any objections or Responses the court </w:t>
      </w:r>
      <w:r w:rsidR="005F7FEC">
        <w:rPr>
          <w:rFonts w:ascii="Arial" w:hAnsi="Arial" w:cs="Arial"/>
        </w:rPr>
        <w:t xml:space="preserve">may choose to hold a hearing.  When the court reaches a decision it </w:t>
      </w:r>
      <w:r>
        <w:rPr>
          <w:rFonts w:ascii="Arial" w:hAnsi="Arial" w:cs="Arial"/>
        </w:rPr>
        <w:t>will issue an Order</w:t>
      </w:r>
      <w:r w:rsidR="00D74273">
        <w:rPr>
          <w:rFonts w:ascii="Arial" w:hAnsi="Arial" w:cs="Arial"/>
        </w:rPr>
        <w:t xml:space="preserve">.  </w:t>
      </w:r>
      <w:r w:rsidR="005F7FEC">
        <w:rPr>
          <w:rFonts w:ascii="Arial" w:hAnsi="Arial" w:cs="Arial"/>
        </w:rPr>
        <w:t xml:space="preserve">You should provide the court with a copy of form </w:t>
      </w:r>
      <w:r w:rsidR="005F7FEC" w:rsidRPr="005F7FEC">
        <w:rPr>
          <w:rFonts w:ascii="Arial" w:hAnsi="Arial" w:cs="Arial"/>
          <w:b/>
        </w:rPr>
        <w:t>MP 300</w:t>
      </w:r>
      <w:r w:rsidR="005F7FEC">
        <w:rPr>
          <w:rFonts w:ascii="Arial" w:hAnsi="Arial" w:cs="Arial"/>
        </w:rPr>
        <w:t xml:space="preserve"> that you have filled out for the judge to sign.  This form should be filled out just like the proposed parenting plan you filed with the court.  It is a good idea to provide the court with a self addressed stamped envelope so that they can mail you a copy of the parenting plan after the judge signs it.</w:t>
      </w:r>
    </w:p>
    <w:sectPr w:rsidR="009A213F" w:rsidSect="00986BF3">
      <w:footerReference w:type="default" r:id="rId16"/>
      <w:type w:val="continuous"/>
      <w:pgSz w:w="12240" w:h="15840"/>
      <w:pgMar w:top="1350" w:right="1440" w:bottom="1440" w:left="1440" w:header="1350" w:footer="1440"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DDEE0A" w15:done="0"/>
  <w15:commentEx w15:paraId="0366FF01" w15:done="0"/>
  <w15:commentEx w15:paraId="45EAE9AB" w15:done="0"/>
  <w15:commentEx w15:paraId="4F6867AE" w15:done="0"/>
  <w15:commentEx w15:paraId="485695F5" w15:done="0"/>
  <w15:commentEx w15:paraId="2C9EDE1E" w15:done="0"/>
  <w15:commentEx w15:paraId="1DF16E86" w15:done="0"/>
  <w15:commentEx w15:paraId="39FFC1C1" w15:done="0"/>
  <w15:commentEx w15:paraId="280623F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13F" w:rsidRDefault="009A213F" w:rsidP="00986BF3">
      <w:r>
        <w:separator/>
      </w:r>
    </w:p>
  </w:endnote>
  <w:endnote w:type="continuationSeparator" w:id="0">
    <w:p w:rsidR="009A213F" w:rsidRDefault="009A213F" w:rsidP="00986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248416175"/>
      <w:docPartObj>
        <w:docPartGallery w:val="Page Numbers (Bottom of Page)"/>
        <w:docPartUnique/>
      </w:docPartObj>
    </w:sdtPr>
    <w:sdtContent>
      <w:sdt>
        <w:sdtPr>
          <w:rPr>
            <w:rFonts w:ascii="Arial" w:hAnsi="Arial" w:cs="Arial"/>
          </w:rPr>
          <w:id w:val="860082579"/>
          <w:docPartObj>
            <w:docPartGallery w:val="Page Numbers (Top of Page)"/>
            <w:docPartUnique/>
          </w:docPartObj>
        </w:sdtPr>
        <w:sdtContent>
          <w:p w:rsidR="00D2108D" w:rsidRPr="00EE7416" w:rsidRDefault="00D2108D">
            <w:pPr>
              <w:pStyle w:val="Footer"/>
              <w:jc w:val="right"/>
              <w:rPr>
                <w:rFonts w:ascii="Arial" w:hAnsi="Arial" w:cs="Arial"/>
              </w:rPr>
            </w:pPr>
            <w:r w:rsidRPr="00EE7416">
              <w:rPr>
                <w:rFonts w:ascii="Arial" w:hAnsi="Arial" w:cs="Arial"/>
              </w:rPr>
              <w:t xml:space="preserve">Page </w:t>
            </w:r>
            <w:r w:rsidR="00BD194C" w:rsidRPr="00EE7416">
              <w:rPr>
                <w:rFonts w:ascii="Arial" w:hAnsi="Arial" w:cs="Arial"/>
                <w:b/>
                <w:bCs/>
              </w:rPr>
              <w:fldChar w:fldCharType="begin"/>
            </w:r>
            <w:r w:rsidRPr="00EE7416">
              <w:rPr>
                <w:rFonts w:ascii="Arial" w:hAnsi="Arial" w:cs="Arial"/>
                <w:b/>
                <w:bCs/>
              </w:rPr>
              <w:instrText xml:space="preserve"> PAGE </w:instrText>
            </w:r>
            <w:r w:rsidR="00BD194C" w:rsidRPr="00EE7416">
              <w:rPr>
                <w:rFonts w:ascii="Arial" w:hAnsi="Arial" w:cs="Arial"/>
                <w:b/>
                <w:bCs/>
              </w:rPr>
              <w:fldChar w:fldCharType="separate"/>
            </w:r>
            <w:r w:rsidR="005F7FEC">
              <w:rPr>
                <w:rFonts w:ascii="Arial" w:hAnsi="Arial" w:cs="Arial"/>
                <w:b/>
                <w:bCs/>
                <w:noProof/>
              </w:rPr>
              <w:t>4</w:t>
            </w:r>
            <w:r w:rsidR="00BD194C" w:rsidRPr="00EE7416">
              <w:rPr>
                <w:rFonts w:ascii="Arial" w:hAnsi="Arial" w:cs="Arial"/>
                <w:b/>
                <w:bCs/>
              </w:rPr>
              <w:fldChar w:fldCharType="end"/>
            </w:r>
            <w:r w:rsidRPr="00EE7416">
              <w:rPr>
                <w:rFonts w:ascii="Arial" w:hAnsi="Arial" w:cs="Arial"/>
              </w:rPr>
              <w:t xml:space="preserve"> of </w:t>
            </w:r>
            <w:r w:rsidR="00BD194C" w:rsidRPr="00EE7416">
              <w:rPr>
                <w:rFonts w:ascii="Arial" w:hAnsi="Arial" w:cs="Arial"/>
                <w:b/>
                <w:bCs/>
              </w:rPr>
              <w:fldChar w:fldCharType="begin"/>
            </w:r>
            <w:r w:rsidRPr="00EE7416">
              <w:rPr>
                <w:rFonts w:ascii="Arial" w:hAnsi="Arial" w:cs="Arial"/>
                <w:b/>
                <w:bCs/>
              </w:rPr>
              <w:instrText xml:space="preserve"> NUMPAGES  </w:instrText>
            </w:r>
            <w:r w:rsidR="00BD194C" w:rsidRPr="00EE7416">
              <w:rPr>
                <w:rFonts w:ascii="Arial" w:hAnsi="Arial" w:cs="Arial"/>
                <w:b/>
                <w:bCs/>
              </w:rPr>
              <w:fldChar w:fldCharType="separate"/>
            </w:r>
            <w:r w:rsidR="005F7FEC">
              <w:rPr>
                <w:rFonts w:ascii="Arial" w:hAnsi="Arial" w:cs="Arial"/>
                <w:b/>
                <w:bCs/>
                <w:noProof/>
              </w:rPr>
              <w:t>4</w:t>
            </w:r>
            <w:r w:rsidR="00BD194C" w:rsidRPr="00EE7416">
              <w:rPr>
                <w:rFonts w:ascii="Arial" w:hAnsi="Arial" w:cs="Arial"/>
                <w:b/>
                <w:bCs/>
              </w:rPr>
              <w:fldChar w:fldCharType="end"/>
            </w:r>
          </w:p>
        </w:sdtContent>
      </w:sdt>
    </w:sdtContent>
  </w:sdt>
  <w:p w:rsidR="00D2108D" w:rsidRPr="0041295C" w:rsidRDefault="00D2108D" w:rsidP="0041295C">
    <w:pPr>
      <w:pStyle w:val="Footer"/>
      <w:ind w:right="2448"/>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13F" w:rsidRDefault="009A213F" w:rsidP="00986BF3">
      <w:r>
        <w:separator/>
      </w:r>
    </w:p>
  </w:footnote>
  <w:footnote w:type="continuationSeparator" w:id="0">
    <w:p w:rsidR="009A213F" w:rsidRDefault="009A213F" w:rsidP="00986B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61206A16"/>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2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S"/>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6"/>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9"/>
    <w:multiLevelType w:val="multilevel"/>
    <w:tmpl w:val="00000000"/>
    <w:name w:val="AutoList2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A"/>
    <w:multiLevelType w:val="multilevel"/>
    <w:tmpl w:val="00000000"/>
    <w:name w:val="AutoList2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5A3608"/>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3EB0E4F"/>
    <w:multiLevelType w:val="hybridMultilevel"/>
    <w:tmpl w:val="15DC2068"/>
    <w:lvl w:ilvl="0" w:tplc="67F6A4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41F56EE"/>
    <w:multiLevelType w:val="hybridMultilevel"/>
    <w:tmpl w:val="45D6A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55D4470"/>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1E0B4379"/>
    <w:multiLevelType w:val="hybridMultilevel"/>
    <w:tmpl w:val="8020E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60B1DF5"/>
    <w:multiLevelType w:val="hybridMultilevel"/>
    <w:tmpl w:val="15C8FCBC"/>
    <w:lvl w:ilvl="0" w:tplc="11CE4CA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0D70C0"/>
    <w:multiLevelType w:val="hybridMultilevel"/>
    <w:tmpl w:val="66D809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FFD2971"/>
    <w:multiLevelType w:val="hybridMultilevel"/>
    <w:tmpl w:val="E1C294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3FA3C68"/>
    <w:multiLevelType w:val="hybridMultilevel"/>
    <w:tmpl w:val="340E5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4AC6926"/>
    <w:multiLevelType w:val="hybridMultilevel"/>
    <w:tmpl w:val="24FEA6B4"/>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nsid w:val="3F0435FB"/>
    <w:multiLevelType w:val="hybridMultilevel"/>
    <w:tmpl w:val="4F6E99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2446ACC"/>
    <w:multiLevelType w:val="hybridMultilevel"/>
    <w:tmpl w:val="A99AF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B24F45"/>
    <w:multiLevelType w:val="hybridMultilevel"/>
    <w:tmpl w:val="95881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46F17F0"/>
    <w:multiLevelType w:val="hybridMultilevel"/>
    <w:tmpl w:val="EBCEC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82C00C9"/>
    <w:multiLevelType w:val="hybridMultilevel"/>
    <w:tmpl w:val="600664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6C75640"/>
    <w:multiLevelType w:val="hybridMultilevel"/>
    <w:tmpl w:val="8ABEFC54"/>
    <w:lvl w:ilvl="0" w:tplc="E7DA49D8">
      <w:start w:val="1"/>
      <w:numFmt w:val="decimal"/>
      <w:lvlText w:val="%1."/>
      <w:lvlJc w:val="left"/>
      <w:pPr>
        <w:ind w:left="1200"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
    <w:nsid w:val="5AAF45F7"/>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nsid w:val="699A0E4A"/>
    <w:multiLevelType w:val="multilevel"/>
    <w:tmpl w:val="82A8D8FA"/>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nsid w:val="6D3D17D5"/>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nsid w:val="76F56C9A"/>
    <w:multiLevelType w:val="hybridMultilevel"/>
    <w:tmpl w:val="344E23AC"/>
    <w:lvl w:ilvl="0" w:tplc="0544813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BA71C19"/>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1">
    <w:nsid w:val="7D7D66AC"/>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lvl w:ilvl="0">
        <w:start w:val="1"/>
        <w:numFmt w:val="decimal"/>
        <w:lvlText w:val="%1."/>
        <w:lvlJc w:val="left"/>
        <w:rPr>
          <w:b w:val="0"/>
        </w:rPr>
      </w:lvl>
    </w:lvlOverride>
    <w:lvlOverride w:ilvl="1">
      <w:lvl w:ilvl="1">
        <w:start w:val="1"/>
        <w:numFmt w:val="decimal"/>
        <w:lvlText w:val="%2."/>
        <w:lvlJc w:val="left"/>
        <w:rPr>
          <w:b/>
        </w:rPr>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2"/>
    <w:lvlOverride w:ilvl="0">
      <w:startOverride w:val="7"/>
      <w:lvl w:ilvl="0">
        <w:start w:val="7"/>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startOverride w:val="7"/>
      <w:lvl w:ilvl="0">
        <w:start w:val="7"/>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S"/>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8"/>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9"/>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9"/>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5"/>
  </w:num>
  <w:num w:numId="16">
    <w:abstractNumId w:val="23"/>
  </w:num>
  <w:num w:numId="17">
    <w:abstractNumId w:val="12"/>
  </w:num>
  <w:num w:numId="18">
    <w:abstractNumId w:val="18"/>
  </w:num>
  <w:num w:numId="19">
    <w:abstractNumId w:val="22"/>
  </w:num>
  <w:num w:numId="20">
    <w:abstractNumId w:val="16"/>
  </w:num>
  <w:num w:numId="21">
    <w:abstractNumId w:val="21"/>
  </w:num>
  <w:num w:numId="22">
    <w:abstractNumId w:val="19"/>
  </w:num>
  <w:num w:numId="23">
    <w:abstractNumId w:val="25"/>
  </w:num>
  <w:num w:numId="24">
    <w:abstractNumId w:val="10"/>
  </w:num>
  <w:num w:numId="25">
    <w:abstractNumId w:val="26"/>
  </w:num>
  <w:num w:numId="26">
    <w:abstractNumId w:val="11"/>
  </w:num>
  <w:num w:numId="27">
    <w:abstractNumId w:val="29"/>
  </w:num>
  <w:num w:numId="28">
    <w:abstractNumId w:val="30"/>
  </w:num>
  <w:num w:numId="29">
    <w:abstractNumId w:val="13"/>
  </w:num>
  <w:num w:numId="30">
    <w:abstractNumId w:val="31"/>
  </w:num>
  <w:num w:numId="31">
    <w:abstractNumId w:val="27"/>
  </w:num>
  <w:num w:numId="32">
    <w:abstractNumId w:val="24"/>
  </w:num>
  <w:num w:numId="33">
    <w:abstractNumId w:val="28"/>
  </w:num>
  <w:num w:numId="34">
    <w:abstractNumId w:val="20"/>
  </w:num>
  <w:num w:numId="35">
    <w:abstractNumId w:val="17"/>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6BF3"/>
    <w:rsid w:val="000525C7"/>
    <w:rsid w:val="00056514"/>
    <w:rsid w:val="00063E63"/>
    <w:rsid w:val="000A18C4"/>
    <w:rsid w:val="00120E86"/>
    <w:rsid w:val="0015629A"/>
    <w:rsid w:val="00166289"/>
    <w:rsid w:val="001B231A"/>
    <w:rsid w:val="001D246B"/>
    <w:rsid w:val="001F646B"/>
    <w:rsid w:val="00204044"/>
    <w:rsid w:val="00206B29"/>
    <w:rsid w:val="00270F7B"/>
    <w:rsid w:val="00330C41"/>
    <w:rsid w:val="0041116B"/>
    <w:rsid w:val="0041295C"/>
    <w:rsid w:val="004424A3"/>
    <w:rsid w:val="0049743E"/>
    <w:rsid w:val="004D27E2"/>
    <w:rsid w:val="004F1A60"/>
    <w:rsid w:val="005F7FEC"/>
    <w:rsid w:val="00604EA8"/>
    <w:rsid w:val="00647463"/>
    <w:rsid w:val="00655187"/>
    <w:rsid w:val="00670F44"/>
    <w:rsid w:val="006C529A"/>
    <w:rsid w:val="006C6F6A"/>
    <w:rsid w:val="006E24B2"/>
    <w:rsid w:val="006F5E5B"/>
    <w:rsid w:val="006F7831"/>
    <w:rsid w:val="00746196"/>
    <w:rsid w:val="00767A1D"/>
    <w:rsid w:val="0077205F"/>
    <w:rsid w:val="007A1C21"/>
    <w:rsid w:val="007B613F"/>
    <w:rsid w:val="007C651B"/>
    <w:rsid w:val="007D0843"/>
    <w:rsid w:val="007D55EA"/>
    <w:rsid w:val="007E5ABC"/>
    <w:rsid w:val="008260F5"/>
    <w:rsid w:val="00865874"/>
    <w:rsid w:val="008841BA"/>
    <w:rsid w:val="00885019"/>
    <w:rsid w:val="008F1338"/>
    <w:rsid w:val="008F4A92"/>
    <w:rsid w:val="008F6B2F"/>
    <w:rsid w:val="008F7C01"/>
    <w:rsid w:val="0091000D"/>
    <w:rsid w:val="00977212"/>
    <w:rsid w:val="00986BF3"/>
    <w:rsid w:val="009A213F"/>
    <w:rsid w:val="00A008CA"/>
    <w:rsid w:val="00A2223E"/>
    <w:rsid w:val="00A473C9"/>
    <w:rsid w:val="00A85B46"/>
    <w:rsid w:val="00AA1E2D"/>
    <w:rsid w:val="00AA68F7"/>
    <w:rsid w:val="00B03C46"/>
    <w:rsid w:val="00B821FA"/>
    <w:rsid w:val="00B9707A"/>
    <w:rsid w:val="00BB1397"/>
    <w:rsid w:val="00BB26C9"/>
    <w:rsid w:val="00BD194C"/>
    <w:rsid w:val="00C55B91"/>
    <w:rsid w:val="00C57F29"/>
    <w:rsid w:val="00C7257C"/>
    <w:rsid w:val="00C765F5"/>
    <w:rsid w:val="00C92A3E"/>
    <w:rsid w:val="00CD520E"/>
    <w:rsid w:val="00CD776A"/>
    <w:rsid w:val="00CF65D5"/>
    <w:rsid w:val="00D158A9"/>
    <w:rsid w:val="00D2108D"/>
    <w:rsid w:val="00D50030"/>
    <w:rsid w:val="00D74273"/>
    <w:rsid w:val="00DC6F88"/>
    <w:rsid w:val="00DE2C3D"/>
    <w:rsid w:val="00E47A5C"/>
    <w:rsid w:val="00E564AB"/>
    <w:rsid w:val="00E6238E"/>
    <w:rsid w:val="00EE28F4"/>
    <w:rsid w:val="00EE4688"/>
    <w:rsid w:val="00EE7416"/>
    <w:rsid w:val="00F03437"/>
    <w:rsid w:val="00F54BEA"/>
    <w:rsid w:val="00F739CF"/>
    <w:rsid w:val="00F80457"/>
    <w:rsid w:val="00FC0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8F7"/>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41295C"/>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8F7"/>
  </w:style>
  <w:style w:type="paragraph" w:customStyle="1" w:styleId="Level1">
    <w:name w:val="Level 1"/>
    <w:basedOn w:val="Normal"/>
    <w:uiPriority w:val="99"/>
    <w:rsid w:val="00AA68F7"/>
    <w:pPr>
      <w:numPr>
        <w:numId w:val="12"/>
      </w:numPr>
      <w:ind w:left="1440" w:hanging="720"/>
      <w:outlineLvl w:val="0"/>
    </w:pPr>
  </w:style>
  <w:style w:type="paragraph" w:customStyle="1" w:styleId="Level2">
    <w:name w:val="Level 2"/>
    <w:basedOn w:val="Normal"/>
    <w:uiPriority w:val="99"/>
    <w:rsid w:val="00AA68F7"/>
    <w:pPr>
      <w:numPr>
        <w:ilvl w:val="1"/>
        <w:numId w:val="14"/>
      </w:numPr>
      <w:ind w:left="1440" w:hanging="720"/>
      <w:outlineLvl w:val="1"/>
    </w:pPr>
  </w:style>
  <w:style w:type="paragraph" w:customStyle="1" w:styleId="112">
    <w:name w:val="112"/>
    <w:basedOn w:val="Normal"/>
    <w:uiPriority w:val="99"/>
    <w:rsid w:val="00AA68F7"/>
  </w:style>
  <w:style w:type="paragraph" w:customStyle="1" w:styleId="113">
    <w:name w:val="113"/>
    <w:basedOn w:val="Normal"/>
    <w:uiPriority w:val="99"/>
    <w:rsid w:val="00AA68F7"/>
    <w:pPr>
      <w:ind w:left="720" w:hanging="720"/>
    </w:pPr>
  </w:style>
  <w:style w:type="paragraph" w:customStyle="1" w:styleId="114">
    <w:name w:val="114"/>
    <w:basedOn w:val="Normal"/>
    <w:uiPriority w:val="99"/>
    <w:rsid w:val="00AA68F7"/>
  </w:style>
  <w:style w:type="character" w:styleId="Hyperlink">
    <w:name w:val="Hyperlink"/>
    <w:basedOn w:val="DefaultParagraphFont"/>
    <w:rsid w:val="00C92A3E"/>
    <w:rPr>
      <w:color w:val="0000FF"/>
      <w:u w:val="single"/>
    </w:rPr>
  </w:style>
  <w:style w:type="paragraph" w:styleId="Header">
    <w:name w:val="header"/>
    <w:basedOn w:val="Normal"/>
    <w:link w:val="HeaderChar"/>
    <w:uiPriority w:val="99"/>
    <w:unhideWhenUsed/>
    <w:rsid w:val="0041295C"/>
    <w:pPr>
      <w:tabs>
        <w:tab w:val="center" w:pos="4680"/>
        <w:tab w:val="right" w:pos="9360"/>
      </w:tabs>
    </w:pPr>
  </w:style>
  <w:style w:type="character" w:customStyle="1" w:styleId="HeaderChar">
    <w:name w:val="Header Char"/>
    <w:basedOn w:val="DefaultParagraphFont"/>
    <w:link w:val="Header"/>
    <w:uiPriority w:val="99"/>
    <w:rsid w:val="0041295C"/>
    <w:rPr>
      <w:rFonts w:ascii="Times New Roman" w:hAnsi="Times New Roman" w:cs="Times New Roman"/>
      <w:sz w:val="24"/>
      <w:szCs w:val="24"/>
    </w:rPr>
  </w:style>
  <w:style w:type="paragraph" w:styleId="Footer">
    <w:name w:val="footer"/>
    <w:basedOn w:val="Normal"/>
    <w:link w:val="FooterChar"/>
    <w:uiPriority w:val="99"/>
    <w:unhideWhenUsed/>
    <w:rsid w:val="0041295C"/>
    <w:pPr>
      <w:tabs>
        <w:tab w:val="center" w:pos="4680"/>
        <w:tab w:val="right" w:pos="9360"/>
      </w:tabs>
    </w:pPr>
  </w:style>
  <w:style w:type="character" w:customStyle="1" w:styleId="FooterChar">
    <w:name w:val="Footer Char"/>
    <w:basedOn w:val="DefaultParagraphFont"/>
    <w:link w:val="Footer"/>
    <w:uiPriority w:val="99"/>
    <w:rsid w:val="0041295C"/>
    <w:rPr>
      <w:rFonts w:ascii="Times New Roman" w:hAnsi="Times New Roman" w:cs="Times New Roman"/>
      <w:sz w:val="24"/>
      <w:szCs w:val="24"/>
    </w:rPr>
  </w:style>
  <w:style w:type="character" w:customStyle="1" w:styleId="Heading1Char">
    <w:name w:val="Heading 1 Char"/>
    <w:basedOn w:val="DefaultParagraphFont"/>
    <w:link w:val="Heading1"/>
    <w:uiPriority w:val="9"/>
    <w:rsid w:val="0041295C"/>
    <w:rPr>
      <w:rFonts w:ascii="Times New Roman" w:eastAsia="Times New Roman" w:hAnsi="Times New Roman" w:cs="Times New Roman"/>
      <w:b/>
      <w:bCs/>
      <w:kern w:val="36"/>
      <w:sz w:val="48"/>
      <w:szCs w:val="48"/>
    </w:rPr>
  </w:style>
  <w:style w:type="character" w:customStyle="1" w:styleId="hp">
    <w:name w:val="hp"/>
    <w:basedOn w:val="DefaultParagraphFont"/>
    <w:rsid w:val="0041295C"/>
  </w:style>
  <w:style w:type="character" w:styleId="PageNumber">
    <w:name w:val="page number"/>
    <w:basedOn w:val="DefaultParagraphFont"/>
    <w:semiHidden/>
    <w:unhideWhenUsed/>
    <w:rsid w:val="0041295C"/>
  </w:style>
  <w:style w:type="paragraph" w:styleId="BalloonText">
    <w:name w:val="Balloon Text"/>
    <w:basedOn w:val="Normal"/>
    <w:link w:val="BalloonTextChar"/>
    <w:uiPriority w:val="99"/>
    <w:semiHidden/>
    <w:unhideWhenUsed/>
    <w:rsid w:val="0041295C"/>
    <w:rPr>
      <w:rFonts w:ascii="Tahoma" w:hAnsi="Tahoma" w:cs="Tahoma"/>
      <w:sz w:val="16"/>
      <w:szCs w:val="16"/>
    </w:rPr>
  </w:style>
  <w:style w:type="character" w:customStyle="1" w:styleId="BalloonTextChar">
    <w:name w:val="Balloon Text Char"/>
    <w:basedOn w:val="DefaultParagraphFont"/>
    <w:link w:val="BalloonText"/>
    <w:uiPriority w:val="99"/>
    <w:semiHidden/>
    <w:rsid w:val="0041295C"/>
    <w:rPr>
      <w:rFonts w:ascii="Tahoma" w:hAnsi="Tahoma" w:cs="Tahoma"/>
      <w:sz w:val="16"/>
      <w:szCs w:val="16"/>
    </w:rPr>
  </w:style>
  <w:style w:type="character" w:styleId="FollowedHyperlink">
    <w:name w:val="FollowedHyperlink"/>
    <w:basedOn w:val="DefaultParagraphFont"/>
    <w:uiPriority w:val="99"/>
    <w:semiHidden/>
    <w:unhideWhenUsed/>
    <w:rsid w:val="00885019"/>
    <w:rPr>
      <w:color w:val="800080" w:themeColor="followedHyperlink"/>
      <w:u w:val="single"/>
    </w:rPr>
  </w:style>
  <w:style w:type="paragraph" w:styleId="ListParagraph">
    <w:name w:val="List Paragraph"/>
    <w:basedOn w:val="Normal"/>
    <w:uiPriority w:val="34"/>
    <w:qFormat/>
    <w:rsid w:val="00746196"/>
    <w:pPr>
      <w:ind w:left="720"/>
      <w:contextualSpacing/>
    </w:pPr>
  </w:style>
  <w:style w:type="character" w:styleId="CommentReference">
    <w:name w:val="annotation reference"/>
    <w:basedOn w:val="DefaultParagraphFont"/>
    <w:uiPriority w:val="99"/>
    <w:semiHidden/>
    <w:unhideWhenUsed/>
    <w:rsid w:val="00647463"/>
    <w:rPr>
      <w:sz w:val="16"/>
      <w:szCs w:val="16"/>
    </w:rPr>
  </w:style>
  <w:style w:type="paragraph" w:styleId="CommentText">
    <w:name w:val="annotation text"/>
    <w:basedOn w:val="Normal"/>
    <w:link w:val="CommentTextChar"/>
    <w:uiPriority w:val="99"/>
    <w:semiHidden/>
    <w:unhideWhenUsed/>
    <w:rsid w:val="00647463"/>
    <w:rPr>
      <w:sz w:val="20"/>
      <w:szCs w:val="20"/>
    </w:rPr>
  </w:style>
  <w:style w:type="character" w:customStyle="1" w:styleId="CommentTextChar">
    <w:name w:val="Comment Text Char"/>
    <w:basedOn w:val="DefaultParagraphFont"/>
    <w:link w:val="CommentText"/>
    <w:uiPriority w:val="99"/>
    <w:semiHidden/>
    <w:rsid w:val="006474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7463"/>
    <w:rPr>
      <w:b/>
      <w:bCs/>
    </w:rPr>
  </w:style>
  <w:style w:type="character" w:customStyle="1" w:styleId="CommentSubjectChar">
    <w:name w:val="Comment Subject Char"/>
    <w:basedOn w:val="CommentTextChar"/>
    <w:link w:val="CommentSubject"/>
    <w:uiPriority w:val="99"/>
    <w:semiHidden/>
    <w:rsid w:val="00647463"/>
    <w:rPr>
      <w:rFonts w:ascii="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8F7"/>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41295C"/>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8F7"/>
  </w:style>
  <w:style w:type="paragraph" w:customStyle="1" w:styleId="Level1">
    <w:name w:val="Level 1"/>
    <w:basedOn w:val="Normal"/>
    <w:uiPriority w:val="99"/>
    <w:rsid w:val="00AA68F7"/>
    <w:pPr>
      <w:numPr>
        <w:numId w:val="12"/>
      </w:numPr>
      <w:ind w:left="1440" w:hanging="720"/>
      <w:outlineLvl w:val="0"/>
    </w:pPr>
  </w:style>
  <w:style w:type="paragraph" w:customStyle="1" w:styleId="Level2">
    <w:name w:val="Level 2"/>
    <w:basedOn w:val="Normal"/>
    <w:uiPriority w:val="99"/>
    <w:rsid w:val="00AA68F7"/>
    <w:pPr>
      <w:numPr>
        <w:ilvl w:val="1"/>
        <w:numId w:val="14"/>
      </w:numPr>
      <w:ind w:left="1440" w:hanging="720"/>
      <w:outlineLvl w:val="1"/>
    </w:pPr>
  </w:style>
  <w:style w:type="paragraph" w:customStyle="1" w:styleId="112">
    <w:name w:val="112"/>
    <w:basedOn w:val="Normal"/>
    <w:uiPriority w:val="99"/>
    <w:rsid w:val="00AA68F7"/>
  </w:style>
  <w:style w:type="paragraph" w:customStyle="1" w:styleId="113">
    <w:name w:val="113"/>
    <w:basedOn w:val="Normal"/>
    <w:uiPriority w:val="99"/>
    <w:rsid w:val="00AA68F7"/>
    <w:pPr>
      <w:ind w:left="720" w:hanging="720"/>
    </w:pPr>
  </w:style>
  <w:style w:type="paragraph" w:customStyle="1" w:styleId="114">
    <w:name w:val="114"/>
    <w:basedOn w:val="Normal"/>
    <w:uiPriority w:val="99"/>
    <w:rsid w:val="00AA68F7"/>
  </w:style>
  <w:style w:type="character" w:styleId="Hyperlink">
    <w:name w:val="Hyperlink"/>
    <w:basedOn w:val="DefaultParagraphFont"/>
    <w:rsid w:val="00C92A3E"/>
    <w:rPr>
      <w:color w:val="0000FF"/>
      <w:u w:val="single"/>
    </w:rPr>
  </w:style>
  <w:style w:type="paragraph" w:styleId="Header">
    <w:name w:val="header"/>
    <w:basedOn w:val="Normal"/>
    <w:link w:val="HeaderChar"/>
    <w:uiPriority w:val="99"/>
    <w:unhideWhenUsed/>
    <w:rsid w:val="0041295C"/>
    <w:pPr>
      <w:tabs>
        <w:tab w:val="center" w:pos="4680"/>
        <w:tab w:val="right" w:pos="9360"/>
      </w:tabs>
    </w:pPr>
  </w:style>
  <w:style w:type="character" w:customStyle="1" w:styleId="HeaderChar">
    <w:name w:val="Header Char"/>
    <w:basedOn w:val="DefaultParagraphFont"/>
    <w:link w:val="Header"/>
    <w:uiPriority w:val="99"/>
    <w:rsid w:val="0041295C"/>
    <w:rPr>
      <w:rFonts w:ascii="Times New Roman" w:hAnsi="Times New Roman" w:cs="Times New Roman"/>
      <w:sz w:val="24"/>
      <w:szCs w:val="24"/>
    </w:rPr>
  </w:style>
  <w:style w:type="paragraph" w:styleId="Footer">
    <w:name w:val="footer"/>
    <w:basedOn w:val="Normal"/>
    <w:link w:val="FooterChar"/>
    <w:uiPriority w:val="99"/>
    <w:unhideWhenUsed/>
    <w:rsid w:val="0041295C"/>
    <w:pPr>
      <w:tabs>
        <w:tab w:val="center" w:pos="4680"/>
        <w:tab w:val="right" w:pos="9360"/>
      </w:tabs>
    </w:pPr>
  </w:style>
  <w:style w:type="character" w:customStyle="1" w:styleId="FooterChar">
    <w:name w:val="Footer Char"/>
    <w:basedOn w:val="DefaultParagraphFont"/>
    <w:link w:val="Footer"/>
    <w:uiPriority w:val="99"/>
    <w:rsid w:val="0041295C"/>
    <w:rPr>
      <w:rFonts w:ascii="Times New Roman" w:hAnsi="Times New Roman" w:cs="Times New Roman"/>
      <w:sz w:val="24"/>
      <w:szCs w:val="24"/>
    </w:rPr>
  </w:style>
  <w:style w:type="character" w:customStyle="1" w:styleId="Heading1Char">
    <w:name w:val="Heading 1 Char"/>
    <w:basedOn w:val="DefaultParagraphFont"/>
    <w:link w:val="Heading1"/>
    <w:uiPriority w:val="9"/>
    <w:rsid w:val="0041295C"/>
    <w:rPr>
      <w:rFonts w:ascii="Times New Roman" w:eastAsia="Times New Roman" w:hAnsi="Times New Roman" w:cs="Times New Roman"/>
      <w:b/>
      <w:bCs/>
      <w:kern w:val="36"/>
      <w:sz w:val="48"/>
      <w:szCs w:val="48"/>
    </w:rPr>
  </w:style>
  <w:style w:type="character" w:customStyle="1" w:styleId="hp">
    <w:name w:val="hp"/>
    <w:basedOn w:val="DefaultParagraphFont"/>
    <w:rsid w:val="0041295C"/>
  </w:style>
  <w:style w:type="character" w:styleId="PageNumber">
    <w:name w:val="page number"/>
    <w:basedOn w:val="DefaultParagraphFont"/>
    <w:semiHidden/>
    <w:unhideWhenUsed/>
    <w:rsid w:val="0041295C"/>
  </w:style>
  <w:style w:type="paragraph" w:styleId="BalloonText">
    <w:name w:val="Balloon Text"/>
    <w:basedOn w:val="Normal"/>
    <w:link w:val="BalloonTextChar"/>
    <w:uiPriority w:val="99"/>
    <w:semiHidden/>
    <w:unhideWhenUsed/>
    <w:rsid w:val="0041295C"/>
    <w:rPr>
      <w:rFonts w:ascii="Tahoma" w:hAnsi="Tahoma" w:cs="Tahoma"/>
      <w:sz w:val="16"/>
      <w:szCs w:val="16"/>
    </w:rPr>
  </w:style>
  <w:style w:type="character" w:customStyle="1" w:styleId="BalloonTextChar">
    <w:name w:val="Balloon Text Char"/>
    <w:basedOn w:val="DefaultParagraphFont"/>
    <w:link w:val="BalloonText"/>
    <w:uiPriority w:val="99"/>
    <w:semiHidden/>
    <w:rsid w:val="0041295C"/>
    <w:rPr>
      <w:rFonts w:ascii="Tahoma" w:hAnsi="Tahoma" w:cs="Tahoma"/>
      <w:sz w:val="16"/>
      <w:szCs w:val="16"/>
    </w:rPr>
  </w:style>
  <w:style w:type="character" w:styleId="FollowedHyperlink">
    <w:name w:val="FollowedHyperlink"/>
    <w:basedOn w:val="DefaultParagraphFont"/>
    <w:uiPriority w:val="99"/>
    <w:semiHidden/>
    <w:unhideWhenUsed/>
    <w:rsid w:val="00885019"/>
    <w:rPr>
      <w:color w:val="800080" w:themeColor="followedHyperlink"/>
      <w:u w:val="single"/>
    </w:rPr>
  </w:style>
  <w:style w:type="paragraph" w:styleId="ListParagraph">
    <w:name w:val="List Paragraph"/>
    <w:basedOn w:val="Normal"/>
    <w:uiPriority w:val="34"/>
    <w:qFormat/>
    <w:rsid w:val="00746196"/>
    <w:pPr>
      <w:ind w:left="720"/>
      <w:contextualSpacing/>
    </w:pPr>
  </w:style>
  <w:style w:type="character" w:styleId="CommentReference">
    <w:name w:val="annotation reference"/>
    <w:basedOn w:val="DefaultParagraphFont"/>
    <w:uiPriority w:val="99"/>
    <w:semiHidden/>
    <w:unhideWhenUsed/>
    <w:rsid w:val="00647463"/>
    <w:rPr>
      <w:sz w:val="16"/>
      <w:szCs w:val="16"/>
    </w:rPr>
  </w:style>
  <w:style w:type="paragraph" w:styleId="CommentText">
    <w:name w:val="annotation text"/>
    <w:basedOn w:val="Normal"/>
    <w:link w:val="CommentTextChar"/>
    <w:uiPriority w:val="99"/>
    <w:semiHidden/>
    <w:unhideWhenUsed/>
    <w:rsid w:val="00647463"/>
    <w:rPr>
      <w:sz w:val="20"/>
      <w:szCs w:val="20"/>
    </w:rPr>
  </w:style>
  <w:style w:type="character" w:customStyle="1" w:styleId="CommentTextChar">
    <w:name w:val="Comment Text Char"/>
    <w:basedOn w:val="DefaultParagraphFont"/>
    <w:link w:val="CommentText"/>
    <w:uiPriority w:val="99"/>
    <w:semiHidden/>
    <w:rsid w:val="006474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7463"/>
    <w:rPr>
      <w:b/>
      <w:bCs/>
    </w:rPr>
  </w:style>
  <w:style w:type="character" w:customStyle="1" w:styleId="CommentSubjectChar">
    <w:name w:val="Comment Subject Char"/>
    <w:basedOn w:val="CommentTextChar"/>
    <w:link w:val="CommentSubject"/>
    <w:uiPriority w:val="99"/>
    <w:semiHidden/>
    <w:rsid w:val="00647463"/>
    <w:rPr>
      <w:rFonts w:ascii="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9802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urts.mt.gov/library" TargetMode="External"/><Relationship Id="rId13" Type="http://schemas.openxmlformats.org/officeDocument/2006/relationships/hyperlink" Target="http://www.montanabar.org" TargetMode="External"/><Relationship Id="rId18" Type="http://schemas.openxmlformats.org/officeDocument/2006/relationships/theme" Target="theme/theme1.xml"/><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hyperlink" Target="https://courts.mt.gov/portals/113/library/forms/end_marriage/introduction_to_family_Law.pdf" TargetMode="External"/><Relationship Id="rId12" Type="http://schemas.openxmlformats.org/officeDocument/2006/relationships/hyperlink" Target="http://www.mtls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analawhelp.org" TargetMode="External"/><Relationship Id="rId5" Type="http://schemas.openxmlformats.org/officeDocument/2006/relationships/footnotes" Target="footnotes.xml"/><Relationship Id="rId15" Type="http://schemas.openxmlformats.org/officeDocument/2006/relationships/hyperlink" Target="http://www.MontanaLawHelp.org" TargetMode="External"/><Relationship Id="rId10" Type="http://schemas.openxmlformats.org/officeDocument/2006/relationships/hyperlink" Target="http://courts.mt.gov/selfhelp" TargetMode="External"/><Relationship Id="rId4" Type="http://schemas.openxmlformats.org/officeDocument/2006/relationships/webSettings" Target="webSettings.xml"/><Relationship Id="rId9" Type="http://schemas.openxmlformats.org/officeDocument/2006/relationships/hyperlink" Target="http://www.MontanaLawHelp.org" TargetMode="External"/><Relationship Id="rId14" Type="http://schemas.openxmlformats.org/officeDocument/2006/relationships/hyperlink" Target="http://courts.mt.gov/library"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UMSL</Company>
  <LinksUpToDate>false</LinksUpToDate>
  <CharactersWithSpaces>7588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csm</dc:creator>
  <cp:lastModifiedBy>Ed Higgins</cp:lastModifiedBy>
  <cp:revision>7</cp:revision>
  <cp:lastPrinted>2016-03-31T02:04:00Z</cp:lastPrinted>
  <dcterms:created xsi:type="dcterms:W3CDTF">2016-05-10T21:54:00Z</dcterms:created>
  <dcterms:modified xsi:type="dcterms:W3CDTF">2016-07-05T21:07:00Z</dcterms:modified>
</cp:coreProperties>
</file>